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EE15"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2013年第190号</w:t>
      </w:r>
    </w:p>
    <w:p w14:paraId="5B587B16"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6C76E490"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质检总局关于批准对雷家店薄皮核桃等产品实施地理标志产品保护的公告</w:t>
      </w:r>
    </w:p>
    <w:p w14:paraId="282B65E5" w14:textId="77777777" w:rsidR="007B7CED" w:rsidRPr="007B7CED" w:rsidRDefault="007B7CED" w:rsidP="007B7CED">
      <w:pPr>
        <w:widowControl/>
        <w:spacing w:after="300" w:line="360" w:lineRule="atLeast"/>
        <w:ind w:firstLine="753"/>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23F0C62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根据《地理标志产品保护规定》，质检总局组织专家对雷家店薄皮核桃、南通蓝印花布、万安罗盘、宁国笋干、明绿御酒、潘集酥瓜、安茶、八里营甜瓜、潢川空心贡面（光州贡面）、华坪芒果、龙陵紫皮石斛、广南铁皮石斛、泸西除虫菊、</w:t>
      </w:r>
      <w:proofErr w:type="gramStart"/>
      <w:r w:rsidRPr="007B7CED">
        <w:rPr>
          <w:rFonts w:ascii="方正仿宋简体" w:eastAsia="方正仿宋简体" w:hAnsi="宋体" w:cs="宋体" w:hint="eastAsia"/>
          <w:color w:val="5B5B5B"/>
          <w:kern w:val="0"/>
          <w:sz w:val="32"/>
          <w:szCs w:val="32"/>
        </w:rPr>
        <w:t>遮放贡米</w:t>
      </w:r>
      <w:proofErr w:type="gramEnd"/>
      <w:r w:rsidRPr="007B7CED">
        <w:rPr>
          <w:rFonts w:ascii="方正仿宋简体" w:eastAsia="方正仿宋简体" w:hAnsi="宋体" w:cs="宋体" w:hint="eastAsia"/>
          <w:color w:val="5B5B5B"/>
          <w:kern w:val="0"/>
          <w:sz w:val="32"/>
          <w:szCs w:val="32"/>
        </w:rPr>
        <w:t>、芒市石斛、呈贡宝珠梨、梁河葫芦丝、腾冲红花油茶油、宁强华细辛地理标志产品保护申请进行审查。经审查合格，批准雷家店薄皮核桃、南通蓝印花布、万安罗盘、宁国笋干、明绿御酒、潘集酥瓜、安茶、八里营甜瓜、潢川空心贡面（光州贡面）、华坪芒果、龙陵紫皮石斛、广南铁皮石斛、泸西除虫菊、</w:t>
      </w:r>
      <w:proofErr w:type="gramStart"/>
      <w:r w:rsidRPr="007B7CED">
        <w:rPr>
          <w:rFonts w:ascii="方正仿宋简体" w:eastAsia="方正仿宋简体" w:hAnsi="宋体" w:cs="宋体" w:hint="eastAsia"/>
          <w:color w:val="5B5B5B"/>
          <w:kern w:val="0"/>
          <w:sz w:val="32"/>
          <w:szCs w:val="32"/>
        </w:rPr>
        <w:t>遮放贡米</w:t>
      </w:r>
      <w:proofErr w:type="gramEnd"/>
      <w:r w:rsidRPr="007B7CED">
        <w:rPr>
          <w:rFonts w:ascii="方正仿宋简体" w:eastAsia="方正仿宋简体" w:hAnsi="宋体" w:cs="宋体" w:hint="eastAsia"/>
          <w:color w:val="5B5B5B"/>
          <w:kern w:val="0"/>
          <w:sz w:val="32"/>
          <w:szCs w:val="32"/>
        </w:rPr>
        <w:t>、芒市石斛、呈贡宝珠梨、梁河葫芦丝、腾冲红花油茶油、宁强华细辛为地理标志保护产品，自即日起实施保护。</w:t>
      </w:r>
    </w:p>
    <w:p w14:paraId="66EE965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一、雷家店薄皮核桃</w:t>
      </w:r>
    </w:p>
    <w:p w14:paraId="6A0A6F1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2D544C8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雷家店薄皮核桃产地范围为辽宁省建昌县雷家店乡、二道湾子蒙古乡、娘娘庙乡、大屯镇、和尚房子乡、养马甸子乡、谷杖子乡、八家子镇、玲珑塔乡、小德营子乡、药王庙镇、巴什罕乡、杨树湾子乡、</w:t>
      </w:r>
      <w:proofErr w:type="gramStart"/>
      <w:r w:rsidRPr="007B7CED">
        <w:rPr>
          <w:rFonts w:ascii="方正仿宋简体" w:eastAsia="方正仿宋简体" w:hAnsi="宋体" w:cs="宋体" w:hint="eastAsia"/>
          <w:color w:val="5B5B5B"/>
          <w:kern w:val="0"/>
          <w:sz w:val="32"/>
          <w:szCs w:val="32"/>
        </w:rPr>
        <w:t>素珠营子</w:t>
      </w:r>
      <w:proofErr w:type="gramEnd"/>
      <w:r w:rsidRPr="007B7CED">
        <w:rPr>
          <w:rFonts w:ascii="方正仿宋简体" w:eastAsia="方正仿宋简体" w:hAnsi="宋体" w:cs="宋体" w:hint="eastAsia"/>
          <w:color w:val="5B5B5B"/>
          <w:kern w:val="0"/>
          <w:sz w:val="32"/>
          <w:szCs w:val="32"/>
        </w:rPr>
        <w:t>乡、汤神庙镇共15个乡镇现辖行政区域。</w:t>
      </w:r>
    </w:p>
    <w:p w14:paraId="1609817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05B937B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雷家店薄皮核桃产地范围内的生产者，可向辽宁省建昌县质量技术监督局提出使用“地理标志产品专用标志”的申请，经辽宁省质量技术监督局审核，报质检总局核准后予以公告。雷家店薄皮核桃的检测机构由辽宁省质量技术监督局在符合资质要求的检测机构中选定。</w:t>
      </w:r>
    </w:p>
    <w:p w14:paraId="2D9BD7E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（三）质量技术要求（见附件1）。</w:t>
      </w:r>
    </w:p>
    <w:p w14:paraId="4EB7748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二、南通蓝印花布</w:t>
      </w:r>
    </w:p>
    <w:p w14:paraId="6EFDC87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190149C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南通蓝印花布产地范围为江苏省南通市现辖行政区域。</w:t>
      </w:r>
    </w:p>
    <w:p w14:paraId="61779C7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44BAB79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南通蓝印花布产地范围内的生产者，可向江苏省南通市质量技术监督局提出使用“地理标志产品专用标志”的申请，经江苏省质量技术监督局审核，报质检总局核准后予以公告。南通蓝印花布的检测机构由江苏省质量技术监督局在符合资质要求的检测机构中选定。</w:t>
      </w:r>
    </w:p>
    <w:p w14:paraId="4A22937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（三）质量技术要求（见附件2）。</w:t>
      </w:r>
    </w:p>
    <w:p w14:paraId="2B812EF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三、万安罗盘</w:t>
      </w:r>
    </w:p>
    <w:p w14:paraId="15F3FD5F"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4C4BE31A"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万安罗盘产地范围为安徽省休宁县万安镇现辖行政区域。</w:t>
      </w:r>
    </w:p>
    <w:p w14:paraId="1654422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39798BC2"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万安罗盘产地范围内的生产者，可向安徽省休宁县质量技术监督局提出使用“地理标志产品专用标志”的申请，经安徽省质量技术监督局审核，报质检总局核准后予以公告。万安罗盘的检测机构由安徽省质量技术监督局在符合资质要求的检测机构中选定。</w:t>
      </w:r>
    </w:p>
    <w:p w14:paraId="06F36BE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（三）质量技术要求（见附件3）。</w:t>
      </w:r>
    </w:p>
    <w:p w14:paraId="437FD31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四、宁国笋干</w:t>
      </w:r>
    </w:p>
    <w:p w14:paraId="19D0EB9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7EEB1DC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宁国笋干产地范围为安徽省宁国市仙霞镇、云梯畬族乡、南极乡、宁墩镇、万家乡、甲路镇、中溪镇、霞西镇、方塘乡、青龙乡、胡乐乡、梅林镇共12个乡镇现辖行政区域。</w:t>
      </w:r>
    </w:p>
    <w:p w14:paraId="1CE33DC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54C5E25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宁国笋干产地范围内的生产者，可向安徽省宁国市质量技术监督局提出使用“地理标志产品专用标志”的申请，经安徽省质量技术监督局审核，报质检总局核准后予以公告。宁国笋干的检测机构由安徽省质量技术监督局在符合资质要求的检测机构中选定。</w:t>
      </w:r>
    </w:p>
    <w:p w14:paraId="46883443"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（三）质量技术要求（见附件4）。</w:t>
      </w:r>
    </w:p>
    <w:p w14:paraId="7249CB53"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五、明绿御酒</w:t>
      </w:r>
    </w:p>
    <w:p w14:paraId="140A18F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626C0E6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明绿御酒产地范围为安徽省明光市明光街道办事处、涧溪镇、石坝镇、管店镇、三界镇、张八岭镇共6个乡镇街道办事处现辖行政区域。</w:t>
      </w:r>
    </w:p>
    <w:p w14:paraId="66713D03"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213E93C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明绿御酒产地范围内的生产者，可向安徽省明光市质量技术监督局提出使用“地理标志产品专用标志”的申请，经安徽省质量技术监督局审核，报质检总局核准后予以公告。明绿御酒的检测机构由安徽省质量技术监督局在符合资质要求的检测机构中选定。</w:t>
      </w:r>
    </w:p>
    <w:p w14:paraId="78B709A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（三）质量技术要求（见附件5）。</w:t>
      </w:r>
    </w:p>
    <w:p w14:paraId="20FA7B3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六、潘集酥瓜</w:t>
      </w:r>
    </w:p>
    <w:p w14:paraId="44562A0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38970CB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roofErr w:type="gramStart"/>
      <w:r w:rsidRPr="007B7CED">
        <w:rPr>
          <w:rFonts w:ascii="方正仿宋简体" w:eastAsia="方正仿宋简体" w:hAnsi="宋体" w:cs="宋体" w:hint="eastAsia"/>
          <w:color w:val="5B5B5B"/>
          <w:kern w:val="0"/>
          <w:sz w:val="32"/>
          <w:szCs w:val="32"/>
        </w:rPr>
        <w:t>潘集酥瓜产地</w:t>
      </w:r>
      <w:proofErr w:type="gramEnd"/>
      <w:r w:rsidRPr="007B7CED">
        <w:rPr>
          <w:rFonts w:ascii="方正仿宋简体" w:eastAsia="方正仿宋简体" w:hAnsi="宋体" w:cs="宋体" w:hint="eastAsia"/>
          <w:color w:val="5B5B5B"/>
          <w:kern w:val="0"/>
          <w:sz w:val="32"/>
          <w:szCs w:val="32"/>
        </w:rPr>
        <w:t>范围为安徽省淮南市潘集区田集街道办事处、高皇镇、平圩镇、泥河镇、夹沟镇、</w:t>
      </w:r>
      <w:proofErr w:type="gramStart"/>
      <w:r w:rsidRPr="007B7CED">
        <w:rPr>
          <w:rFonts w:ascii="方正仿宋简体" w:eastAsia="方正仿宋简体" w:hAnsi="宋体" w:cs="宋体" w:hint="eastAsia"/>
          <w:color w:val="5B5B5B"/>
          <w:kern w:val="0"/>
          <w:sz w:val="32"/>
          <w:szCs w:val="32"/>
        </w:rPr>
        <w:t>古沟回族</w:t>
      </w:r>
      <w:proofErr w:type="gramEnd"/>
      <w:r w:rsidRPr="007B7CED">
        <w:rPr>
          <w:rFonts w:ascii="方正仿宋简体" w:eastAsia="方正仿宋简体" w:hAnsi="宋体" w:cs="宋体" w:hint="eastAsia"/>
          <w:color w:val="5B5B5B"/>
          <w:kern w:val="0"/>
          <w:sz w:val="32"/>
          <w:szCs w:val="32"/>
        </w:rPr>
        <w:t>乡、</w:t>
      </w:r>
      <w:proofErr w:type="gramStart"/>
      <w:r w:rsidRPr="007B7CED">
        <w:rPr>
          <w:rFonts w:ascii="方正仿宋简体" w:eastAsia="方正仿宋简体" w:hAnsi="宋体" w:cs="宋体" w:hint="eastAsia"/>
          <w:color w:val="5B5B5B"/>
          <w:kern w:val="0"/>
          <w:sz w:val="32"/>
          <w:szCs w:val="32"/>
        </w:rPr>
        <w:t>潘</w:t>
      </w:r>
      <w:proofErr w:type="gramEnd"/>
      <w:r w:rsidRPr="007B7CED">
        <w:rPr>
          <w:rFonts w:ascii="方正仿宋简体" w:eastAsia="方正仿宋简体" w:hAnsi="宋体" w:cs="宋体" w:hint="eastAsia"/>
          <w:color w:val="5B5B5B"/>
          <w:kern w:val="0"/>
          <w:sz w:val="32"/>
          <w:szCs w:val="32"/>
        </w:rPr>
        <w:t>集镇、贺</w:t>
      </w:r>
      <w:proofErr w:type="gramStart"/>
      <w:r w:rsidRPr="007B7CED">
        <w:rPr>
          <w:rFonts w:ascii="方正仿宋简体" w:eastAsia="方正仿宋简体" w:hAnsi="宋体" w:cs="宋体" w:hint="eastAsia"/>
          <w:color w:val="5B5B5B"/>
          <w:kern w:val="0"/>
          <w:sz w:val="32"/>
          <w:szCs w:val="32"/>
        </w:rPr>
        <w:t>疃</w:t>
      </w:r>
      <w:proofErr w:type="gramEnd"/>
      <w:r w:rsidRPr="007B7CED">
        <w:rPr>
          <w:rFonts w:ascii="方正仿宋简体" w:eastAsia="方正仿宋简体" w:hAnsi="宋体" w:cs="宋体" w:hint="eastAsia"/>
          <w:color w:val="5B5B5B"/>
          <w:kern w:val="0"/>
          <w:sz w:val="32"/>
          <w:szCs w:val="32"/>
        </w:rPr>
        <w:t>乡、</w:t>
      </w:r>
      <w:proofErr w:type="gramStart"/>
      <w:r w:rsidRPr="007B7CED">
        <w:rPr>
          <w:rFonts w:ascii="方正仿宋简体" w:eastAsia="方正仿宋简体" w:hAnsi="宋体" w:cs="宋体" w:hint="eastAsia"/>
          <w:color w:val="5B5B5B"/>
          <w:kern w:val="0"/>
          <w:sz w:val="32"/>
          <w:szCs w:val="32"/>
        </w:rPr>
        <w:t>祁</w:t>
      </w:r>
      <w:proofErr w:type="gramEnd"/>
      <w:r w:rsidRPr="007B7CED">
        <w:rPr>
          <w:rFonts w:ascii="方正仿宋简体" w:eastAsia="方正仿宋简体" w:hAnsi="宋体" w:cs="宋体" w:hint="eastAsia"/>
          <w:color w:val="5B5B5B"/>
          <w:kern w:val="0"/>
          <w:sz w:val="32"/>
          <w:szCs w:val="32"/>
        </w:rPr>
        <w:t>集镇、</w:t>
      </w:r>
      <w:proofErr w:type="gramStart"/>
      <w:r w:rsidRPr="007B7CED">
        <w:rPr>
          <w:rFonts w:ascii="方正仿宋简体" w:eastAsia="方正仿宋简体" w:hAnsi="宋体" w:cs="宋体" w:hint="eastAsia"/>
          <w:color w:val="5B5B5B"/>
          <w:kern w:val="0"/>
          <w:sz w:val="32"/>
          <w:szCs w:val="32"/>
        </w:rPr>
        <w:t>架河镇</w:t>
      </w:r>
      <w:proofErr w:type="gramEnd"/>
      <w:r w:rsidRPr="007B7CED">
        <w:rPr>
          <w:rFonts w:ascii="方正仿宋简体" w:eastAsia="方正仿宋简体" w:hAnsi="宋体" w:cs="宋体" w:hint="eastAsia"/>
          <w:color w:val="5B5B5B"/>
          <w:kern w:val="0"/>
          <w:sz w:val="32"/>
          <w:szCs w:val="32"/>
        </w:rPr>
        <w:t>、芦集镇共11个乡镇街道办事处现辖行政区域。</w:t>
      </w:r>
    </w:p>
    <w:p w14:paraId="15D058F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74F2FA29" w14:textId="77777777" w:rsidR="007B7CED" w:rsidRPr="007B7CED" w:rsidRDefault="007B7CED" w:rsidP="007B7CED">
      <w:pPr>
        <w:widowControl/>
        <w:spacing w:after="300" w:line="360" w:lineRule="atLeast"/>
        <w:ind w:firstLine="651"/>
        <w:jc w:val="left"/>
        <w:rPr>
          <w:rFonts w:ascii="宋体" w:eastAsia="宋体" w:hAnsi="宋体" w:cs="宋体" w:hint="eastAsia"/>
          <w:color w:val="5B5B5B"/>
          <w:kern w:val="0"/>
          <w:szCs w:val="21"/>
        </w:rPr>
      </w:pPr>
      <w:proofErr w:type="gramStart"/>
      <w:r w:rsidRPr="007B7CED">
        <w:rPr>
          <w:rFonts w:ascii="方正仿宋简体" w:eastAsia="方正仿宋简体" w:hAnsi="宋体" w:cs="宋体" w:hint="eastAsia"/>
          <w:color w:val="5B5B5B"/>
          <w:kern w:val="0"/>
          <w:sz w:val="32"/>
          <w:szCs w:val="32"/>
        </w:rPr>
        <w:t>潘集酥瓜产地</w:t>
      </w:r>
      <w:proofErr w:type="gramEnd"/>
      <w:r w:rsidRPr="007B7CED">
        <w:rPr>
          <w:rFonts w:ascii="方正仿宋简体" w:eastAsia="方正仿宋简体" w:hAnsi="宋体" w:cs="宋体" w:hint="eastAsia"/>
          <w:color w:val="5B5B5B"/>
          <w:kern w:val="0"/>
          <w:sz w:val="32"/>
          <w:szCs w:val="32"/>
        </w:rPr>
        <w:t>范围内的生产者，可向安徽省淮南市潘集</w:t>
      </w:r>
      <w:proofErr w:type="gramStart"/>
      <w:r w:rsidRPr="007B7CED">
        <w:rPr>
          <w:rFonts w:ascii="方正仿宋简体" w:eastAsia="方正仿宋简体" w:hAnsi="宋体" w:cs="宋体" w:hint="eastAsia"/>
          <w:color w:val="5B5B5B"/>
          <w:kern w:val="0"/>
          <w:sz w:val="32"/>
          <w:szCs w:val="32"/>
        </w:rPr>
        <w:t>区质量</w:t>
      </w:r>
      <w:proofErr w:type="gramEnd"/>
      <w:r w:rsidRPr="007B7CED">
        <w:rPr>
          <w:rFonts w:ascii="方正仿宋简体" w:eastAsia="方正仿宋简体" w:hAnsi="宋体" w:cs="宋体" w:hint="eastAsia"/>
          <w:color w:val="5B5B5B"/>
          <w:kern w:val="0"/>
          <w:sz w:val="32"/>
          <w:szCs w:val="32"/>
        </w:rPr>
        <w:t>技术监督局提出使用“地理标志产品专用标志”的申请，经安徽省质量技术监督局审核，报质检总局核准后予以公告。</w:t>
      </w:r>
      <w:proofErr w:type="gramStart"/>
      <w:r w:rsidRPr="007B7CED">
        <w:rPr>
          <w:rFonts w:ascii="方正仿宋简体" w:eastAsia="方正仿宋简体" w:hAnsi="宋体" w:cs="宋体" w:hint="eastAsia"/>
          <w:color w:val="5B5B5B"/>
          <w:kern w:val="0"/>
          <w:sz w:val="32"/>
          <w:szCs w:val="32"/>
        </w:rPr>
        <w:t>潘集酥瓜的</w:t>
      </w:r>
      <w:proofErr w:type="gramEnd"/>
      <w:r w:rsidRPr="007B7CED">
        <w:rPr>
          <w:rFonts w:ascii="方正仿宋简体" w:eastAsia="方正仿宋简体" w:hAnsi="宋体" w:cs="宋体" w:hint="eastAsia"/>
          <w:color w:val="5B5B5B"/>
          <w:kern w:val="0"/>
          <w:sz w:val="32"/>
          <w:szCs w:val="32"/>
        </w:rPr>
        <w:t>检测机构由安徽省质量技术监督局在符合资质要求的检测机构中选定。</w:t>
      </w:r>
    </w:p>
    <w:p w14:paraId="2873FAB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（三）质量技术要求（见附件6）。</w:t>
      </w:r>
    </w:p>
    <w:p w14:paraId="046545A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七、安茶</w:t>
      </w:r>
    </w:p>
    <w:p w14:paraId="3C2CBF2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1BAD0AB7"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安茶产地范围为安徽省祁门县芦溪乡、</w:t>
      </w:r>
      <w:proofErr w:type="gramStart"/>
      <w:r w:rsidRPr="007B7CED">
        <w:rPr>
          <w:rFonts w:ascii="方正仿宋简体" w:eastAsia="方正仿宋简体" w:hAnsi="宋体" w:cs="宋体" w:hint="eastAsia"/>
          <w:color w:val="5B5B5B"/>
          <w:kern w:val="0"/>
          <w:sz w:val="32"/>
          <w:szCs w:val="32"/>
        </w:rPr>
        <w:t>溶口乡</w:t>
      </w:r>
      <w:proofErr w:type="gramEnd"/>
      <w:r w:rsidRPr="007B7CED">
        <w:rPr>
          <w:rFonts w:ascii="方正仿宋简体" w:eastAsia="方正仿宋简体" w:hAnsi="宋体" w:cs="宋体" w:hint="eastAsia"/>
          <w:color w:val="5B5B5B"/>
          <w:kern w:val="0"/>
          <w:sz w:val="32"/>
          <w:szCs w:val="32"/>
        </w:rPr>
        <w:t>、平里镇、祁红乡、</w:t>
      </w:r>
      <w:proofErr w:type="gramStart"/>
      <w:r w:rsidRPr="007B7CED">
        <w:rPr>
          <w:rFonts w:ascii="方正仿宋简体" w:eastAsia="方正仿宋简体" w:hAnsi="宋体" w:cs="宋体" w:hint="eastAsia"/>
          <w:color w:val="5B5B5B"/>
          <w:kern w:val="0"/>
          <w:sz w:val="32"/>
          <w:szCs w:val="32"/>
        </w:rPr>
        <w:t>塔坊乡</w:t>
      </w:r>
      <w:proofErr w:type="gramEnd"/>
      <w:r w:rsidRPr="007B7CED">
        <w:rPr>
          <w:rFonts w:ascii="方正仿宋简体" w:eastAsia="方正仿宋简体" w:hAnsi="宋体" w:cs="宋体" w:hint="eastAsia"/>
          <w:color w:val="5B5B5B"/>
          <w:kern w:val="0"/>
          <w:sz w:val="32"/>
          <w:szCs w:val="32"/>
        </w:rPr>
        <w:t>、祁山镇、金字牌镇、大坦乡、小路口镇、</w:t>
      </w:r>
      <w:proofErr w:type="gramStart"/>
      <w:r w:rsidRPr="007B7CED">
        <w:rPr>
          <w:rFonts w:ascii="方正仿宋简体" w:eastAsia="方正仿宋简体" w:hAnsi="宋体" w:cs="宋体" w:hint="eastAsia"/>
          <w:color w:val="5B5B5B"/>
          <w:kern w:val="0"/>
          <w:sz w:val="32"/>
          <w:szCs w:val="32"/>
        </w:rPr>
        <w:t>渚</w:t>
      </w:r>
      <w:proofErr w:type="gramEnd"/>
      <w:r w:rsidRPr="007B7CED">
        <w:rPr>
          <w:rFonts w:ascii="方正仿宋简体" w:eastAsia="方正仿宋简体" w:hAnsi="宋体" w:cs="宋体" w:hint="eastAsia"/>
          <w:color w:val="5B5B5B"/>
          <w:kern w:val="0"/>
          <w:sz w:val="32"/>
          <w:szCs w:val="32"/>
        </w:rPr>
        <w:t>口乡、</w:t>
      </w:r>
      <w:proofErr w:type="gramStart"/>
      <w:r w:rsidRPr="007B7CED">
        <w:rPr>
          <w:rFonts w:ascii="方正仿宋简体" w:eastAsia="方正仿宋简体" w:hAnsi="宋体" w:cs="宋体" w:hint="eastAsia"/>
          <w:color w:val="5B5B5B"/>
          <w:kern w:val="0"/>
          <w:sz w:val="32"/>
          <w:szCs w:val="32"/>
        </w:rPr>
        <w:t>历口镇</w:t>
      </w:r>
      <w:proofErr w:type="gramEnd"/>
      <w:r w:rsidRPr="007B7CED">
        <w:rPr>
          <w:rFonts w:ascii="方正仿宋简体" w:eastAsia="方正仿宋简体" w:hAnsi="宋体" w:cs="宋体" w:hint="eastAsia"/>
          <w:color w:val="5B5B5B"/>
          <w:kern w:val="0"/>
          <w:sz w:val="32"/>
          <w:szCs w:val="32"/>
        </w:rPr>
        <w:t>、古溪乡、</w:t>
      </w:r>
      <w:proofErr w:type="gramStart"/>
      <w:r w:rsidRPr="007B7CED">
        <w:rPr>
          <w:rFonts w:ascii="方正仿宋简体" w:eastAsia="方正仿宋简体" w:hAnsi="宋体" w:cs="宋体" w:hint="eastAsia"/>
          <w:color w:val="5B5B5B"/>
          <w:kern w:val="0"/>
          <w:sz w:val="32"/>
          <w:szCs w:val="32"/>
        </w:rPr>
        <w:t>闪里镇</w:t>
      </w:r>
      <w:proofErr w:type="gramEnd"/>
      <w:r w:rsidRPr="007B7CED">
        <w:rPr>
          <w:rFonts w:ascii="方正仿宋简体" w:eastAsia="方正仿宋简体" w:hAnsi="宋体" w:cs="宋体" w:hint="eastAsia"/>
          <w:color w:val="5B5B5B"/>
          <w:kern w:val="0"/>
          <w:sz w:val="32"/>
          <w:szCs w:val="32"/>
        </w:rPr>
        <w:t>、新安乡、</w:t>
      </w:r>
      <w:proofErr w:type="gramStart"/>
      <w:r w:rsidRPr="007B7CED">
        <w:rPr>
          <w:rFonts w:ascii="方正仿宋简体" w:eastAsia="方正仿宋简体" w:hAnsi="宋体" w:cs="宋体" w:hint="eastAsia"/>
          <w:color w:val="5B5B5B"/>
          <w:kern w:val="0"/>
          <w:sz w:val="32"/>
          <w:szCs w:val="32"/>
        </w:rPr>
        <w:t>箬</w:t>
      </w:r>
      <w:proofErr w:type="gramEnd"/>
      <w:r w:rsidRPr="007B7CED">
        <w:rPr>
          <w:rFonts w:ascii="方正仿宋简体" w:eastAsia="方正仿宋简体" w:hAnsi="宋体" w:cs="宋体" w:hint="eastAsia"/>
          <w:color w:val="5B5B5B"/>
          <w:kern w:val="0"/>
          <w:sz w:val="32"/>
          <w:szCs w:val="32"/>
        </w:rPr>
        <w:t>坑乡共15个乡镇现辖行政区域。</w:t>
      </w:r>
    </w:p>
    <w:p w14:paraId="5880CB0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5FF9760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安茶产地范围内的生产者，可向安徽省祁门县质量技术监督局提出使用“地理标志产品专用标志”的申请，经安徽省质量技术监督局审核，报质检总局核准后予以公告。安茶的检测机构由安徽省质量技术监督局在符合资质要求的检测机构中选定。</w:t>
      </w:r>
    </w:p>
    <w:p w14:paraId="0031C403"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（三）质量技术要求（见附件7）。</w:t>
      </w:r>
    </w:p>
    <w:p w14:paraId="103955E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r w:rsidRPr="007B7CED">
        <w:rPr>
          <w:rFonts w:ascii="方正黑体简体" w:eastAsia="方正黑体简体" w:hAnsi="宋体" w:cs="宋体" w:hint="eastAsia"/>
          <w:color w:val="5B5B5B"/>
          <w:kern w:val="0"/>
          <w:sz w:val="32"/>
          <w:szCs w:val="32"/>
        </w:rPr>
        <w:t>八、八里营甜瓜</w:t>
      </w:r>
    </w:p>
    <w:p w14:paraId="02A2065F"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1CDB1ED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八里营甜瓜产地范围为河南省滑县八里营乡现辖行政区域。</w:t>
      </w:r>
    </w:p>
    <w:p w14:paraId="1D3C0B1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238154B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八里营甜瓜产地范围内的生产者，可向河南省滑县质量技术监督局提出使用“地理标志产品专用标志”的申请，经河南省质量技术监督局审核，报质检总局核准后予以公告。八里营甜瓜的检测机构由河南省质量技术监督局在符合资质要求的检测机构中选定。</w:t>
      </w:r>
    </w:p>
    <w:p w14:paraId="339BE841" w14:textId="77777777" w:rsidR="007B7CED" w:rsidRPr="007B7CED" w:rsidRDefault="007B7CED" w:rsidP="007B7CED">
      <w:pPr>
        <w:widowControl/>
        <w:spacing w:after="300" w:line="360" w:lineRule="atLeast"/>
        <w:ind w:firstLine="615"/>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（三）质量技术要求（见附件8）。</w:t>
      </w:r>
    </w:p>
    <w:p w14:paraId="7F29D9CB" w14:textId="77777777" w:rsidR="007B7CED" w:rsidRPr="007B7CED" w:rsidRDefault="007B7CED" w:rsidP="007B7CED">
      <w:pPr>
        <w:widowControl/>
        <w:spacing w:after="300" w:line="360" w:lineRule="atLeast"/>
        <w:ind w:firstLine="624"/>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九、潢川空心贡面（光州贡面）</w:t>
      </w:r>
    </w:p>
    <w:p w14:paraId="0395309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0D756853"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潢川空心贡面（光州贡面）产地范围为河南省潢川县现辖行政区域。</w:t>
      </w:r>
    </w:p>
    <w:p w14:paraId="6C2FE15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03E582E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潢川空心贡面（光州贡面）产地范围内的生产者，可向河南省潢川县质量技术监督局提出使用“地理标志产品专用标志”的申请，经河南省质量技术监督局审核，报质检总局核准后予以公告。潢川空心贡面（光州贡面）的检测机构由河南省质量技术监督局在符合资质要求的检测机构中选定。</w:t>
      </w:r>
    </w:p>
    <w:p w14:paraId="16DAC05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（三）质量技术要求（见附件9）。</w:t>
      </w:r>
    </w:p>
    <w:p w14:paraId="611191D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黑体简体" w:eastAsia="方正黑体简体" w:hAnsi="宋体" w:cs="宋体" w:hint="eastAsia"/>
          <w:color w:val="5B5B5B"/>
          <w:kern w:val="0"/>
          <w:sz w:val="32"/>
          <w:szCs w:val="32"/>
        </w:rPr>
        <w:t>十、华坪芒果</w:t>
      </w:r>
    </w:p>
    <w:p w14:paraId="7A149C7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03C3D71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华坪芒果产地范围为云南省华坪县中心镇、荣将镇、</w:t>
      </w:r>
      <w:proofErr w:type="gramStart"/>
      <w:r w:rsidRPr="007B7CED">
        <w:rPr>
          <w:rFonts w:ascii="方正仿宋简体" w:eastAsia="方正仿宋简体" w:hAnsi="宋体" w:cs="宋体" w:hint="eastAsia"/>
          <w:color w:val="5B5B5B"/>
          <w:kern w:val="0"/>
          <w:sz w:val="32"/>
          <w:szCs w:val="32"/>
        </w:rPr>
        <w:t>兴泉镇</w:t>
      </w:r>
      <w:proofErr w:type="gramEnd"/>
      <w:r w:rsidRPr="007B7CED">
        <w:rPr>
          <w:rFonts w:ascii="方正仿宋简体" w:eastAsia="方正仿宋简体" w:hAnsi="宋体" w:cs="宋体" w:hint="eastAsia"/>
          <w:color w:val="5B5B5B"/>
          <w:kern w:val="0"/>
          <w:sz w:val="32"/>
          <w:szCs w:val="32"/>
        </w:rPr>
        <w:t>、石龙坝镇、新庄傈僳族乡，</w:t>
      </w:r>
      <w:proofErr w:type="gramStart"/>
      <w:r w:rsidRPr="007B7CED">
        <w:rPr>
          <w:rFonts w:ascii="方正仿宋简体" w:eastAsia="方正仿宋简体" w:hAnsi="宋体" w:cs="宋体" w:hint="eastAsia"/>
          <w:color w:val="5B5B5B"/>
          <w:kern w:val="0"/>
          <w:sz w:val="32"/>
          <w:szCs w:val="32"/>
        </w:rPr>
        <w:t>船房傈僳族</w:t>
      </w:r>
      <w:proofErr w:type="gramEnd"/>
      <w:r w:rsidRPr="007B7CED">
        <w:rPr>
          <w:rFonts w:ascii="方正仿宋简体" w:eastAsia="方正仿宋简体" w:hAnsi="宋体" w:cs="宋体" w:hint="eastAsia"/>
          <w:color w:val="5B5B5B"/>
          <w:kern w:val="0"/>
          <w:sz w:val="32"/>
          <w:szCs w:val="32"/>
        </w:rPr>
        <w:t>傣族乡、永兴傈僳族乡共7个乡镇现辖行政区域。</w:t>
      </w:r>
    </w:p>
    <w:p w14:paraId="0B1EDD5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3A1DA8C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华坪芒果产地范围内的生产者，可向云南省华坪县质量技术监督局提出使用“地理标志产品专用标志”的申请，经云南省质量技术监督局审核，报质检总局核准后予以公告。华坪芒果的检测机构由云南省质量技术监督局在符合资质要求的检测机构中选定。</w:t>
      </w:r>
    </w:p>
    <w:p w14:paraId="1EE1665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（三）质量技术要求（见附件10）。</w:t>
      </w:r>
    </w:p>
    <w:p w14:paraId="481EDA7C" w14:textId="77777777" w:rsidR="007B7CED" w:rsidRPr="007B7CED" w:rsidRDefault="007B7CED" w:rsidP="007B7CED">
      <w:pPr>
        <w:widowControl/>
        <w:spacing w:after="300" w:line="360" w:lineRule="atLeast"/>
        <w:ind w:left="627" w:hanging="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黑体简体" w:eastAsia="方正黑体简体" w:hAnsi="宋体" w:cs="宋体" w:hint="eastAsia"/>
          <w:color w:val="5B5B5B"/>
          <w:kern w:val="0"/>
          <w:sz w:val="32"/>
          <w:szCs w:val="32"/>
        </w:rPr>
        <w:t>十一、龙陵紫皮石斛</w:t>
      </w:r>
    </w:p>
    <w:p w14:paraId="62B0B59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3032527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龙陵紫皮石斛产地范围为云南省龙陵县现辖行政区域。</w:t>
      </w:r>
    </w:p>
    <w:p w14:paraId="15919FE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0EB1300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龙陵紫皮石斛产地范围内的生产者，可向云南省龙陵县质量技术监督局提出使用“地理标志产品专用标志”的申请，经云南省质量技术监督局审核，报质检总局核准后予以公告。龙陵紫皮石斛的检测机构由云南省质量技术监督局在符合资质要求的检测机构中选定。</w:t>
      </w:r>
    </w:p>
    <w:p w14:paraId="3E8B2ED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（三）质量技术要求（见附件11）。</w:t>
      </w:r>
    </w:p>
    <w:p w14:paraId="7C91BD5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十二、广南铁皮石斛</w:t>
      </w:r>
    </w:p>
    <w:p w14:paraId="7E19590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（一）产地范围。</w:t>
      </w:r>
    </w:p>
    <w:p w14:paraId="2D79DBE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广南铁皮石斛产地范围为云南省广南县</w:t>
      </w:r>
      <w:proofErr w:type="gramStart"/>
      <w:r w:rsidRPr="007B7CED">
        <w:rPr>
          <w:rFonts w:ascii="方正仿宋简体" w:eastAsia="方正仿宋简体" w:hAnsi="宋体" w:cs="宋体" w:hint="eastAsia"/>
          <w:color w:val="5B5B5B"/>
          <w:kern w:val="0"/>
          <w:sz w:val="32"/>
          <w:szCs w:val="32"/>
        </w:rPr>
        <w:t>莲</w:t>
      </w:r>
      <w:proofErr w:type="gramEnd"/>
      <w:r w:rsidRPr="007B7CED">
        <w:rPr>
          <w:rFonts w:ascii="方正仿宋简体" w:eastAsia="方正仿宋简体" w:hAnsi="宋体" w:cs="宋体" w:hint="eastAsia"/>
          <w:color w:val="5B5B5B"/>
          <w:kern w:val="0"/>
          <w:sz w:val="32"/>
          <w:szCs w:val="32"/>
        </w:rPr>
        <w:t>城镇、</w:t>
      </w:r>
      <w:proofErr w:type="gramStart"/>
      <w:r w:rsidRPr="007B7CED">
        <w:rPr>
          <w:rFonts w:ascii="方正仿宋简体" w:eastAsia="方正仿宋简体" w:hAnsi="宋体" w:cs="宋体" w:hint="eastAsia"/>
          <w:color w:val="5B5B5B"/>
          <w:kern w:val="0"/>
          <w:sz w:val="32"/>
          <w:szCs w:val="32"/>
        </w:rPr>
        <w:t>旧莫乡、董堡</w:t>
      </w:r>
      <w:proofErr w:type="gramEnd"/>
      <w:r w:rsidRPr="007B7CED">
        <w:rPr>
          <w:rFonts w:ascii="方正仿宋简体" w:eastAsia="方正仿宋简体" w:hAnsi="宋体" w:cs="宋体" w:hint="eastAsia"/>
          <w:color w:val="5B5B5B"/>
          <w:kern w:val="0"/>
          <w:sz w:val="32"/>
          <w:szCs w:val="32"/>
        </w:rPr>
        <w:t>乡、杨柳井乡、八宝镇、</w:t>
      </w:r>
      <w:proofErr w:type="gramStart"/>
      <w:r w:rsidRPr="007B7CED">
        <w:rPr>
          <w:rFonts w:ascii="方正仿宋简体" w:eastAsia="方正仿宋简体" w:hAnsi="宋体" w:cs="宋体" w:hint="eastAsia"/>
          <w:color w:val="5B5B5B"/>
          <w:kern w:val="0"/>
          <w:sz w:val="32"/>
          <w:szCs w:val="32"/>
        </w:rPr>
        <w:t>板蚌镇</w:t>
      </w:r>
      <w:proofErr w:type="gramEnd"/>
      <w:r w:rsidRPr="007B7CED">
        <w:rPr>
          <w:rFonts w:ascii="方正仿宋简体" w:eastAsia="方正仿宋简体" w:hAnsi="宋体" w:cs="宋体" w:hint="eastAsia"/>
          <w:color w:val="5B5B5B"/>
          <w:kern w:val="0"/>
          <w:sz w:val="32"/>
          <w:szCs w:val="32"/>
        </w:rPr>
        <w:t>、南屏镇、黑支果乡、曙光乡、朱街镇、</w:t>
      </w:r>
      <w:proofErr w:type="gramStart"/>
      <w:r w:rsidRPr="007B7CED">
        <w:rPr>
          <w:rFonts w:ascii="方正仿宋简体" w:eastAsia="方正仿宋简体" w:hAnsi="宋体" w:cs="宋体" w:hint="eastAsia"/>
          <w:color w:val="5B5B5B"/>
          <w:kern w:val="0"/>
          <w:sz w:val="32"/>
          <w:szCs w:val="32"/>
        </w:rPr>
        <w:t>篆角乡</w:t>
      </w:r>
      <w:proofErr w:type="gramEnd"/>
      <w:r w:rsidRPr="007B7CED">
        <w:rPr>
          <w:rFonts w:ascii="方正仿宋简体" w:eastAsia="方正仿宋简体" w:hAnsi="宋体" w:cs="宋体" w:hint="eastAsia"/>
          <w:color w:val="5B5B5B"/>
          <w:kern w:val="0"/>
          <w:sz w:val="32"/>
          <w:szCs w:val="32"/>
        </w:rPr>
        <w:t>、</w:t>
      </w:r>
      <w:proofErr w:type="gramStart"/>
      <w:r w:rsidRPr="007B7CED">
        <w:rPr>
          <w:rFonts w:ascii="方正仿宋简体" w:eastAsia="方正仿宋简体" w:hAnsi="宋体" w:cs="宋体" w:hint="eastAsia"/>
          <w:color w:val="5B5B5B"/>
          <w:kern w:val="0"/>
          <w:sz w:val="32"/>
          <w:szCs w:val="32"/>
        </w:rPr>
        <w:t>那洒镇、五珠</w:t>
      </w:r>
      <w:proofErr w:type="gramEnd"/>
      <w:r w:rsidRPr="007B7CED">
        <w:rPr>
          <w:rFonts w:ascii="方正仿宋简体" w:eastAsia="方正仿宋简体" w:hAnsi="宋体" w:cs="宋体" w:hint="eastAsia"/>
          <w:color w:val="5B5B5B"/>
          <w:kern w:val="0"/>
          <w:sz w:val="32"/>
          <w:szCs w:val="32"/>
        </w:rPr>
        <w:t>乡、</w:t>
      </w:r>
      <w:proofErr w:type="gramStart"/>
      <w:r w:rsidRPr="007B7CED">
        <w:rPr>
          <w:rFonts w:ascii="方正仿宋简体" w:eastAsia="方正仿宋简体" w:hAnsi="宋体" w:cs="宋体" w:hint="eastAsia"/>
          <w:color w:val="5B5B5B"/>
          <w:kern w:val="0"/>
          <w:sz w:val="32"/>
          <w:szCs w:val="32"/>
        </w:rPr>
        <w:t>珠琳镇</w:t>
      </w:r>
      <w:proofErr w:type="gramEnd"/>
      <w:r w:rsidRPr="007B7CED">
        <w:rPr>
          <w:rFonts w:ascii="方正仿宋简体" w:eastAsia="方正仿宋简体" w:hAnsi="宋体" w:cs="宋体" w:hint="eastAsia"/>
          <w:color w:val="5B5B5B"/>
          <w:kern w:val="0"/>
          <w:sz w:val="32"/>
          <w:szCs w:val="32"/>
        </w:rPr>
        <w:t>、者兔乡、者</w:t>
      </w:r>
      <w:proofErr w:type="gramStart"/>
      <w:r w:rsidRPr="007B7CED">
        <w:rPr>
          <w:rFonts w:ascii="方正仿宋简体" w:eastAsia="方正仿宋简体" w:hAnsi="宋体" w:cs="宋体" w:hint="eastAsia"/>
          <w:color w:val="5B5B5B"/>
          <w:kern w:val="0"/>
          <w:sz w:val="32"/>
          <w:szCs w:val="32"/>
        </w:rPr>
        <w:t>太</w:t>
      </w:r>
      <w:proofErr w:type="gramEnd"/>
      <w:r w:rsidRPr="007B7CED">
        <w:rPr>
          <w:rFonts w:ascii="方正仿宋简体" w:eastAsia="方正仿宋简体" w:hAnsi="宋体" w:cs="宋体" w:hint="eastAsia"/>
          <w:color w:val="5B5B5B"/>
          <w:kern w:val="0"/>
          <w:sz w:val="32"/>
          <w:szCs w:val="32"/>
        </w:rPr>
        <w:t>乡、</w:t>
      </w:r>
      <w:proofErr w:type="gramStart"/>
      <w:r w:rsidRPr="007B7CED">
        <w:rPr>
          <w:rFonts w:ascii="方正仿宋简体" w:eastAsia="方正仿宋简体" w:hAnsi="宋体" w:cs="宋体" w:hint="eastAsia"/>
          <w:color w:val="5B5B5B"/>
          <w:kern w:val="0"/>
          <w:sz w:val="32"/>
          <w:szCs w:val="32"/>
        </w:rPr>
        <w:t>坝美镇</w:t>
      </w:r>
      <w:proofErr w:type="gramEnd"/>
      <w:r w:rsidRPr="007B7CED">
        <w:rPr>
          <w:rFonts w:ascii="方正仿宋简体" w:eastAsia="方正仿宋简体" w:hAnsi="宋体" w:cs="宋体" w:hint="eastAsia"/>
          <w:color w:val="5B5B5B"/>
          <w:kern w:val="0"/>
          <w:sz w:val="32"/>
          <w:szCs w:val="32"/>
        </w:rPr>
        <w:t>、</w:t>
      </w:r>
      <w:proofErr w:type="gramStart"/>
      <w:r w:rsidRPr="007B7CED">
        <w:rPr>
          <w:rFonts w:ascii="方正仿宋简体" w:eastAsia="方正仿宋简体" w:hAnsi="宋体" w:cs="宋体" w:hint="eastAsia"/>
          <w:color w:val="5B5B5B"/>
          <w:kern w:val="0"/>
          <w:sz w:val="32"/>
          <w:szCs w:val="32"/>
        </w:rPr>
        <w:t>底圩乡</w:t>
      </w:r>
      <w:proofErr w:type="gramEnd"/>
      <w:r w:rsidRPr="007B7CED">
        <w:rPr>
          <w:rFonts w:ascii="方正仿宋简体" w:eastAsia="方正仿宋简体" w:hAnsi="宋体" w:cs="宋体" w:hint="eastAsia"/>
          <w:color w:val="5B5B5B"/>
          <w:kern w:val="0"/>
          <w:sz w:val="32"/>
          <w:szCs w:val="32"/>
        </w:rPr>
        <w:t>共18个乡镇现辖行政区域。</w:t>
      </w:r>
    </w:p>
    <w:p w14:paraId="36F51B5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7426687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广南铁皮石斛产地范围内的生产者，可向云南省广南县质量技术监督局提出使用“地理标志产品专用标志”的申请，经云南省质量技术监督局审核，报质检总局核准后予以公告。广南铁皮石斛的检测机构由云南省质量技术监督局在符合资质要求的检测机构中选定。</w:t>
      </w:r>
    </w:p>
    <w:p w14:paraId="008370B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（三）质量技术要求（见附件12）。</w:t>
      </w:r>
    </w:p>
    <w:p w14:paraId="4D88905F"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r w:rsidRPr="007B7CED">
        <w:rPr>
          <w:rFonts w:ascii="方正黑体简体" w:eastAsia="方正黑体简体" w:hAnsi="宋体" w:cs="宋体" w:hint="eastAsia"/>
          <w:color w:val="5B5B5B"/>
          <w:kern w:val="0"/>
          <w:sz w:val="32"/>
          <w:szCs w:val="32"/>
        </w:rPr>
        <w:t>十三、泸西除虫菊</w:t>
      </w:r>
      <w:r w:rsidRPr="007B7CED">
        <w:rPr>
          <w:rFonts w:ascii="方正黑体简体" w:eastAsia="方正黑体简体" w:hAnsi="宋体" w:cs="宋体" w:hint="eastAsia"/>
          <w:color w:val="5B5B5B"/>
          <w:kern w:val="0"/>
          <w:sz w:val="32"/>
          <w:szCs w:val="32"/>
        </w:rPr>
        <w:t>   </w:t>
      </w:r>
      <w:r w:rsidRPr="007B7CED">
        <w:rPr>
          <w:rFonts w:ascii="方正楷体简体" w:eastAsia="方正楷体简体" w:hAnsi="宋体" w:cs="宋体" w:hint="eastAsia"/>
          <w:b/>
          <w:bCs/>
          <w:color w:val="5B5B5B"/>
          <w:kern w:val="0"/>
          <w:sz w:val="32"/>
          <w:szCs w:val="32"/>
        </w:rPr>
        <w:t> </w:t>
      </w:r>
    </w:p>
    <w:p w14:paraId="0B176F92"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1D1FF7E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泸西除虫菊产地范围为云南省泸西县中枢镇、白水镇、</w:t>
      </w:r>
      <w:proofErr w:type="gramStart"/>
      <w:r w:rsidRPr="007B7CED">
        <w:rPr>
          <w:rFonts w:ascii="方正仿宋简体" w:eastAsia="方正仿宋简体" w:hAnsi="宋体" w:cs="宋体" w:hint="eastAsia"/>
          <w:color w:val="5B5B5B"/>
          <w:kern w:val="0"/>
          <w:sz w:val="32"/>
          <w:szCs w:val="32"/>
        </w:rPr>
        <w:t>午街铺</w:t>
      </w:r>
      <w:proofErr w:type="gramEnd"/>
      <w:r w:rsidRPr="007B7CED">
        <w:rPr>
          <w:rFonts w:ascii="方正仿宋简体" w:eastAsia="方正仿宋简体" w:hAnsi="宋体" w:cs="宋体" w:hint="eastAsia"/>
          <w:color w:val="5B5B5B"/>
          <w:kern w:val="0"/>
          <w:sz w:val="32"/>
          <w:szCs w:val="32"/>
        </w:rPr>
        <w:t>镇、旧城镇、金马镇、三塘乡、永宁乡、向阳乡共8个乡镇现辖行政区域。</w:t>
      </w:r>
    </w:p>
    <w:p w14:paraId="6E77084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67865D9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泸西除虫菊产地范围内的生产者，可向云南省泸西县质量技术监督局提出使用“地理标志产品专用标志”的申请，经云南省质量技术监督局审核，报质检总局核准后予以公告。泸西除虫菊的检测机构由云南省质量技术监督局在符合资质要求的检测机构中选定。</w:t>
      </w:r>
    </w:p>
    <w:p w14:paraId="28C07D9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（三）质量技术要求（见附件13）。</w:t>
      </w:r>
    </w:p>
    <w:p w14:paraId="7B9EAB4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r w:rsidRPr="007B7CED">
        <w:rPr>
          <w:rFonts w:ascii="方正黑体简体" w:eastAsia="方正黑体简体" w:hAnsi="宋体" w:cs="宋体" w:hint="eastAsia"/>
          <w:color w:val="5B5B5B"/>
          <w:kern w:val="0"/>
          <w:sz w:val="32"/>
          <w:szCs w:val="32"/>
        </w:rPr>
        <w:t>十四、</w:t>
      </w:r>
      <w:proofErr w:type="gramStart"/>
      <w:r w:rsidRPr="007B7CED">
        <w:rPr>
          <w:rFonts w:ascii="方正黑体简体" w:eastAsia="方正黑体简体" w:hAnsi="宋体" w:cs="宋体" w:hint="eastAsia"/>
          <w:color w:val="5B5B5B"/>
          <w:kern w:val="0"/>
          <w:sz w:val="32"/>
          <w:szCs w:val="32"/>
        </w:rPr>
        <w:t>遮放贡米</w:t>
      </w:r>
      <w:proofErr w:type="gramEnd"/>
    </w:p>
    <w:p w14:paraId="111D76B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（一）产地范围。</w:t>
      </w:r>
    </w:p>
    <w:p w14:paraId="3260460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proofErr w:type="gramStart"/>
      <w:r w:rsidRPr="007B7CED">
        <w:rPr>
          <w:rFonts w:ascii="方正仿宋简体" w:eastAsia="方正仿宋简体" w:hAnsi="宋体" w:cs="宋体" w:hint="eastAsia"/>
          <w:color w:val="5B5B5B"/>
          <w:kern w:val="0"/>
          <w:sz w:val="32"/>
          <w:szCs w:val="32"/>
        </w:rPr>
        <w:t>遮放贡米</w:t>
      </w:r>
      <w:proofErr w:type="gramEnd"/>
      <w:r w:rsidRPr="007B7CED">
        <w:rPr>
          <w:rFonts w:ascii="方正仿宋简体" w:eastAsia="方正仿宋简体" w:hAnsi="宋体" w:cs="宋体" w:hint="eastAsia"/>
          <w:color w:val="5B5B5B"/>
          <w:kern w:val="0"/>
          <w:sz w:val="32"/>
          <w:szCs w:val="32"/>
        </w:rPr>
        <w:t>产地范围为云南省芒市</w:t>
      </w:r>
      <w:proofErr w:type="gramStart"/>
      <w:r w:rsidRPr="007B7CED">
        <w:rPr>
          <w:rFonts w:ascii="方正仿宋简体" w:eastAsia="方正仿宋简体" w:hAnsi="宋体" w:cs="宋体" w:hint="eastAsia"/>
          <w:color w:val="5B5B5B"/>
          <w:kern w:val="0"/>
          <w:sz w:val="32"/>
          <w:szCs w:val="32"/>
        </w:rPr>
        <w:t>芒</w:t>
      </w:r>
      <w:proofErr w:type="gramEnd"/>
      <w:r w:rsidRPr="007B7CED">
        <w:rPr>
          <w:rFonts w:ascii="方正仿宋简体" w:eastAsia="方正仿宋简体" w:hAnsi="宋体" w:cs="宋体" w:hint="eastAsia"/>
          <w:color w:val="5B5B5B"/>
          <w:kern w:val="0"/>
          <w:sz w:val="32"/>
          <w:szCs w:val="32"/>
        </w:rPr>
        <w:t>市镇、风平镇、</w:t>
      </w:r>
      <w:proofErr w:type="gramStart"/>
      <w:r w:rsidRPr="007B7CED">
        <w:rPr>
          <w:rFonts w:ascii="方正仿宋简体" w:eastAsia="方正仿宋简体" w:hAnsi="宋体" w:cs="宋体" w:hint="eastAsia"/>
          <w:color w:val="5B5B5B"/>
          <w:kern w:val="0"/>
          <w:sz w:val="32"/>
          <w:szCs w:val="32"/>
        </w:rPr>
        <w:t>遮放镇、勐戛</w:t>
      </w:r>
      <w:proofErr w:type="gramEnd"/>
      <w:r w:rsidRPr="007B7CED">
        <w:rPr>
          <w:rFonts w:ascii="方正仿宋简体" w:eastAsia="方正仿宋简体" w:hAnsi="宋体" w:cs="宋体" w:hint="eastAsia"/>
          <w:color w:val="5B5B5B"/>
          <w:kern w:val="0"/>
          <w:sz w:val="32"/>
          <w:szCs w:val="32"/>
        </w:rPr>
        <w:t>镇、芒海镇、轩岗乡、江东乡、五岔路乡、中山乡、西山乡、三台山乡共11个乡镇现辖行政区域。</w:t>
      </w:r>
    </w:p>
    <w:p w14:paraId="326BB54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6915BE0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proofErr w:type="gramStart"/>
      <w:r w:rsidRPr="007B7CED">
        <w:rPr>
          <w:rFonts w:ascii="方正仿宋简体" w:eastAsia="方正仿宋简体" w:hAnsi="宋体" w:cs="宋体" w:hint="eastAsia"/>
          <w:color w:val="5B5B5B"/>
          <w:kern w:val="0"/>
          <w:sz w:val="32"/>
          <w:szCs w:val="32"/>
        </w:rPr>
        <w:t>遮放贡米</w:t>
      </w:r>
      <w:proofErr w:type="gramEnd"/>
      <w:r w:rsidRPr="007B7CED">
        <w:rPr>
          <w:rFonts w:ascii="方正仿宋简体" w:eastAsia="方正仿宋简体" w:hAnsi="宋体" w:cs="宋体" w:hint="eastAsia"/>
          <w:color w:val="5B5B5B"/>
          <w:kern w:val="0"/>
          <w:sz w:val="32"/>
          <w:szCs w:val="32"/>
        </w:rPr>
        <w:t>产地范围内的生产者，可向云南省芒市质量技术监督局提出使用“地理标志产品专用标志”的申请，经云南省质量技术监督局审核，报质检总局核准后予以公告。</w:t>
      </w:r>
      <w:proofErr w:type="gramStart"/>
      <w:r w:rsidRPr="007B7CED">
        <w:rPr>
          <w:rFonts w:ascii="方正仿宋简体" w:eastAsia="方正仿宋简体" w:hAnsi="宋体" w:cs="宋体" w:hint="eastAsia"/>
          <w:color w:val="5B5B5B"/>
          <w:kern w:val="0"/>
          <w:sz w:val="32"/>
          <w:szCs w:val="32"/>
        </w:rPr>
        <w:t>遮放贡米</w:t>
      </w:r>
      <w:proofErr w:type="gramEnd"/>
      <w:r w:rsidRPr="007B7CED">
        <w:rPr>
          <w:rFonts w:ascii="方正仿宋简体" w:eastAsia="方正仿宋简体" w:hAnsi="宋体" w:cs="宋体" w:hint="eastAsia"/>
          <w:color w:val="5B5B5B"/>
          <w:kern w:val="0"/>
          <w:sz w:val="32"/>
          <w:szCs w:val="32"/>
        </w:rPr>
        <w:t>的检测机构由云南省质量技术监督局在符合资质要求的检测机构中选定。</w:t>
      </w:r>
    </w:p>
    <w:p w14:paraId="0228FC73"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（三）质量技术要求（见附件14）。</w:t>
      </w:r>
    </w:p>
    <w:p w14:paraId="796987B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r w:rsidRPr="007B7CED">
        <w:rPr>
          <w:rFonts w:ascii="方正黑体简体" w:eastAsia="方正黑体简体" w:hAnsi="宋体" w:cs="宋体" w:hint="eastAsia"/>
          <w:color w:val="5B5B5B"/>
          <w:kern w:val="0"/>
          <w:sz w:val="32"/>
          <w:szCs w:val="32"/>
        </w:rPr>
        <w:t>十五、芒市石斛</w:t>
      </w:r>
      <w:r w:rsidRPr="007B7CED">
        <w:rPr>
          <w:rFonts w:ascii="方正黑体简体" w:eastAsia="方正黑体简体" w:hAnsi="宋体" w:cs="宋体" w:hint="eastAsia"/>
          <w:color w:val="5B5B5B"/>
          <w:kern w:val="0"/>
          <w:sz w:val="32"/>
          <w:szCs w:val="32"/>
        </w:rPr>
        <w:t>   </w:t>
      </w:r>
      <w:r w:rsidRPr="007B7CED">
        <w:rPr>
          <w:rFonts w:ascii="方正楷体简体" w:eastAsia="方正楷体简体" w:hAnsi="宋体" w:cs="宋体" w:hint="eastAsia"/>
          <w:b/>
          <w:bCs/>
          <w:color w:val="5B5B5B"/>
          <w:kern w:val="0"/>
          <w:sz w:val="32"/>
          <w:szCs w:val="32"/>
        </w:rPr>
        <w:t> </w:t>
      </w:r>
    </w:p>
    <w:p w14:paraId="608768D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（一）产地范围。</w:t>
      </w:r>
    </w:p>
    <w:p w14:paraId="45CD10D6" w14:textId="77777777" w:rsidR="007B7CED" w:rsidRPr="007B7CED" w:rsidRDefault="007B7CED" w:rsidP="007B7CED">
      <w:pPr>
        <w:widowControl/>
        <w:spacing w:after="300" w:line="360" w:lineRule="atLeast"/>
        <w:ind w:left="21600" w:hanging="316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芒市石斛产地范围为云南省芒市现辖行政区域。</w:t>
      </w:r>
    </w:p>
    <w:p w14:paraId="670BC5B2" w14:textId="77777777" w:rsidR="007B7CED" w:rsidRPr="007B7CED" w:rsidRDefault="007B7CED" w:rsidP="007B7CED">
      <w:pPr>
        <w:widowControl/>
        <w:spacing w:after="300" w:line="360" w:lineRule="atLeast"/>
        <w:ind w:left="21600" w:hanging="316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楷体简体" w:eastAsia="方正楷体简体" w:hAnsi="宋体" w:cs="宋体" w:hint="eastAsia"/>
          <w:b/>
          <w:bCs/>
          <w:color w:val="5B5B5B"/>
          <w:kern w:val="0"/>
          <w:sz w:val="32"/>
          <w:szCs w:val="32"/>
        </w:rPr>
        <w:t>（二）专用标志使用。</w:t>
      </w:r>
    </w:p>
    <w:p w14:paraId="49AC2357" w14:textId="77777777" w:rsidR="007B7CED" w:rsidRPr="007B7CED" w:rsidRDefault="007B7CED" w:rsidP="007B7CED">
      <w:pPr>
        <w:widowControl/>
        <w:spacing w:after="300" w:line="360" w:lineRule="atLeast"/>
        <w:ind w:firstLine="66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芒市石斛产地范围内的生产者，可向云南省芒市质量技术监督局提出使用“地理标志产品专用标志”的申请，经云南省质量技术监督局审核，报质检总局核准后予以公告。芒市石斛的检测机构由云南省质量技术监督局在符合资质要求的检测机构中选定。</w:t>
      </w:r>
    </w:p>
    <w:p w14:paraId="6BD4AD1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（三）质量技术要求（见附件15）。</w:t>
      </w:r>
    </w:p>
    <w:p w14:paraId="590198E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十六、呈贡宝珠</w:t>
      </w:r>
      <w:proofErr w:type="gramStart"/>
      <w:r w:rsidRPr="007B7CED">
        <w:rPr>
          <w:rFonts w:ascii="方正黑体简体" w:eastAsia="方正黑体简体" w:hAnsi="宋体" w:cs="宋体" w:hint="eastAsia"/>
          <w:color w:val="5B5B5B"/>
          <w:kern w:val="0"/>
          <w:sz w:val="32"/>
          <w:szCs w:val="32"/>
        </w:rPr>
        <w:t>梨</w:t>
      </w:r>
      <w:proofErr w:type="gramEnd"/>
    </w:p>
    <w:p w14:paraId="2D52F93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（一）产地范围。</w:t>
      </w:r>
    </w:p>
    <w:p w14:paraId="6330322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呈贡宝珠</w:t>
      </w:r>
      <w:proofErr w:type="gramStart"/>
      <w:r w:rsidRPr="007B7CED">
        <w:rPr>
          <w:rFonts w:ascii="方正仿宋简体" w:eastAsia="方正仿宋简体" w:hAnsi="宋体" w:cs="宋体" w:hint="eastAsia"/>
          <w:color w:val="5B5B5B"/>
          <w:kern w:val="0"/>
          <w:sz w:val="32"/>
          <w:szCs w:val="32"/>
        </w:rPr>
        <w:t>梨</w:t>
      </w:r>
      <w:proofErr w:type="gramEnd"/>
      <w:r w:rsidRPr="007B7CED">
        <w:rPr>
          <w:rFonts w:ascii="方正仿宋简体" w:eastAsia="方正仿宋简体" w:hAnsi="宋体" w:cs="宋体" w:hint="eastAsia"/>
          <w:color w:val="5B5B5B"/>
          <w:kern w:val="0"/>
          <w:sz w:val="32"/>
          <w:szCs w:val="32"/>
        </w:rPr>
        <w:t>产地范围为云南省呈贡区吴家营街道、马金铺街道共2个街道现辖行政区域。</w:t>
      </w:r>
    </w:p>
    <w:p w14:paraId="4B02288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2CDA0C7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呈贡宝珠</w:t>
      </w:r>
      <w:proofErr w:type="gramStart"/>
      <w:r w:rsidRPr="007B7CED">
        <w:rPr>
          <w:rFonts w:ascii="方正仿宋简体" w:eastAsia="方正仿宋简体" w:hAnsi="宋体" w:cs="宋体" w:hint="eastAsia"/>
          <w:color w:val="5B5B5B"/>
          <w:kern w:val="0"/>
          <w:sz w:val="32"/>
          <w:szCs w:val="32"/>
        </w:rPr>
        <w:t>梨</w:t>
      </w:r>
      <w:proofErr w:type="gramEnd"/>
      <w:r w:rsidRPr="007B7CED">
        <w:rPr>
          <w:rFonts w:ascii="方正仿宋简体" w:eastAsia="方正仿宋简体" w:hAnsi="宋体" w:cs="宋体" w:hint="eastAsia"/>
          <w:color w:val="5B5B5B"/>
          <w:kern w:val="0"/>
          <w:sz w:val="32"/>
          <w:szCs w:val="32"/>
        </w:rPr>
        <w:t>产地范围内的生产者，可向云南省呈贡区质量技术监督局提出使用“地理标志产品专用标志”的申请，经云南省质量技术监督局审核，报质检总局核准后予以公告。呈贡宝珠梨的检测机构由云南省质量技术监督局在符合资质要求的检测机构中选定。</w:t>
      </w:r>
    </w:p>
    <w:p w14:paraId="441C7B3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（三）质量技术要求（见附件19）。</w:t>
      </w:r>
      <w:r w:rsidRPr="007B7CED">
        <w:rPr>
          <w:rFonts w:ascii="方正黑体简体" w:eastAsia="方正黑体简体" w:hAnsi="宋体" w:cs="宋体" w:hint="eastAsia"/>
          <w:color w:val="5B5B5B"/>
          <w:kern w:val="0"/>
          <w:sz w:val="32"/>
          <w:szCs w:val="32"/>
        </w:rPr>
        <w:t>   </w:t>
      </w:r>
    </w:p>
    <w:p w14:paraId="13AF7B8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十七、梁河葫芦丝</w:t>
      </w:r>
      <w:r w:rsidRPr="007B7CED">
        <w:rPr>
          <w:rFonts w:ascii="方正黑体简体" w:eastAsia="方正黑体简体" w:hAnsi="宋体" w:cs="宋体" w:hint="eastAsia"/>
          <w:color w:val="5B5B5B"/>
          <w:kern w:val="0"/>
          <w:sz w:val="32"/>
          <w:szCs w:val="32"/>
        </w:rPr>
        <w:t>  </w:t>
      </w:r>
      <w:r w:rsidRPr="007B7CED">
        <w:rPr>
          <w:rFonts w:ascii="方正楷体简体" w:eastAsia="方正楷体简体" w:hAnsi="宋体" w:cs="宋体" w:hint="eastAsia"/>
          <w:b/>
          <w:bCs/>
          <w:color w:val="5B5B5B"/>
          <w:kern w:val="0"/>
          <w:sz w:val="32"/>
          <w:szCs w:val="32"/>
        </w:rPr>
        <w:t>  </w:t>
      </w:r>
    </w:p>
    <w:p w14:paraId="4E2259E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（一）产地范围。</w:t>
      </w:r>
    </w:p>
    <w:p w14:paraId="16E0FDA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梁河葫芦丝产地范围为云南省梁河县九保乡、河西乡、</w:t>
      </w:r>
      <w:proofErr w:type="gramStart"/>
      <w:r w:rsidRPr="007B7CED">
        <w:rPr>
          <w:rFonts w:ascii="方正仿宋简体" w:eastAsia="方正仿宋简体" w:hAnsi="宋体" w:cs="宋体" w:hint="eastAsia"/>
          <w:color w:val="5B5B5B"/>
          <w:kern w:val="0"/>
          <w:sz w:val="32"/>
          <w:szCs w:val="32"/>
        </w:rPr>
        <w:t>曩</w:t>
      </w:r>
      <w:proofErr w:type="gramEnd"/>
      <w:r w:rsidRPr="007B7CED">
        <w:rPr>
          <w:rFonts w:ascii="方正仿宋简体" w:eastAsia="方正仿宋简体" w:hAnsi="宋体" w:cs="宋体" w:hint="eastAsia"/>
          <w:color w:val="5B5B5B"/>
          <w:kern w:val="0"/>
          <w:sz w:val="32"/>
          <w:szCs w:val="32"/>
        </w:rPr>
        <w:t>宋乡、</w:t>
      </w:r>
      <w:proofErr w:type="gramStart"/>
      <w:r w:rsidRPr="007B7CED">
        <w:rPr>
          <w:rFonts w:ascii="方正仿宋简体" w:eastAsia="方正仿宋简体" w:hAnsi="宋体" w:cs="宋体" w:hint="eastAsia"/>
          <w:color w:val="5B5B5B"/>
          <w:kern w:val="0"/>
          <w:sz w:val="32"/>
          <w:szCs w:val="32"/>
        </w:rPr>
        <w:t>遮岛镇</w:t>
      </w:r>
      <w:proofErr w:type="gramEnd"/>
      <w:r w:rsidRPr="007B7CED">
        <w:rPr>
          <w:rFonts w:ascii="方正仿宋简体" w:eastAsia="方正仿宋简体" w:hAnsi="宋体" w:cs="宋体" w:hint="eastAsia"/>
          <w:color w:val="5B5B5B"/>
          <w:kern w:val="0"/>
          <w:sz w:val="32"/>
          <w:szCs w:val="32"/>
        </w:rPr>
        <w:t>、芒东镇、</w:t>
      </w:r>
      <w:proofErr w:type="gramStart"/>
      <w:r w:rsidRPr="007B7CED">
        <w:rPr>
          <w:rFonts w:ascii="方正仿宋简体" w:eastAsia="方正仿宋简体" w:hAnsi="宋体" w:cs="宋体" w:hint="eastAsia"/>
          <w:color w:val="5B5B5B"/>
          <w:kern w:val="0"/>
          <w:sz w:val="32"/>
          <w:szCs w:val="32"/>
        </w:rPr>
        <w:t>勐养镇</w:t>
      </w:r>
      <w:proofErr w:type="gramEnd"/>
      <w:r w:rsidRPr="007B7CED">
        <w:rPr>
          <w:rFonts w:ascii="方正仿宋简体" w:eastAsia="方正仿宋简体" w:hAnsi="宋体" w:cs="宋体" w:hint="eastAsia"/>
          <w:color w:val="5B5B5B"/>
          <w:kern w:val="0"/>
          <w:sz w:val="32"/>
          <w:szCs w:val="32"/>
        </w:rPr>
        <w:t>共6个乡镇现辖行政区域。</w:t>
      </w:r>
    </w:p>
    <w:p w14:paraId="506F51E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59A6A04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梁河葫芦丝产地范围内的生产者，可向云南省梁河县质量技术监督局提出使用“地理标志产品专用标志”的申请，经云南省质量技术监督局审核，报质检总局核准后予以公告。梁河葫芦丝的检测机构由云南省质量技术监督局在符合资质要求的检测机构中选定。</w:t>
      </w:r>
    </w:p>
    <w:p w14:paraId="6860947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（三）质量技术要求（见附件17）。</w:t>
      </w:r>
    </w:p>
    <w:p w14:paraId="5C2BB78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r w:rsidRPr="007B7CED">
        <w:rPr>
          <w:rFonts w:ascii="方正黑体简体" w:eastAsia="方正黑体简体" w:hAnsi="宋体" w:cs="宋体" w:hint="eastAsia"/>
          <w:color w:val="5B5B5B"/>
          <w:kern w:val="0"/>
          <w:sz w:val="32"/>
          <w:szCs w:val="32"/>
        </w:rPr>
        <w:t>十八、腾冲红花油茶油</w:t>
      </w:r>
    </w:p>
    <w:p w14:paraId="142C6EE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（一）产地范围。</w:t>
      </w:r>
    </w:p>
    <w:p w14:paraId="07A7DBAE"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腾冲红花油茶油产地范围为云南省腾冲县现辖行政区域 。</w:t>
      </w:r>
    </w:p>
    <w:p w14:paraId="4DA35F6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（二）专用标志使用。</w:t>
      </w:r>
    </w:p>
    <w:p w14:paraId="0F90C1CD" w14:textId="77777777" w:rsidR="007B7CED" w:rsidRPr="007B7CED" w:rsidRDefault="007B7CED" w:rsidP="007B7CED">
      <w:pPr>
        <w:widowControl/>
        <w:spacing w:after="300" w:line="360" w:lineRule="atLeast"/>
        <w:ind w:firstLine="595"/>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腾冲红花油茶油产地范围内的生产者，可向云南省腾冲县质量技术监督局提出使用“地理标志产品专用标志”的申请，经云南省质量技术监督局审核，报质检总局核准后予以公告。腾冲红花油茶油的检测机构由云南省质量技术监督局在符合资质要求的检测机构中选定。</w:t>
      </w:r>
    </w:p>
    <w:p w14:paraId="3F6789D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（三）质量技术要求（见附件18）。</w:t>
      </w:r>
    </w:p>
    <w:p w14:paraId="0220226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十九、宁强华细辛</w:t>
      </w:r>
      <w:r w:rsidRPr="007B7CED">
        <w:rPr>
          <w:rFonts w:ascii="方正黑体简体" w:eastAsia="方正黑体简体" w:hAnsi="宋体" w:cs="宋体" w:hint="eastAsia"/>
          <w:color w:val="5B5B5B"/>
          <w:kern w:val="0"/>
          <w:sz w:val="32"/>
          <w:szCs w:val="32"/>
        </w:rPr>
        <w:t>   </w:t>
      </w:r>
      <w:r w:rsidRPr="007B7CED">
        <w:rPr>
          <w:rFonts w:ascii="方正楷体简体" w:eastAsia="方正楷体简体" w:hAnsi="宋体" w:cs="宋体" w:hint="eastAsia"/>
          <w:b/>
          <w:bCs/>
          <w:color w:val="5B5B5B"/>
          <w:kern w:val="0"/>
          <w:sz w:val="32"/>
          <w:szCs w:val="32"/>
        </w:rPr>
        <w:t> </w:t>
      </w:r>
    </w:p>
    <w:p w14:paraId="25D4715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（一）产地范围。</w:t>
      </w:r>
    </w:p>
    <w:p w14:paraId="620D82C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宁强华细辛产地范围为陕西省宁强县汉源镇、高寨子镇、大安镇、代家坝镇、阳平关镇、燕子</w:t>
      </w:r>
      <w:proofErr w:type="gramStart"/>
      <w:r w:rsidRPr="007B7CED">
        <w:rPr>
          <w:rFonts w:ascii="方正仿宋简体" w:eastAsia="方正仿宋简体" w:hAnsi="宋体" w:cs="宋体" w:hint="eastAsia"/>
          <w:color w:val="5B5B5B"/>
          <w:kern w:val="0"/>
          <w:sz w:val="32"/>
          <w:szCs w:val="32"/>
        </w:rPr>
        <w:t>砭</w:t>
      </w:r>
      <w:proofErr w:type="gramEnd"/>
      <w:r w:rsidRPr="007B7CED">
        <w:rPr>
          <w:rFonts w:ascii="方正仿宋简体" w:eastAsia="方正仿宋简体" w:hAnsi="宋体" w:cs="宋体" w:hint="eastAsia"/>
          <w:color w:val="5B5B5B"/>
          <w:kern w:val="0"/>
          <w:sz w:val="32"/>
          <w:szCs w:val="32"/>
        </w:rPr>
        <w:t>镇、</w:t>
      </w:r>
      <w:proofErr w:type="gramStart"/>
      <w:r w:rsidRPr="007B7CED">
        <w:rPr>
          <w:rFonts w:ascii="方正仿宋简体" w:eastAsia="方正仿宋简体" w:hAnsi="宋体" w:cs="宋体" w:hint="eastAsia"/>
          <w:color w:val="5B5B5B"/>
          <w:kern w:val="0"/>
          <w:sz w:val="32"/>
          <w:szCs w:val="32"/>
        </w:rPr>
        <w:t>广坪镇</w:t>
      </w:r>
      <w:proofErr w:type="gramEnd"/>
      <w:r w:rsidRPr="007B7CED">
        <w:rPr>
          <w:rFonts w:ascii="方正仿宋简体" w:eastAsia="方正仿宋简体" w:hAnsi="宋体" w:cs="宋体" w:hint="eastAsia"/>
          <w:color w:val="5B5B5B"/>
          <w:kern w:val="0"/>
          <w:sz w:val="32"/>
          <w:szCs w:val="32"/>
        </w:rPr>
        <w:t>、</w:t>
      </w:r>
      <w:proofErr w:type="gramStart"/>
      <w:r w:rsidRPr="007B7CED">
        <w:rPr>
          <w:rFonts w:ascii="方正仿宋简体" w:eastAsia="方正仿宋简体" w:hAnsi="宋体" w:cs="宋体" w:hint="eastAsia"/>
          <w:color w:val="5B5B5B"/>
          <w:kern w:val="0"/>
          <w:sz w:val="32"/>
          <w:szCs w:val="32"/>
        </w:rPr>
        <w:t>青木川镇</w:t>
      </w:r>
      <w:proofErr w:type="gramEnd"/>
      <w:r w:rsidRPr="007B7CED">
        <w:rPr>
          <w:rFonts w:ascii="方正仿宋简体" w:eastAsia="方正仿宋简体" w:hAnsi="宋体" w:cs="宋体" w:hint="eastAsia"/>
          <w:color w:val="5B5B5B"/>
          <w:kern w:val="0"/>
          <w:sz w:val="32"/>
          <w:szCs w:val="32"/>
        </w:rPr>
        <w:t>、</w:t>
      </w:r>
      <w:proofErr w:type="gramStart"/>
      <w:r w:rsidRPr="007B7CED">
        <w:rPr>
          <w:rFonts w:ascii="方正仿宋简体" w:eastAsia="方正仿宋简体" w:hAnsi="宋体" w:cs="宋体" w:hint="eastAsia"/>
          <w:color w:val="5B5B5B"/>
          <w:kern w:val="0"/>
          <w:sz w:val="32"/>
          <w:szCs w:val="32"/>
        </w:rPr>
        <w:t>毛坝河镇</w:t>
      </w:r>
      <w:proofErr w:type="gramEnd"/>
      <w:r w:rsidRPr="007B7CED">
        <w:rPr>
          <w:rFonts w:ascii="方正仿宋简体" w:eastAsia="方正仿宋简体" w:hAnsi="宋体" w:cs="宋体" w:hint="eastAsia"/>
          <w:color w:val="5B5B5B"/>
          <w:kern w:val="0"/>
          <w:sz w:val="32"/>
          <w:szCs w:val="32"/>
        </w:rPr>
        <w:t>、铁锁关镇、胡家坝镇、巴山镇、舒家坝镇、</w:t>
      </w:r>
      <w:proofErr w:type="gramStart"/>
      <w:r w:rsidRPr="007B7CED">
        <w:rPr>
          <w:rFonts w:ascii="方正仿宋简体" w:eastAsia="方正仿宋简体" w:hAnsi="宋体" w:cs="宋体" w:hint="eastAsia"/>
          <w:color w:val="5B5B5B"/>
          <w:kern w:val="0"/>
          <w:sz w:val="32"/>
          <w:szCs w:val="32"/>
        </w:rPr>
        <w:t>庙坝镇</w:t>
      </w:r>
      <w:proofErr w:type="gramEnd"/>
      <w:r w:rsidRPr="007B7CED">
        <w:rPr>
          <w:rFonts w:ascii="方正仿宋简体" w:eastAsia="方正仿宋简体" w:hAnsi="宋体" w:cs="宋体" w:hint="eastAsia"/>
          <w:color w:val="5B5B5B"/>
          <w:kern w:val="0"/>
          <w:sz w:val="32"/>
          <w:szCs w:val="32"/>
        </w:rPr>
        <w:t>、巩家河镇、太阳岭镇、苍社镇、</w:t>
      </w:r>
      <w:proofErr w:type="gramStart"/>
      <w:r w:rsidRPr="007B7CED">
        <w:rPr>
          <w:rFonts w:ascii="方正仿宋简体" w:eastAsia="方正仿宋简体" w:hAnsi="宋体" w:cs="宋体" w:hint="eastAsia"/>
          <w:color w:val="5B5B5B"/>
          <w:kern w:val="0"/>
          <w:sz w:val="32"/>
          <w:szCs w:val="32"/>
        </w:rPr>
        <w:t>巨亭镇</w:t>
      </w:r>
      <w:proofErr w:type="gramEnd"/>
      <w:r w:rsidRPr="007B7CED">
        <w:rPr>
          <w:rFonts w:ascii="方正仿宋简体" w:eastAsia="方正仿宋简体" w:hAnsi="宋体" w:cs="宋体" w:hint="eastAsia"/>
          <w:color w:val="5B5B5B"/>
          <w:kern w:val="0"/>
          <w:sz w:val="32"/>
          <w:szCs w:val="32"/>
        </w:rPr>
        <w:t>、安乐河镇、禅家岩镇、</w:t>
      </w:r>
      <w:proofErr w:type="gramStart"/>
      <w:r w:rsidRPr="007B7CED">
        <w:rPr>
          <w:rFonts w:ascii="方正仿宋简体" w:eastAsia="方正仿宋简体" w:hAnsi="宋体" w:cs="宋体" w:hint="eastAsia"/>
          <w:color w:val="5B5B5B"/>
          <w:kern w:val="0"/>
          <w:sz w:val="32"/>
          <w:szCs w:val="32"/>
        </w:rPr>
        <w:t>二郎坝镇</w:t>
      </w:r>
      <w:proofErr w:type="gramEnd"/>
      <w:r w:rsidRPr="007B7CED">
        <w:rPr>
          <w:rFonts w:ascii="方正仿宋简体" w:eastAsia="方正仿宋简体" w:hAnsi="宋体" w:cs="宋体" w:hint="eastAsia"/>
          <w:color w:val="5B5B5B"/>
          <w:kern w:val="0"/>
          <w:sz w:val="32"/>
          <w:szCs w:val="32"/>
        </w:rPr>
        <w:t>共21个乡镇现辖行政区域。</w:t>
      </w:r>
    </w:p>
    <w:p w14:paraId="3B5F1184" w14:textId="77777777" w:rsidR="007B7CED" w:rsidRPr="007B7CED" w:rsidRDefault="007B7CED" w:rsidP="007B7CED">
      <w:pPr>
        <w:widowControl/>
        <w:spacing w:after="300" w:line="360" w:lineRule="atLeast"/>
        <w:ind w:left="627" w:hanging="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（二）专用标志使用。</w:t>
      </w:r>
    </w:p>
    <w:p w14:paraId="492FCD2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宁强华细辛产地范围内的生产者，可向汉中出入境检验检疫局提出使用“地理标志产品专用标志”的申请，经陕西出入境检验检疫局审核，报质检总局核准后予以公告。宁强华细辛的检测机构由陕西出入境检验检疫局在符合资质要求的检测机构中选定。</w:t>
      </w:r>
    </w:p>
    <w:p w14:paraId="49DDD643" w14:textId="77777777" w:rsidR="007B7CED" w:rsidRPr="007B7CED" w:rsidRDefault="007B7CED" w:rsidP="007B7CED">
      <w:pPr>
        <w:widowControl/>
        <w:spacing w:after="300" w:line="360" w:lineRule="atLeast"/>
        <w:ind w:left="-407"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（三）质量技术要求（见附件19）。</w:t>
      </w:r>
    </w:p>
    <w:p w14:paraId="5E71AFAA"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特此公告。</w:t>
      </w:r>
    </w:p>
    <w:p w14:paraId="4A6CF91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519D4D4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附件：1.</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雷家店薄皮核桃质量技术要求</w:t>
      </w:r>
    </w:p>
    <w:p w14:paraId="1AABBB00" w14:textId="77777777" w:rsidR="007B7CED" w:rsidRPr="007B7CED" w:rsidRDefault="007B7CED" w:rsidP="007B7CED">
      <w:pPr>
        <w:widowControl/>
        <w:spacing w:after="300" w:line="360" w:lineRule="atLeast"/>
        <w:ind w:firstLine="1649"/>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2.</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南通蓝印花布质量技术要求</w:t>
      </w:r>
    </w:p>
    <w:p w14:paraId="4931A6AC" w14:textId="77777777" w:rsidR="007B7CED" w:rsidRPr="007B7CED" w:rsidRDefault="007B7CED" w:rsidP="007B7CED">
      <w:pPr>
        <w:widowControl/>
        <w:spacing w:after="300" w:line="360" w:lineRule="atLeast"/>
        <w:ind w:firstLine="1649"/>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3.</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万安罗盘质量技术要求</w:t>
      </w:r>
    </w:p>
    <w:p w14:paraId="10D3ECC1" w14:textId="77777777" w:rsidR="007B7CED" w:rsidRPr="007B7CED" w:rsidRDefault="007B7CED" w:rsidP="007B7CED">
      <w:pPr>
        <w:widowControl/>
        <w:spacing w:after="300" w:line="360" w:lineRule="atLeast"/>
        <w:ind w:firstLine="1649"/>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4.</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宁国笋干质量技术要求</w:t>
      </w:r>
    </w:p>
    <w:p w14:paraId="2D2E5A8B" w14:textId="77777777" w:rsidR="007B7CED" w:rsidRPr="007B7CED" w:rsidRDefault="007B7CED" w:rsidP="007B7CED">
      <w:pPr>
        <w:widowControl/>
        <w:spacing w:after="300" w:line="360" w:lineRule="atLeast"/>
        <w:ind w:firstLine="1649"/>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5.</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明绿御酒质量技术要求</w:t>
      </w:r>
    </w:p>
    <w:p w14:paraId="66544356" w14:textId="77777777" w:rsidR="007B7CED" w:rsidRPr="007B7CED" w:rsidRDefault="007B7CED" w:rsidP="007B7CED">
      <w:pPr>
        <w:widowControl/>
        <w:spacing w:after="300" w:line="360" w:lineRule="atLeast"/>
        <w:ind w:firstLine="1649"/>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6.</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潘集</w:t>
      </w:r>
      <w:proofErr w:type="gramStart"/>
      <w:r w:rsidRPr="007B7CED">
        <w:rPr>
          <w:rFonts w:ascii="方正仿宋简体" w:eastAsia="方正仿宋简体" w:hAnsi="宋体" w:cs="宋体" w:hint="eastAsia"/>
          <w:color w:val="5B5B5B"/>
          <w:kern w:val="0"/>
          <w:sz w:val="32"/>
          <w:szCs w:val="32"/>
        </w:rPr>
        <w:t>酥瓜质量</w:t>
      </w:r>
      <w:proofErr w:type="gramEnd"/>
      <w:r w:rsidRPr="007B7CED">
        <w:rPr>
          <w:rFonts w:ascii="方正仿宋简体" w:eastAsia="方正仿宋简体" w:hAnsi="宋体" w:cs="宋体" w:hint="eastAsia"/>
          <w:color w:val="5B5B5B"/>
          <w:kern w:val="0"/>
          <w:sz w:val="32"/>
          <w:szCs w:val="32"/>
        </w:rPr>
        <w:t>技术要求</w:t>
      </w:r>
    </w:p>
    <w:p w14:paraId="49A826F6" w14:textId="77777777" w:rsidR="007B7CED" w:rsidRPr="007B7CED" w:rsidRDefault="007B7CED" w:rsidP="007B7CED">
      <w:pPr>
        <w:widowControl/>
        <w:spacing w:after="300" w:line="360" w:lineRule="atLeast"/>
        <w:ind w:firstLine="1649"/>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7.</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安茶质量技术要求</w:t>
      </w:r>
    </w:p>
    <w:p w14:paraId="52EB9AB6" w14:textId="77777777" w:rsidR="007B7CED" w:rsidRPr="007B7CED" w:rsidRDefault="007B7CED" w:rsidP="007B7CED">
      <w:pPr>
        <w:widowControl/>
        <w:spacing w:after="300" w:line="360" w:lineRule="atLeast"/>
        <w:ind w:firstLine="1649"/>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8.</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八里营甜瓜质量技术要求</w:t>
      </w:r>
    </w:p>
    <w:p w14:paraId="339B0ECF" w14:textId="77777777" w:rsidR="007B7CED" w:rsidRPr="007B7CED" w:rsidRDefault="007B7CED" w:rsidP="007B7CED">
      <w:pPr>
        <w:widowControl/>
        <w:spacing w:after="300" w:line="360" w:lineRule="atLeast"/>
        <w:ind w:firstLine="1649"/>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9．潢川空心贡面（光州贡面）质量技术要求</w:t>
      </w:r>
    </w:p>
    <w:p w14:paraId="5E93FB1B" w14:textId="77777777" w:rsidR="007B7CED" w:rsidRPr="007B7CED" w:rsidRDefault="007B7CED" w:rsidP="007B7CED">
      <w:pPr>
        <w:widowControl/>
        <w:spacing w:after="300" w:line="360" w:lineRule="atLeast"/>
        <w:ind w:firstLine="1675"/>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10．华坪芒果质量技术要求</w:t>
      </w:r>
    </w:p>
    <w:p w14:paraId="6E1527D4" w14:textId="77777777" w:rsidR="007B7CED" w:rsidRPr="007B7CED" w:rsidRDefault="007B7CED" w:rsidP="007B7CED">
      <w:pPr>
        <w:widowControl/>
        <w:spacing w:after="300" w:line="360" w:lineRule="atLeast"/>
        <w:ind w:firstLine="3221"/>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11.</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龙陵紫皮石斛质量技术要求</w:t>
      </w:r>
    </w:p>
    <w:p w14:paraId="3CA5D4DF" w14:textId="77777777" w:rsidR="007B7CED" w:rsidRPr="007B7CED" w:rsidRDefault="007B7CED" w:rsidP="007B7CED">
      <w:pPr>
        <w:widowControl/>
        <w:spacing w:after="300" w:line="360" w:lineRule="atLeast"/>
        <w:ind w:firstLine="15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12.</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广南铁皮石斛质量技术要求</w:t>
      </w:r>
    </w:p>
    <w:p w14:paraId="40E4355F" w14:textId="77777777" w:rsidR="007B7CED" w:rsidRPr="007B7CED" w:rsidRDefault="007B7CED" w:rsidP="007B7CED">
      <w:pPr>
        <w:widowControl/>
        <w:spacing w:after="300" w:line="360" w:lineRule="atLeast"/>
        <w:ind w:firstLine="1546"/>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13.</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泸西除虫菊质量技术要求</w:t>
      </w:r>
      <w:r w:rsidRPr="007B7CED">
        <w:rPr>
          <w:rFonts w:ascii="方正仿宋简体" w:eastAsia="方正仿宋简体" w:hAnsi="宋体" w:cs="宋体" w:hint="eastAsia"/>
          <w:color w:val="5B5B5B"/>
          <w:kern w:val="0"/>
          <w:sz w:val="32"/>
          <w:szCs w:val="32"/>
        </w:rPr>
        <w:t>         </w:t>
      </w:r>
    </w:p>
    <w:p w14:paraId="0DE0467F" w14:textId="77777777" w:rsidR="007B7CED" w:rsidRPr="007B7CED" w:rsidRDefault="007B7CED" w:rsidP="007B7CED">
      <w:pPr>
        <w:widowControl/>
        <w:spacing w:after="300" w:line="360" w:lineRule="atLeast"/>
        <w:ind w:firstLine="1546"/>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14.</w:t>
      </w:r>
      <w:r w:rsidRPr="007B7CED">
        <w:rPr>
          <w:rFonts w:ascii="方正仿宋简体" w:eastAsia="方正仿宋简体" w:hAnsi="宋体" w:cs="宋体" w:hint="eastAsia"/>
          <w:color w:val="5B5B5B"/>
          <w:kern w:val="0"/>
          <w:sz w:val="32"/>
          <w:szCs w:val="32"/>
        </w:rPr>
        <w:t> </w:t>
      </w:r>
      <w:proofErr w:type="gramStart"/>
      <w:r w:rsidRPr="007B7CED">
        <w:rPr>
          <w:rFonts w:ascii="方正仿宋简体" w:eastAsia="方正仿宋简体" w:hAnsi="宋体" w:cs="宋体" w:hint="eastAsia"/>
          <w:color w:val="5B5B5B"/>
          <w:kern w:val="0"/>
          <w:sz w:val="32"/>
          <w:szCs w:val="32"/>
        </w:rPr>
        <w:t>遮放贡米</w:t>
      </w:r>
      <w:proofErr w:type="gramEnd"/>
      <w:r w:rsidRPr="007B7CED">
        <w:rPr>
          <w:rFonts w:ascii="方正仿宋简体" w:eastAsia="方正仿宋简体" w:hAnsi="宋体" w:cs="宋体" w:hint="eastAsia"/>
          <w:color w:val="5B5B5B"/>
          <w:kern w:val="0"/>
          <w:sz w:val="32"/>
          <w:szCs w:val="32"/>
        </w:rPr>
        <w:t>质量技术要求</w:t>
      </w:r>
    </w:p>
    <w:p w14:paraId="6FFD2676" w14:textId="77777777" w:rsidR="007B7CED" w:rsidRPr="007B7CED" w:rsidRDefault="007B7CED" w:rsidP="007B7CED">
      <w:pPr>
        <w:widowControl/>
        <w:spacing w:after="300" w:line="360" w:lineRule="atLeast"/>
        <w:ind w:firstLine="1546"/>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15.</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芒市石斛质量技术要求</w:t>
      </w:r>
    </w:p>
    <w:p w14:paraId="5DB98323" w14:textId="77777777" w:rsidR="007B7CED" w:rsidRPr="007B7CED" w:rsidRDefault="007B7CED" w:rsidP="007B7CED">
      <w:pPr>
        <w:widowControl/>
        <w:spacing w:after="300" w:line="360" w:lineRule="atLeast"/>
        <w:ind w:firstLine="1546"/>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16.</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呈贡宝珠</w:t>
      </w:r>
      <w:proofErr w:type="gramStart"/>
      <w:r w:rsidRPr="007B7CED">
        <w:rPr>
          <w:rFonts w:ascii="方正仿宋简体" w:eastAsia="方正仿宋简体" w:hAnsi="宋体" w:cs="宋体" w:hint="eastAsia"/>
          <w:color w:val="5B5B5B"/>
          <w:kern w:val="0"/>
          <w:sz w:val="32"/>
          <w:szCs w:val="32"/>
        </w:rPr>
        <w:t>梨</w:t>
      </w:r>
      <w:proofErr w:type="gramEnd"/>
      <w:r w:rsidRPr="007B7CED">
        <w:rPr>
          <w:rFonts w:ascii="方正仿宋简体" w:eastAsia="方正仿宋简体" w:hAnsi="宋体" w:cs="宋体" w:hint="eastAsia"/>
          <w:color w:val="5B5B5B"/>
          <w:kern w:val="0"/>
          <w:sz w:val="32"/>
          <w:szCs w:val="32"/>
        </w:rPr>
        <w:t>质量技术要求</w:t>
      </w:r>
    </w:p>
    <w:p w14:paraId="30E8C2BD" w14:textId="77777777" w:rsidR="007B7CED" w:rsidRPr="007B7CED" w:rsidRDefault="007B7CED" w:rsidP="007B7CED">
      <w:pPr>
        <w:widowControl/>
        <w:spacing w:after="300" w:line="360" w:lineRule="atLeast"/>
        <w:ind w:firstLine="1546"/>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17.</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梁河葫芦丝质量技术要求</w:t>
      </w:r>
    </w:p>
    <w:p w14:paraId="6C838B26" w14:textId="77777777" w:rsidR="007B7CED" w:rsidRPr="007B7CED" w:rsidRDefault="007B7CED" w:rsidP="007B7CED">
      <w:pPr>
        <w:widowControl/>
        <w:spacing w:after="300" w:line="360" w:lineRule="atLeast"/>
        <w:ind w:firstLine="1546"/>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18.</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腾冲红花油茶油质</w:t>
      </w:r>
      <w:proofErr w:type="gramStart"/>
      <w:r w:rsidRPr="007B7CED">
        <w:rPr>
          <w:rFonts w:ascii="方正仿宋简体" w:eastAsia="方正仿宋简体" w:hAnsi="宋体" w:cs="宋体" w:hint="eastAsia"/>
          <w:color w:val="5B5B5B"/>
          <w:kern w:val="0"/>
          <w:sz w:val="32"/>
          <w:szCs w:val="32"/>
        </w:rPr>
        <w:t>量技术</w:t>
      </w:r>
      <w:proofErr w:type="gramEnd"/>
      <w:r w:rsidRPr="007B7CED">
        <w:rPr>
          <w:rFonts w:ascii="方正仿宋简体" w:eastAsia="方正仿宋简体" w:hAnsi="宋体" w:cs="宋体" w:hint="eastAsia"/>
          <w:color w:val="5B5B5B"/>
          <w:kern w:val="0"/>
          <w:sz w:val="32"/>
          <w:szCs w:val="32"/>
        </w:rPr>
        <w:t>要求</w:t>
      </w:r>
    </w:p>
    <w:p w14:paraId="0D7E1D61" w14:textId="77777777" w:rsidR="007B7CED" w:rsidRPr="007B7CED" w:rsidRDefault="007B7CED" w:rsidP="007B7CED">
      <w:pPr>
        <w:widowControl/>
        <w:spacing w:after="300" w:line="360" w:lineRule="atLeast"/>
        <w:ind w:firstLine="1546"/>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19.</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宁强华细辛质量技术要求</w:t>
      </w:r>
    </w:p>
    <w:p w14:paraId="3A39CD5B"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568801F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3AC01568"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760204DB" w14:textId="77777777" w:rsidR="007B7CED" w:rsidRPr="007B7CED" w:rsidRDefault="007B7CED" w:rsidP="007B7CED">
      <w:pPr>
        <w:widowControl/>
        <w:spacing w:after="300" w:line="360" w:lineRule="atLeast"/>
        <w:ind w:firstLine="480"/>
        <w:jc w:val="righ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质检总局</w:t>
      </w:r>
    </w:p>
    <w:p w14:paraId="468129BD" w14:textId="77777777" w:rsidR="007B7CED" w:rsidRPr="007B7CED" w:rsidRDefault="007B7CED" w:rsidP="007B7CED">
      <w:pPr>
        <w:widowControl/>
        <w:spacing w:after="300" w:line="360" w:lineRule="atLeast"/>
        <w:ind w:firstLine="480"/>
        <w:jc w:val="righ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2013年12月31日</w:t>
      </w:r>
    </w:p>
    <w:p w14:paraId="642B0BF4"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楷体简体" w:eastAsia="方正楷体简体" w:hAnsi="微软雅黑" w:cs="宋体" w:hint="eastAsia"/>
          <w:b/>
          <w:bCs/>
          <w:color w:val="333333"/>
          <w:kern w:val="0"/>
          <w:sz w:val="32"/>
          <w:szCs w:val="32"/>
        </w:rPr>
        <w:br/>
      </w:r>
    </w:p>
    <w:p w14:paraId="627676B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附件1</w:t>
      </w:r>
    </w:p>
    <w:p w14:paraId="75B62E7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69216418"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雷家店薄皮核桃质量技术要求</w:t>
      </w:r>
    </w:p>
    <w:p w14:paraId="4109D70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318B912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一、品种</w:t>
      </w:r>
    </w:p>
    <w:p w14:paraId="524D061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辽宁1号、礼品1号等。</w:t>
      </w:r>
    </w:p>
    <w:p w14:paraId="6FEFC10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二、立地条件</w:t>
      </w:r>
    </w:p>
    <w:p w14:paraId="5BCC079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产地范围内海拔200m至600m，土层类型为沙壤土、轻壤土或中壤土，有机质含量≥1.0%，pH值6.5至8.0。</w:t>
      </w:r>
    </w:p>
    <w:p w14:paraId="3D4D4AE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593E9E0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 育苗：</w:t>
      </w:r>
      <w:r w:rsidRPr="007B7CED">
        <w:rPr>
          <w:rFonts w:ascii="方正楷体简体" w:eastAsia="方正楷体简体" w:hAnsi="宋体" w:cs="宋体" w:hint="eastAsia"/>
          <w:color w:val="5B5B5B"/>
          <w:kern w:val="0"/>
          <w:sz w:val="32"/>
          <w:szCs w:val="32"/>
        </w:rPr>
        <w:t>砧</w:t>
      </w:r>
      <w:r w:rsidRPr="007B7CED">
        <w:rPr>
          <w:rFonts w:ascii="方正仿宋简体" w:eastAsia="方正仿宋简体" w:hAnsi="宋体" w:cs="宋体" w:hint="eastAsia"/>
          <w:color w:val="5B5B5B"/>
          <w:kern w:val="0"/>
          <w:sz w:val="32"/>
          <w:szCs w:val="32"/>
        </w:rPr>
        <w:t>木嫁接</w:t>
      </w:r>
      <w:proofErr w:type="gramStart"/>
      <w:r w:rsidRPr="007B7CED">
        <w:rPr>
          <w:rFonts w:ascii="方正仿宋简体" w:eastAsia="方正仿宋简体" w:hAnsi="宋体" w:cs="宋体" w:hint="eastAsia"/>
          <w:color w:val="5B5B5B"/>
          <w:kern w:val="0"/>
          <w:sz w:val="32"/>
          <w:szCs w:val="32"/>
        </w:rPr>
        <w:t>穗形成</w:t>
      </w:r>
      <w:proofErr w:type="gramEnd"/>
      <w:r w:rsidRPr="007B7CED">
        <w:rPr>
          <w:rFonts w:ascii="方正仿宋简体" w:eastAsia="方正仿宋简体" w:hAnsi="宋体" w:cs="宋体" w:hint="eastAsia"/>
          <w:color w:val="5B5B5B"/>
          <w:kern w:val="0"/>
          <w:sz w:val="32"/>
          <w:szCs w:val="32"/>
        </w:rPr>
        <w:t>商品苗定植栽培，</w:t>
      </w:r>
      <w:proofErr w:type="gramStart"/>
      <w:r w:rsidRPr="007B7CED">
        <w:rPr>
          <w:rFonts w:ascii="方正仿宋简体" w:eastAsia="方正仿宋简体" w:hAnsi="宋体" w:cs="宋体" w:hint="eastAsia"/>
          <w:color w:val="5B5B5B"/>
          <w:kern w:val="0"/>
          <w:sz w:val="32"/>
          <w:szCs w:val="32"/>
        </w:rPr>
        <w:t>春栽或</w:t>
      </w:r>
      <w:proofErr w:type="gramEnd"/>
      <w:r w:rsidRPr="007B7CED">
        <w:rPr>
          <w:rFonts w:ascii="方正仿宋简体" w:eastAsia="方正仿宋简体" w:hAnsi="宋体" w:cs="宋体" w:hint="eastAsia"/>
          <w:color w:val="5B5B5B"/>
          <w:kern w:val="0"/>
          <w:sz w:val="32"/>
          <w:szCs w:val="32"/>
        </w:rPr>
        <w:t>秋栽，</w:t>
      </w:r>
      <w:proofErr w:type="gramStart"/>
      <w:r w:rsidRPr="007B7CED">
        <w:rPr>
          <w:rFonts w:ascii="方正仿宋简体" w:eastAsia="方正仿宋简体" w:hAnsi="宋体" w:cs="宋体" w:hint="eastAsia"/>
          <w:color w:val="5B5B5B"/>
          <w:kern w:val="0"/>
          <w:sz w:val="32"/>
          <w:szCs w:val="32"/>
        </w:rPr>
        <w:t>春栽自</w:t>
      </w:r>
      <w:proofErr w:type="gramEnd"/>
      <w:r w:rsidRPr="007B7CED">
        <w:rPr>
          <w:rFonts w:ascii="方正仿宋简体" w:eastAsia="方正仿宋简体" w:hAnsi="宋体" w:cs="宋体" w:hint="eastAsia"/>
          <w:color w:val="5B5B5B"/>
          <w:kern w:val="0"/>
          <w:sz w:val="32"/>
          <w:szCs w:val="32"/>
        </w:rPr>
        <w:t>3月下旬至4月下旬土壤</w:t>
      </w:r>
      <w:proofErr w:type="gramStart"/>
      <w:r w:rsidRPr="007B7CED">
        <w:rPr>
          <w:rFonts w:ascii="方正仿宋简体" w:eastAsia="方正仿宋简体" w:hAnsi="宋体" w:cs="宋体" w:hint="eastAsia"/>
          <w:color w:val="5B5B5B"/>
          <w:kern w:val="0"/>
          <w:sz w:val="32"/>
          <w:szCs w:val="32"/>
        </w:rPr>
        <w:t>解冻至芽萌动</w:t>
      </w:r>
      <w:proofErr w:type="gramEnd"/>
      <w:r w:rsidRPr="007B7CED">
        <w:rPr>
          <w:rFonts w:ascii="方正仿宋简体" w:eastAsia="方正仿宋简体" w:hAnsi="宋体" w:cs="宋体" w:hint="eastAsia"/>
          <w:color w:val="5B5B5B"/>
          <w:kern w:val="0"/>
          <w:sz w:val="32"/>
          <w:szCs w:val="32"/>
        </w:rPr>
        <w:t>前，</w:t>
      </w:r>
      <w:proofErr w:type="gramStart"/>
      <w:r w:rsidRPr="007B7CED">
        <w:rPr>
          <w:rFonts w:ascii="方正仿宋简体" w:eastAsia="方正仿宋简体" w:hAnsi="宋体" w:cs="宋体" w:hint="eastAsia"/>
          <w:color w:val="5B5B5B"/>
          <w:kern w:val="0"/>
          <w:sz w:val="32"/>
          <w:szCs w:val="32"/>
        </w:rPr>
        <w:t>秋栽自</w:t>
      </w:r>
      <w:proofErr w:type="gramEnd"/>
      <w:r w:rsidRPr="007B7CED">
        <w:rPr>
          <w:rFonts w:ascii="方正仿宋简体" w:eastAsia="方正仿宋简体" w:hAnsi="宋体" w:cs="宋体" w:hint="eastAsia"/>
          <w:color w:val="5B5B5B"/>
          <w:kern w:val="0"/>
          <w:sz w:val="32"/>
          <w:szCs w:val="32"/>
        </w:rPr>
        <w:t>10月至11月落叶至土壤封冻前。</w:t>
      </w:r>
    </w:p>
    <w:p w14:paraId="52429D1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 修剪整形：</w:t>
      </w:r>
      <w:r w:rsidRPr="007B7CED">
        <w:rPr>
          <w:rFonts w:ascii="方正仿宋简体" w:eastAsia="方正仿宋简体" w:hAnsi="宋体" w:cs="宋体" w:hint="eastAsia"/>
          <w:color w:val="5B5B5B"/>
          <w:kern w:val="0"/>
          <w:sz w:val="32"/>
          <w:szCs w:val="32"/>
        </w:rPr>
        <w:t>果实采收后至落叶前或春季萌芽展叶后进行。结果树</w:t>
      </w:r>
      <w:proofErr w:type="gramStart"/>
      <w:r w:rsidRPr="007B7CED">
        <w:rPr>
          <w:rFonts w:ascii="方正仿宋简体" w:eastAsia="方正仿宋简体" w:hAnsi="宋体" w:cs="宋体" w:hint="eastAsia"/>
          <w:color w:val="5B5B5B"/>
          <w:kern w:val="0"/>
          <w:sz w:val="32"/>
          <w:szCs w:val="32"/>
        </w:rPr>
        <w:t>以秋剪为宜</w:t>
      </w:r>
      <w:proofErr w:type="gramEnd"/>
      <w:r w:rsidRPr="007B7CED">
        <w:rPr>
          <w:rFonts w:ascii="方正仿宋简体" w:eastAsia="方正仿宋简体" w:hAnsi="宋体" w:cs="宋体" w:hint="eastAsia"/>
          <w:color w:val="5B5B5B"/>
          <w:kern w:val="0"/>
          <w:sz w:val="32"/>
          <w:szCs w:val="32"/>
        </w:rPr>
        <w:t>，幼树可春剪。</w:t>
      </w:r>
    </w:p>
    <w:p w14:paraId="6092181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 花果管理：</w:t>
      </w:r>
      <w:r w:rsidRPr="007B7CED">
        <w:rPr>
          <w:rFonts w:ascii="方正仿宋简体" w:eastAsia="方正仿宋简体" w:hAnsi="宋体" w:cs="宋体" w:hint="eastAsia"/>
          <w:color w:val="5B5B5B"/>
          <w:kern w:val="0"/>
          <w:sz w:val="32"/>
          <w:szCs w:val="32"/>
        </w:rPr>
        <w:t>在盛果期树雄花</w:t>
      </w:r>
      <w:proofErr w:type="gramStart"/>
      <w:r w:rsidRPr="007B7CED">
        <w:rPr>
          <w:rFonts w:ascii="方正仿宋简体" w:eastAsia="方正仿宋简体" w:hAnsi="宋体" w:cs="宋体" w:hint="eastAsia"/>
          <w:color w:val="5B5B5B"/>
          <w:kern w:val="0"/>
          <w:sz w:val="32"/>
          <w:szCs w:val="32"/>
        </w:rPr>
        <w:t>芽</w:t>
      </w:r>
      <w:proofErr w:type="gramEnd"/>
      <w:r w:rsidRPr="007B7CED">
        <w:rPr>
          <w:rFonts w:ascii="方正仿宋简体" w:eastAsia="方正仿宋简体" w:hAnsi="宋体" w:cs="宋体" w:hint="eastAsia"/>
          <w:color w:val="5B5B5B"/>
          <w:kern w:val="0"/>
          <w:sz w:val="32"/>
          <w:szCs w:val="32"/>
        </w:rPr>
        <w:t>开始膨大</w:t>
      </w:r>
      <w:proofErr w:type="gramStart"/>
      <w:r w:rsidRPr="007B7CED">
        <w:rPr>
          <w:rFonts w:ascii="方正仿宋简体" w:eastAsia="方正仿宋简体" w:hAnsi="宋体" w:cs="宋体" w:hint="eastAsia"/>
          <w:color w:val="5B5B5B"/>
          <w:kern w:val="0"/>
          <w:sz w:val="32"/>
          <w:szCs w:val="32"/>
        </w:rPr>
        <w:t>时疏除</w:t>
      </w:r>
      <w:proofErr w:type="gramEnd"/>
      <w:r w:rsidRPr="007B7CED">
        <w:rPr>
          <w:rFonts w:ascii="方正仿宋简体" w:eastAsia="方正仿宋简体" w:hAnsi="宋体" w:cs="宋体" w:hint="eastAsia"/>
          <w:color w:val="5B5B5B"/>
          <w:kern w:val="0"/>
          <w:sz w:val="32"/>
          <w:szCs w:val="32"/>
        </w:rPr>
        <w:t>雄花，</w:t>
      </w:r>
      <w:proofErr w:type="gramStart"/>
      <w:r w:rsidRPr="007B7CED">
        <w:rPr>
          <w:rFonts w:ascii="方正仿宋简体" w:eastAsia="方正仿宋简体" w:hAnsi="宋体" w:cs="宋体" w:hint="eastAsia"/>
          <w:color w:val="5B5B5B"/>
          <w:kern w:val="0"/>
          <w:sz w:val="32"/>
          <w:szCs w:val="32"/>
        </w:rPr>
        <w:t>疏除量</w:t>
      </w:r>
      <w:proofErr w:type="gramEnd"/>
      <w:r w:rsidRPr="007B7CED">
        <w:rPr>
          <w:rFonts w:ascii="方正仿宋简体" w:eastAsia="方正仿宋简体" w:hAnsi="宋体" w:cs="宋体" w:hint="eastAsia"/>
          <w:color w:val="5B5B5B"/>
          <w:kern w:val="0"/>
          <w:sz w:val="32"/>
          <w:szCs w:val="32"/>
        </w:rPr>
        <w:t>为全株雄花的90%至95%。</w:t>
      </w:r>
    </w:p>
    <w:p w14:paraId="5FB2C07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 采收：</w:t>
      </w:r>
      <w:r w:rsidRPr="007B7CED">
        <w:rPr>
          <w:rFonts w:ascii="方正仿宋简体" w:eastAsia="方正仿宋简体" w:hAnsi="宋体" w:cs="宋体" w:hint="eastAsia"/>
          <w:color w:val="5B5B5B"/>
          <w:kern w:val="0"/>
          <w:sz w:val="32"/>
          <w:szCs w:val="32"/>
        </w:rPr>
        <w:t>9月至10月，总苞（青皮）变成黄绿色，1/3以上的果实青皮自然开裂或脱落时采收。</w:t>
      </w:r>
    </w:p>
    <w:p w14:paraId="678E38B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5．环境、安全要求：</w:t>
      </w:r>
      <w:r w:rsidRPr="007B7CED">
        <w:rPr>
          <w:rFonts w:ascii="方正仿宋简体" w:eastAsia="方正仿宋简体" w:hAnsi="宋体" w:cs="宋体" w:hint="eastAsia"/>
          <w:color w:val="5B5B5B"/>
          <w:kern w:val="0"/>
          <w:sz w:val="32"/>
          <w:szCs w:val="32"/>
        </w:rPr>
        <w:t>农药、化肥等的使用必须符合国家相关规定，不得污染环境。</w:t>
      </w:r>
    </w:p>
    <w:p w14:paraId="5623D4F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四、加工</w:t>
      </w:r>
    </w:p>
    <w:p w14:paraId="37AE294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 脱青皮：</w:t>
      </w:r>
      <w:r w:rsidRPr="007B7CED">
        <w:rPr>
          <w:rFonts w:ascii="方正仿宋简体" w:eastAsia="方正仿宋简体" w:hAnsi="宋体" w:cs="宋体" w:hint="eastAsia"/>
          <w:color w:val="5B5B5B"/>
          <w:kern w:val="0"/>
          <w:sz w:val="32"/>
          <w:szCs w:val="32"/>
        </w:rPr>
        <w:t>采用堆沤脱皮或药剂脱皮。</w:t>
      </w:r>
    </w:p>
    <w:p w14:paraId="2F7253F3"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 清洗：</w:t>
      </w:r>
      <w:r w:rsidRPr="007B7CED">
        <w:rPr>
          <w:rFonts w:ascii="方正仿宋简体" w:eastAsia="方正仿宋简体" w:hAnsi="宋体" w:cs="宋体" w:hint="eastAsia"/>
          <w:color w:val="5B5B5B"/>
          <w:kern w:val="0"/>
          <w:sz w:val="32"/>
          <w:szCs w:val="32"/>
        </w:rPr>
        <w:t>核桃退皮后及时清洗，清除表面杂质。</w:t>
      </w:r>
    </w:p>
    <w:p w14:paraId="500B4BD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 干燥：</w:t>
      </w:r>
      <w:r w:rsidRPr="007B7CED">
        <w:rPr>
          <w:rFonts w:ascii="方正仿宋简体" w:eastAsia="方正仿宋简体" w:hAnsi="宋体" w:cs="宋体" w:hint="eastAsia"/>
          <w:color w:val="5B5B5B"/>
          <w:kern w:val="0"/>
          <w:sz w:val="32"/>
          <w:szCs w:val="32"/>
        </w:rPr>
        <w:t>漂洗干净晾干水分后进行摊晒，厚度不超过两层果实。</w:t>
      </w:r>
    </w:p>
    <w:p w14:paraId="5C6A857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 储藏：</w:t>
      </w:r>
      <w:r w:rsidRPr="007B7CED">
        <w:rPr>
          <w:rFonts w:ascii="方正仿宋简体" w:eastAsia="方正仿宋简体" w:hAnsi="宋体" w:cs="宋体" w:hint="eastAsia"/>
          <w:color w:val="5B5B5B"/>
          <w:kern w:val="0"/>
          <w:sz w:val="32"/>
          <w:szCs w:val="32"/>
        </w:rPr>
        <w:t>选阴凉、干燥、通风、背光环境。</w:t>
      </w:r>
    </w:p>
    <w:p w14:paraId="7D90510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24811EA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 感官特色：</w:t>
      </w:r>
      <w:r w:rsidRPr="007B7CED">
        <w:rPr>
          <w:rFonts w:ascii="方正仿宋简体" w:eastAsia="方正仿宋简体" w:hAnsi="宋体" w:cs="宋体" w:hint="eastAsia"/>
          <w:color w:val="5B5B5B"/>
          <w:kern w:val="0"/>
          <w:sz w:val="32"/>
          <w:szCs w:val="32"/>
        </w:rPr>
        <w:t>皮薄，壳面洁净，呈自然黄白色。缝合线紧密，近似圆形，大小均匀。核仁饱满，</w:t>
      </w:r>
      <w:proofErr w:type="gramStart"/>
      <w:r w:rsidRPr="007B7CED">
        <w:rPr>
          <w:rFonts w:ascii="方正仿宋简体" w:eastAsia="方正仿宋简体" w:hAnsi="宋体" w:cs="宋体" w:hint="eastAsia"/>
          <w:color w:val="5B5B5B"/>
          <w:kern w:val="0"/>
          <w:sz w:val="32"/>
          <w:szCs w:val="32"/>
        </w:rPr>
        <w:t>仁皮为</w:t>
      </w:r>
      <w:proofErr w:type="gramEnd"/>
      <w:r w:rsidRPr="007B7CED">
        <w:rPr>
          <w:rFonts w:ascii="方正仿宋简体" w:eastAsia="方正仿宋简体" w:hAnsi="宋体" w:cs="宋体" w:hint="eastAsia"/>
          <w:color w:val="5B5B5B"/>
          <w:kern w:val="0"/>
          <w:sz w:val="32"/>
          <w:szCs w:val="32"/>
        </w:rPr>
        <w:t>黄白色或琥珀色，有核桃固有的香味。口感酥脆，涩味淡，易取整仁。</w:t>
      </w:r>
    </w:p>
    <w:p w14:paraId="0881036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 理化指标：</w:t>
      </w:r>
      <w:r w:rsidRPr="007B7CED">
        <w:rPr>
          <w:rFonts w:ascii="方正仿宋简体" w:eastAsia="方正仿宋简体" w:hAnsi="宋体" w:cs="宋体" w:hint="eastAsia"/>
          <w:color w:val="5B5B5B"/>
          <w:kern w:val="0"/>
          <w:sz w:val="32"/>
          <w:szCs w:val="32"/>
        </w:rPr>
        <w:t>横径≥28.0 mm，平均果重≥8.0 g，外壳厚度≤1.3 mm，出仁率≥48.0%，空壳果率≤2.0%，水分含量≤8.0%，脂肪含量≥63.0%，蛋白质含量≥11.0%。</w:t>
      </w:r>
    </w:p>
    <w:p w14:paraId="586C0BA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440847A8"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微软雅黑" w:eastAsia="微软雅黑" w:hAnsi="微软雅黑" w:cs="宋体" w:hint="eastAsia"/>
          <w:color w:val="333333"/>
          <w:kern w:val="0"/>
          <w:sz w:val="18"/>
          <w:szCs w:val="18"/>
        </w:rPr>
        <w:t>class=WordSection3 style='layout-grid:14.35pt -.3pt;'&gt;</w:t>
      </w:r>
    </w:p>
    <w:p w14:paraId="0CB1DC2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w:t>
      </w:r>
    </w:p>
    <w:p w14:paraId="1E56F7F8"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0973A2F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附件2</w:t>
      </w:r>
    </w:p>
    <w:p w14:paraId="344078B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2864A050"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南通蓝印花布质量技术要求</w:t>
      </w:r>
    </w:p>
    <w:p w14:paraId="3766D2A3" w14:textId="77777777" w:rsidR="007B7CED" w:rsidRPr="007B7CED" w:rsidRDefault="007B7CED" w:rsidP="007B7CED">
      <w:pPr>
        <w:widowControl/>
        <w:spacing w:after="300" w:line="360" w:lineRule="atLeast"/>
        <w:ind w:firstLine="627"/>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7EAB8C2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一、原料</w:t>
      </w:r>
    </w:p>
    <w:p w14:paraId="162DC02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1．坯布：</w:t>
      </w:r>
      <w:r w:rsidRPr="007B7CED">
        <w:rPr>
          <w:rFonts w:ascii="方正仿宋简体" w:eastAsia="方正仿宋简体" w:hAnsi="宋体" w:cs="宋体" w:hint="eastAsia"/>
          <w:color w:val="5B5B5B"/>
          <w:kern w:val="0"/>
          <w:sz w:val="32"/>
          <w:szCs w:val="32"/>
        </w:rPr>
        <w:t>布面平、色质白、质地紧的白色棉布料，裁剪成每段12.5m。</w:t>
      </w:r>
    </w:p>
    <w:p w14:paraId="7431E40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2．靛蓝：</w:t>
      </w:r>
      <w:r w:rsidRPr="007B7CED">
        <w:rPr>
          <w:rFonts w:ascii="方正仿宋简体" w:eastAsia="方正仿宋简体" w:hAnsi="宋体" w:cs="宋体" w:hint="eastAsia"/>
          <w:color w:val="5B5B5B"/>
          <w:kern w:val="0"/>
          <w:sz w:val="32"/>
          <w:szCs w:val="32"/>
        </w:rPr>
        <w:t>用产地范围内种植的蓝草制成的靛蓝0.5kg加水25kg，加入1至1.5倍的石灰水，再配入1.5倍的酒糟式米酒，搅拌充分溶化，缸水呈蓝色，水面现</w:t>
      </w:r>
      <w:proofErr w:type="gramStart"/>
      <w:r w:rsidRPr="007B7CED">
        <w:rPr>
          <w:rFonts w:ascii="方正仿宋简体" w:eastAsia="方正仿宋简体" w:hAnsi="宋体" w:cs="宋体" w:hint="eastAsia"/>
          <w:color w:val="5B5B5B"/>
          <w:kern w:val="0"/>
          <w:sz w:val="32"/>
          <w:szCs w:val="32"/>
        </w:rPr>
        <w:t>靛</w:t>
      </w:r>
      <w:proofErr w:type="gramEnd"/>
      <w:r w:rsidRPr="007B7CED">
        <w:rPr>
          <w:rFonts w:ascii="方正仿宋简体" w:eastAsia="方正仿宋简体" w:hAnsi="宋体" w:cs="宋体" w:hint="eastAsia"/>
          <w:color w:val="5B5B5B"/>
          <w:kern w:val="0"/>
          <w:sz w:val="32"/>
          <w:szCs w:val="32"/>
        </w:rPr>
        <w:t>沫即可。</w:t>
      </w:r>
    </w:p>
    <w:p w14:paraId="3906839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二、工艺过程</w:t>
      </w:r>
    </w:p>
    <w:p w14:paraId="49F2180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1．工艺流程：</w:t>
      </w:r>
      <w:r w:rsidRPr="007B7CED">
        <w:rPr>
          <w:rFonts w:ascii="方正楷体简体" w:eastAsia="方正楷体简体" w:hAnsi="宋体" w:cs="宋体" w:hint="eastAsia"/>
          <w:color w:val="5B5B5B"/>
          <w:kern w:val="0"/>
          <w:sz w:val="32"/>
          <w:szCs w:val="32"/>
        </w:rPr>
        <w:t>脱脂</w:t>
      </w:r>
      <w:r w:rsidRPr="007B7CED">
        <w:rPr>
          <w:rFonts w:ascii="方正仿宋简体" w:eastAsia="方正仿宋简体" w:hAnsi="宋体" w:cs="宋体" w:hint="eastAsia"/>
          <w:color w:val="5B5B5B"/>
          <w:kern w:val="0"/>
          <w:sz w:val="32"/>
          <w:szCs w:val="32"/>
        </w:rPr>
        <w:t>→裱纸→刻花版→上桐油→刮防染浆→染色→晾晒→整理。</w:t>
      </w:r>
    </w:p>
    <w:p w14:paraId="6790DA3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2．关键工艺要点：</w:t>
      </w:r>
    </w:p>
    <w:p w14:paraId="3B119FF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    </w:t>
      </w:r>
      <w:r w:rsidRPr="007B7CED">
        <w:rPr>
          <w:rFonts w:ascii="方正仿宋简体" w:eastAsia="方正仿宋简体" w:hAnsi="宋体" w:cs="宋体" w:hint="eastAsia"/>
          <w:b/>
          <w:bCs/>
          <w:color w:val="5B5B5B"/>
          <w:kern w:val="0"/>
          <w:sz w:val="32"/>
          <w:szCs w:val="32"/>
        </w:rPr>
        <w:t>（1）脱脂：</w:t>
      </w:r>
      <w:r w:rsidRPr="007B7CED">
        <w:rPr>
          <w:rFonts w:ascii="方正仿宋简体" w:eastAsia="方正仿宋简体" w:hAnsi="宋体" w:cs="宋体" w:hint="eastAsia"/>
          <w:color w:val="5B5B5B"/>
          <w:kern w:val="0"/>
          <w:sz w:val="32"/>
          <w:szCs w:val="32"/>
        </w:rPr>
        <w:t>坯布置于含碱4%至6%的水中浸泡，加温至50℃以上，浸泡24小时后再置于清水中浸泡2天至3天，反复清洗脱脂退浆后晒干。</w:t>
      </w:r>
    </w:p>
    <w:p w14:paraId="2E31C07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（2）裱纸：</w:t>
      </w:r>
      <w:r w:rsidRPr="007B7CED">
        <w:rPr>
          <w:rFonts w:ascii="方正仿宋简体" w:eastAsia="方正仿宋简体" w:hAnsi="宋体" w:cs="宋体" w:hint="eastAsia"/>
          <w:color w:val="5B5B5B"/>
          <w:kern w:val="0"/>
          <w:sz w:val="32"/>
          <w:szCs w:val="32"/>
        </w:rPr>
        <w:t>由3层至5层纸裱制而成，所用纸为贵阳皮纸或桑皮纸2层至3层、高丽纸1层至2层、普通白纸1层。</w:t>
      </w:r>
    </w:p>
    <w:p w14:paraId="45B1358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①刻版：</w:t>
      </w:r>
      <w:r w:rsidRPr="007B7CED">
        <w:rPr>
          <w:rFonts w:ascii="方正仿宋简体" w:eastAsia="方正仿宋简体" w:hAnsi="宋体" w:cs="宋体" w:hint="eastAsia"/>
          <w:color w:val="5B5B5B"/>
          <w:kern w:val="0"/>
          <w:sz w:val="32"/>
          <w:szCs w:val="32"/>
        </w:rPr>
        <w:t>分蓝底白花和白底蓝花两种图案造型。刻制方法有蓝底白花阴刻法、白底蓝花阳刻法、蓝白底组合刻制法。</w:t>
      </w:r>
    </w:p>
    <w:p w14:paraId="3A5F3A8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②上桐油：</w:t>
      </w:r>
      <w:r w:rsidRPr="007B7CED">
        <w:rPr>
          <w:rFonts w:ascii="方正仿宋简体" w:eastAsia="方正仿宋简体" w:hAnsi="宋体" w:cs="宋体" w:hint="eastAsia"/>
          <w:color w:val="5B5B5B"/>
          <w:kern w:val="0"/>
          <w:sz w:val="32"/>
          <w:szCs w:val="32"/>
        </w:rPr>
        <w:t>用光滑卵石将刻制</w:t>
      </w:r>
      <w:proofErr w:type="gramStart"/>
      <w:r w:rsidRPr="007B7CED">
        <w:rPr>
          <w:rFonts w:ascii="方正仿宋简体" w:eastAsia="方正仿宋简体" w:hAnsi="宋体" w:cs="宋体" w:hint="eastAsia"/>
          <w:color w:val="5B5B5B"/>
          <w:kern w:val="0"/>
          <w:sz w:val="32"/>
          <w:szCs w:val="32"/>
        </w:rPr>
        <w:t>好的花版反面</w:t>
      </w:r>
      <w:proofErr w:type="gramEnd"/>
      <w:r w:rsidRPr="007B7CED">
        <w:rPr>
          <w:rFonts w:ascii="方正仿宋简体" w:eastAsia="方正仿宋简体" w:hAnsi="宋体" w:cs="宋体" w:hint="eastAsia"/>
          <w:color w:val="5B5B5B"/>
          <w:kern w:val="0"/>
          <w:sz w:val="32"/>
          <w:szCs w:val="32"/>
        </w:rPr>
        <w:t>打磨平整后</w:t>
      </w:r>
      <w:proofErr w:type="gramStart"/>
      <w:r w:rsidRPr="007B7CED">
        <w:rPr>
          <w:rFonts w:ascii="方正仿宋简体" w:eastAsia="方正仿宋简体" w:hAnsi="宋体" w:cs="宋体" w:hint="eastAsia"/>
          <w:color w:val="5B5B5B"/>
          <w:kern w:val="0"/>
          <w:sz w:val="32"/>
          <w:szCs w:val="32"/>
        </w:rPr>
        <w:t>反复刷熟桐油</w:t>
      </w:r>
      <w:proofErr w:type="gramEnd"/>
      <w:r w:rsidRPr="007B7CED">
        <w:rPr>
          <w:rFonts w:ascii="方正仿宋简体" w:eastAsia="方正仿宋简体" w:hAnsi="宋体" w:cs="宋体" w:hint="eastAsia"/>
          <w:color w:val="5B5B5B"/>
          <w:kern w:val="0"/>
          <w:sz w:val="32"/>
          <w:szCs w:val="32"/>
        </w:rPr>
        <w:t>。第一次</w:t>
      </w:r>
      <w:proofErr w:type="gramStart"/>
      <w:r w:rsidRPr="007B7CED">
        <w:rPr>
          <w:rFonts w:ascii="方正仿宋简体" w:eastAsia="方正仿宋简体" w:hAnsi="宋体" w:cs="宋体" w:hint="eastAsia"/>
          <w:color w:val="5B5B5B"/>
          <w:kern w:val="0"/>
          <w:sz w:val="32"/>
          <w:szCs w:val="32"/>
        </w:rPr>
        <w:t>上油少</w:t>
      </w:r>
      <w:bookmarkStart w:id="0" w:name="_Toc302924396"/>
      <w:bookmarkEnd w:id="0"/>
      <w:proofErr w:type="gramEnd"/>
      <w:r w:rsidRPr="007B7CED">
        <w:rPr>
          <w:rFonts w:ascii="方正仿宋简体" w:eastAsia="方正仿宋简体" w:hAnsi="宋体" w:cs="宋体" w:hint="eastAsia"/>
          <w:color w:val="5B5B5B"/>
          <w:kern w:val="0"/>
          <w:sz w:val="32"/>
          <w:szCs w:val="32"/>
        </w:rPr>
        <w:t>而薄，干后再刷，正反面反复刷2次至3次，阴干压平使用。</w:t>
      </w:r>
    </w:p>
    <w:p w14:paraId="72555FF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（3）刮防染浆：</w:t>
      </w:r>
      <w:r w:rsidRPr="007B7CED">
        <w:rPr>
          <w:rFonts w:ascii="方正仿宋简体" w:eastAsia="方正仿宋简体" w:hAnsi="宋体" w:cs="宋体" w:hint="eastAsia"/>
          <w:color w:val="5B5B5B"/>
          <w:kern w:val="0"/>
          <w:sz w:val="32"/>
          <w:szCs w:val="32"/>
        </w:rPr>
        <w:t>在坯布上均匀洒水至半干半湿时卷紧布匹再刮浆。防染浆料选用黄豆粉加入石灰粉（黄豆粉和石灰粉比例为夏季1﹕0.7，冬季1﹕1），配好的原料加水</w:t>
      </w:r>
      <w:bookmarkStart w:id="1" w:name="_Toc302924398"/>
      <w:bookmarkEnd w:id="1"/>
      <w:r w:rsidRPr="007B7CED">
        <w:rPr>
          <w:rFonts w:ascii="方正仿宋简体" w:eastAsia="方正仿宋简体" w:hAnsi="宋体" w:cs="宋体" w:hint="eastAsia"/>
          <w:color w:val="5B5B5B"/>
          <w:kern w:val="0"/>
          <w:sz w:val="32"/>
          <w:szCs w:val="32"/>
        </w:rPr>
        <w:t>不断搅拌至黏度适中。细致花纹可用糯米粉蒸熟后作防染浆。</w:t>
      </w:r>
    </w:p>
    <w:p w14:paraId="504FDB3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（4）刮灰与晾晒：</w:t>
      </w:r>
      <w:r w:rsidRPr="007B7CED">
        <w:rPr>
          <w:rFonts w:ascii="方正仿宋简体" w:eastAsia="方正仿宋简体" w:hAnsi="宋体" w:cs="宋体" w:hint="eastAsia"/>
          <w:color w:val="5B5B5B"/>
          <w:kern w:val="0"/>
          <w:sz w:val="32"/>
          <w:szCs w:val="32"/>
        </w:rPr>
        <w:t>染色的布挑出后置于染缸上沥干再室外晾晒。晒干后用3%至5%的醋酸酸性水浸泡30分钟至35分钟固色，取出沥干清洗3次再晾干。堆起打松灰浆后刮去灰浆，晾干滚压平整存放。</w:t>
      </w:r>
    </w:p>
    <w:p w14:paraId="229A1F0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三、质量特色</w:t>
      </w:r>
      <w:r w:rsidRPr="007B7CED">
        <w:rPr>
          <w:rFonts w:ascii="宋体" w:eastAsia="宋体" w:hAnsi="宋体" w:cs="宋体" w:hint="eastAsia"/>
          <w:color w:val="5B5B5B"/>
          <w:kern w:val="0"/>
          <w:szCs w:val="21"/>
        </w:rPr>
        <w:t> </w:t>
      </w:r>
    </w:p>
    <w:p w14:paraId="0DA4488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蓝印花布为纯手工制作，图案</w:t>
      </w:r>
      <w:proofErr w:type="gramStart"/>
      <w:r w:rsidRPr="007B7CED">
        <w:rPr>
          <w:rFonts w:ascii="方正仿宋简体" w:eastAsia="方正仿宋简体" w:hAnsi="宋体" w:cs="宋体" w:hint="eastAsia"/>
          <w:color w:val="5B5B5B"/>
          <w:kern w:val="0"/>
          <w:sz w:val="32"/>
          <w:szCs w:val="32"/>
        </w:rPr>
        <w:t>有断刀特点</w:t>
      </w:r>
      <w:proofErr w:type="gramEnd"/>
      <w:r w:rsidRPr="007B7CED">
        <w:rPr>
          <w:rFonts w:ascii="方正仿宋简体" w:eastAsia="方正仿宋简体" w:hAnsi="宋体" w:cs="宋体" w:hint="eastAsia"/>
          <w:color w:val="5B5B5B"/>
          <w:kern w:val="0"/>
          <w:sz w:val="32"/>
          <w:szCs w:val="32"/>
        </w:rPr>
        <w:t>，产品上具有在染色过程中自然形成的冰裂纹；色花比较完整、图案自然、美观、分布合理；允许有轻微色差，无明显搭色、集中的小色点和影响外观的露底。</w:t>
      </w:r>
      <w:r w:rsidRPr="007B7CED">
        <w:rPr>
          <w:rFonts w:ascii="宋体" w:eastAsia="宋体" w:hAnsi="宋体" w:cs="宋体" w:hint="eastAsia"/>
          <w:color w:val="5B5B5B"/>
          <w:kern w:val="0"/>
          <w:szCs w:val="21"/>
        </w:rPr>
        <w:t> </w:t>
      </w:r>
    </w:p>
    <w:p w14:paraId="727F0A6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r w:rsidRPr="007B7CED">
        <w:rPr>
          <w:rFonts w:ascii="方正仿宋简体" w:eastAsia="方正仿宋简体" w:hAnsi="宋体" w:cs="宋体" w:hint="eastAsia"/>
          <w:color w:val="5B5B5B"/>
          <w:kern w:val="0"/>
          <w:sz w:val="32"/>
          <w:szCs w:val="32"/>
        </w:rPr>
        <w:t>水洗尺寸变化率为-3.5％至1.5％；经向断裂强力≥300N；纬向断裂强力≥180N。</w:t>
      </w:r>
    </w:p>
    <w:p w14:paraId="0EBE12F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2CE96A03"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黑体简体" w:eastAsia="方正黑体简体" w:hAnsi="微软雅黑" w:cs="宋体" w:hint="eastAsia"/>
          <w:color w:val="333333"/>
          <w:kern w:val="0"/>
          <w:sz w:val="32"/>
          <w:szCs w:val="32"/>
        </w:rPr>
        <w:br/>
      </w:r>
    </w:p>
    <w:p w14:paraId="1194D35A"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附件3</w:t>
      </w:r>
    </w:p>
    <w:p w14:paraId="157CEA8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743D234A"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万安罗盘质量技术要求</w:t>
      </w:r>
    </w:p>
    <w:p w14:paraId="687FB23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05E4A3D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一、原辅料要求</w:t>
      </w:r>
    </w:p>
    <w:p w14:paraId="2F6E9AB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1．磁针：</w:t>
      </w:r>
      <w:r w:rsidRPr="007B7CED">
        <w:rPr>
          <w:rFonts w:ascii="方正仿宋简体" w:eastAsia="方正仿宋简体" w:hAnsi="宋体" w:cs="宋体" w:hint="eastAsia"/>
          <w:color w:val="5B5B5B"/>
          <w:kern w:val="0"/>
          <w:sz w:val="32"/>
          <w:szCs w:val="32"/>
        </w:rPr>
        <w:t>经过特定天然陨石磁化的指针。</w:t>
      </w:r>
    </w:p>
    <w:p w14:paraId="4131507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2．木料：</w:t>
      </w:r>
      <w:r w:rsidRPr="007B7CED">
        <w:rPr>
          <w:rFonts w:ascii="方正仿宋简体" w:eastAsia="方正仿宋简体" w:hAnsi="宋体" w:cs="宋体" w:hint="eastAsia"/>
          <w:color w:val="5B5B5B"/>
          <w:kern w:val="0"/>
          <w:sz w:val="32"/>
          <w:szCs w:val="32"/>
        </w:rPr>
        <w:t>选用当地产、树龄三十年以上、阴干三年以上、无裂纹的丝棉木（虎骨木）或银杏木（白果木）。</w:t>
      </w:r>
    </w:p>
    <w:p w14:paraId="1BE9C39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3．用墨：</w:t>
      </w:r>
      <w:r w:rsidRPr="007B7CED">
        <w:rPr>
          <w:rFonts w:ascii="方正仿宋简体" w:eastAsia="方正仿宋简体" w:hAnsi="宋体" w:cs="宋体" w:hint="eastAsia"/>
          <w:color w:val="5B5B5B"/>
          <w:kern w:val="0"/>
          <w:sz w:val="32"/>
          <w:szCs w:val="32"/>
        </w:rPr>
        <w:t>歙砚研制的徽墨。</w:t>
      </w:r>
    </w:p>
    <w:p w14:paraId="7201858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二、工艺流程</w:t>
      </w:r>
    </w:p>
    <w:p w14:paraId="3F6D11D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制坯→车盘→分格→清盘→写盘→</w:t>
      </w:r>
      <w:proofErr w:type="gramStart"/>
      <w:r w:rsidRPr="007B7CED">
        <w:rPr>
          <w:rFonts w:ascii="方正仿宋简体" w:eastAsia="方正仿宋简体" w:hAnsi="宋体" w:cs="宋体" w:hint="eastAsia"/>
          <w:color w:val="5B5B5B"/>
          <w:kern w:val="0"/>
          <w:sz w:val="32"/>
          <w:szCs w:val="32"/>
        </w:rPr>
        <w:t>油货</w:t>
      </w:r>
      <w:proofErr w:type="gramEnd"/>
      <w:r w:rsidRPr="007B7CED">
        <w:rPr>
          <w:rFonts w:ascii="方正仿宋简体" w:eastAsia="方正仿宋简体" w:hAnsi="宋体" w:cs="宋体" w:hint="eastAsia"/>
          <w:color w:val="5B5B5B"/>
          <w:kern w:val="0"/>
          <w:sz w:val="32"/>
          <w:szCs w:val="32"/>
        </w:rPr>
        <w:t>→安针。</w:t>
      </w:r>
    </w:p>
    <w:p w14:paraId="5652581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三、工艺要点</w:t>
      </w:r>
    </w:p>
    <w:p w14:paraId="300B702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1．选坏：</w:t>
      </w:r>
      <w:r w:rsidRPr="007B7CED">
        <w:rPr>
          <w:rFonts w:ascii="方正仿宋简体" w:eastAsia="方正仿宋简体" w:hAnsi="宋体" w:cs="宋体" w:hint="eastAsia"/>
          <w:color w:val="5B5B5B"/>
          <w:kern w:val="0"/>
          <w:sz w:val="32"/>
          <w:szCs w:val="32"/>
        </w:rPr>
        <w:t>根据罗盘规格直径、厚度，精选坯料进行裁制，锯好罗盘毛坯，刨平木坯表面。</w:t>
      </w:r>
    </w:p>
    <w:p w14:paraId="41D99E2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2．车盘：</w:t>
      </w:r>
      <w:r w:rsidRPr="007B7CED">
        <w:rPr>
          <w:rFonts w:ascii="方正仿宋简体" w:eastAsia="方正仿宋简体" w:hAnsi="宋体" w:cs="宋体" w:hint="eastAsia"/>
          <w:color w:val="5B5B5B"/>
          <w:kern w:val="0"/>
          <w:sz w:val="32"/>
          <w:szCs w:val="32"/>
        </w:rPr>
        <w:t>将毛坯用车床车圆成型，并在圆心处挖好装磁针的圆孔，之后以细砂纸和木贼草磨光。</w:t>
      </w:r>
    </w:p>
    <w:p w14:paraId="5494CA7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3．分格：</w:t>
      </w:r>
      <w:r w:rsidRPr="007B7CED">
        <w:rPr>
          <w:rFonts w:ascii="方正仿宋简体" w:eastAsia="方正仿宋简体" w:hAnsi="宋体" w:cs="宋体" w:hint="eastAsia"/>
          <w:color w:val="5B5B5B"/>
          <w:kern w:val="0"/>
          <w:sz w:val="32"/>
          <w:szCs w:val="32"/>
        </w:rPr>
        <w:t>依照罗盘型号、盘式的图谱，从同一圆心以不同的半径划圆周为横格，再按阴阳八卦、天干地支等</w:t>
      </w:r>
      <w:proofErr w:type="gramStart"/>
      <w:r w:rsidRPr="007B7CED">
        <w:rPr>
          <w:rFonts w:ascii="方正仿宋简体" w:eastAsia="方正仿宋简体" w:hAnsi="宋体" w:cs="宋体" w:hint="eastAsia"/>
          <w:color w:val="5B5B5B"/>
          <w:kern w:val="0"/>
          <w:sz w:val="32"/>
          <w:szCs w:val="32"/>
        </w:rPr>
        <w:t>刻直格</w:t>
      </w:r>
      <w:proofErr w:type="gramEnd"/>
      <w:r w:rsidRPr="007B7CED">
        <w:rPr>
          <w:rFonts w:ascii="方正仿宋简体" w:eastAsia="方正仿宋简体" w:hAnsi="宋体" w:cs="宋体" w:hint="eastAsia"/>
          <w:color w:val="5B5B5B"/>
          <w:kern w:val="0"/>
          <w:sz w:val="32"/>
          <w:szCs w:val="32"/>
        </w:rPr>
        <w:t>，应清晰准确。</w:t>
      </w:r>
    </w:p>
    <w:p w14:paraId="6B27BC4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4．清盘：</w:t>
      </w:r>
      <w:r w:rsidRPr="007B7CED">
        <w:rPr>
          <w:rFonts w:ascii="方正仿宋简体" w:eastAsia="方正仿宋简体" w:hAnsi="宋体" w:cs="宋体" w:hint="eastAsia"/>
          <w:color w:val="5B5B5B"/>
          <w:kern w:val="0"/>
          <w:sz w:val="32"/>
          <w:szCs w:val="32"/>
        </w:rPr>
        <w:t>将盘面刻画处填以墨色，并清理干净，再以细砂纸和木贼草磨光。</w:t>
      </w:r>
    </w:p>
    <w:p w14:paraId="6E6DC39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5．写盘：</w:t>
      </w:r>
      <w:r w:rsidRPr="007B7CED">
        <w:rPr>
          <w:rFonts w:ascii="方正仿宋简体" w:eastAsia="方正仿宋简体" w:hAnsi="宋体" w:cs="宋体" w:hint="eastAsia"/>
          <w:color w:val="5B5B5B"/>
          <w:kern w:val="0"/>
          <w:sz w:val="32"/>
          <w:szCs w:val="32"/>
        </w:rPr>
        <w:t>用毛笔蝇头小楷</w:t>
      </w:r>
      <w:proofErr w:type="gramStart"/>
      <w:r w:rsidRPr="007B7CED">
        <w:rPr>
          <w:rFonts w:ascii="方正仿宋简体" w:eastAsia="方正仿宋简体" w:hAnsi="宋体" w:cs="宋体" w:hint="eastAsia"/>
          <w:color w:val="5B5B5B"/>
          <w:kern w:val="0"/>
          <w:sz w:val="32"/>
          <w:szCs w:val="32"/>
        </w:rPr>
        <w:t>，着</w:t>
      </w:r>
      <w:proofErr w:type="gramEnd"/>
      <w:r w:rsidRPr="007B7CED">
        <w:rPr>
          <w:rFonts w:ascii="方正仿宋简体" w:eastAsia="方正仿宋简体" w:hAnsi="宋体" w:cs="宋体" w:hint="eastAsia"/>
          <w:color w:val="5B5B5B"/>
          <w:kern w:val="0"/>
          <w:sz w:val="32"/>
          <w:szCs w:val="32"/>
        </w:rPr>
        <w:t>徽墨，按照图谱书写分格的内容。</w:t>
      </w:r>
    </w:p>
    <w:p w14:paraId="03F601E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6．油货：</w:t>
      </w:r>
      <w:r w:rsidRPr="007B7CED">
        <w:rPr>
          <w:rFonts w:ascii="方正仿宋简体" w:eastAsia="方正仿宋简体" w:hAnsi="宋体" w:cs="宋体" w:hint="eastAsia"/>
          <w:color w:val="5B5B5B"/>
          <w:kern w:val="0"/>
          <w:sz w:val="32"/>
          <w:szCs w:val="32"/>
        </w:rPr>
        <w:t>又称抹油。油漆多遍</w:t>
      </w:r>
      <w:proofErr w:type="gramStart"/>
      <w:r w:rsidRPr="007B7CED">
        <w:rPr>
          <w:rFonts w:ascii="方正仿宋简体" w:eastAsia="方正仿宋简体" w:hAnsi="宋体" w:cs="宋体" w:hint="eastAsia"/>
          <w:color w:val="5B5B5B"/>
          <w:kern w:val="0"/>
          <w:sz w:val="32"/>
          <w:szCs w:val="32"/>
        </w:rPr>
        <w:t>并用水砂打磨</w:t>
      </w:r>
      <w:proofErr w:type="gramEnd"/>
      <w:r w:rsidRPr="007B7CED">
        <w:rPr>
          <w:rFonts w:ascii="方正仿宋简体" w:eastAsia="方正仿宋简体" w:hAnsi="宋体" w:cs="宋体" w:hint="eastAsia"/>
          <w:color w:val="5B5B5B"/>
          <w:kern w:val="0"/>
          <w:sz w:val="32"/>
          <w:szCs w:val="32"/>
        </w:rPr>
        <w:t>，无刷痕、无挂漆、</w:t>
      </w:r>
      <w:proofErr w:type="gramStart"/>
      <w:r w:rsidRPr="007B7CED">
        <w:rPr>
          <w:rFonts w:ascii="方正仿宋简体" w:eastAsia="方正仿宋简体" w:hAnsi="宋体" w:cs="宋体" w:hint="eastAsia"/>
          <w:color w:val="5B5B5B"/>
          <w:kern w:val="0"/>
          <w:sz w:val="32"/>
          <w:szCs w:val="32"/>
        </w:rPr>
        <w:t>不</w:t>
      </w:r>
      <w:proofErr w:type="gramEnd"/>
      <w:r w:rsidRPr="007B7CED">
        <w:rPr>
          <w:rFonts w:ascii="方正仿宋简体" w:eastAsia="方正仿宋简体" w:hAnsi="宋体" w:cs="宋体" w:hint="eastAsia"/>
          <w:color w:val="5B5B5B"/>
          <w:kern w:val="0"/>
          <w:sz w:val="32"/>
          <w:szCs w:val="32"/>
        </w:rPr>
        <w:t>阻滞，厚薄均匀平整，字迹清晰可见。</w:t>
      </w:r>
    </w:p>
    <w:p w14:paraId="0FB4BB3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7．安针：</w:t>
      </w:r>
      <w:r w:rsidRPr="007B7CED">
        <w:rPr>
          <w:rFonts w:ascii="方正仿宋简体" w:eastAsia="方正仿宋简体" w:hAnsi="宋体" w:cs="宋体" w:hint="eastAsia"/>
          <w:color w:val="5B5B5B"/>
          <w:kern w:val="0"/>
          <w:sz w:val="32"/>
          <w:szCs w:val="32"/>
        </w:rPr>
        <w:t>安装磁针，精确测定磁针重心，重心与圆心重合，将其牢固地安放在圆孔里，不能使支点产生阻力，以便于磁针自由转动。</w:t>
      </w:r>
    </w:p>
    <w:p w14:paraId="237FDA5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四、质量特色</w:t>
      </w:r>
    </w:p>
    <w:p w14:paraId="7AE82AD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盘面无变形，</w:t>
      </w:r>
      <w:proofErr w:type="gramStart"/>
      <w:r w:rsidRPr="007B7CED">
        <w:rPr>
          <w:rFonts w:ascii="方正仿宋简体" w:eastAsia="方正仿宋简体" w:hAnsi="宋体" w:cs="宋体" w:hint="eastAsia"/>
          <w:color w:val="5B5B5B"/>
          <w:kern w:val="0"/>
          <w:sz w:val="32"/>
          <w:szCs w:val="32"/>
        </w:rPr>
        <w:t>不</w:t>
      </w:r>
      <w:proofErr w:type="gramEnd"/>
      <w:r w:rsidRPr="007B7CED">
        <w:rPr>
          <w:rFonts w:ascii="方正仿宋简体" w:eastAsia="方正仿宋简体" w:hAnsi="宋体" w:cs="宋体" w:hint="eastAsia"/>
          <w:color w:val="5B5B5B"/>
          <w:kern w:val="0"/>
          <w:sz w:val="32"/>
          <w:szCs w:val="32"/>
        </w:rPr>
        <w:t>开裂，平整光滑，分格准确，字迹清晰。若有外盘，则盘面为标准的正方形，四边不弯曲、</w:t>
      </w:r>
      <w:proofErr w:type="gramStart"/>
      <w:r w:rsidRPr="007B7CED">
        <w:rPr>
          <w:rFonts w:ascii="方正仿宋简体" w:eastAsia="方正仿宋简体" w:hAnsi="宋体" w:cs="宋体" w:hint="eastAsia"/>
          <w:color w:val="5B5B5B"/>
          <w:kern w:val="0"/>
          <w:sz w:val="32"/>
          <w:szCs w:val="32"/>
        </w:rPr>
        <w:t>不</w:t>
      </w:r>
      <w:proofErr w:type="gramEnd"/>
      <w:r w:rsidRPr="007B7CED">
        <w:rPr>
          <w:rFonts w:ascii="方正仿宋简体" w:eastAsia="方正仿宋简体" w:hAnsi="宋体" w:cs="宋体" w:hint="eastAsia"/>
          <w:color w:val="5B5B5B"/>
          <w:kern w:val="0"/>
          <w:sz w:val="32"/>
          <w:szCs w:val="32"/>
        </w:rPr>
        <w:t>歪斜。内盘的内外圆应标准，置入外盘后，与外盘的间隙宽紧适当。</w:t>
      </w:r>
    </w:p>
    <w:p w14:paraId="37C1A31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2．精准度：</w:t>
      </w:r>
      <w:r w:rsidRPr="007B7CED">
        <w:rPr>
          <w:rFonts w:ascii="方正仿宋简体" w:eastAsia="方正仿宋简体" w:hAnsi="宋体" w:cs="宋体" w:hint="eastAsia"/>
          <w:color w:val="5B5B5B"/>
          <w:kern w:val="0"/>
          <w:sz w:val="32"/>
          <w:szCs w:val="32"/>
        </w:rPr>
        <w:t>将天池放入内盘时，海底线与内盘的子午线、指南针成一条直线。放置内盘的园</w:t>
      </w:r>
      <w:proofErr w:type="gramStart"/>
      <w:r w:rsidRPr="007B7CED">
        <w:rPr>
          <w:rFonts w:ascii="方正仿宋简体" w:eastAsia="方正仿宋简体" w:hAnsi="宋体" w:cs="宋体" w:hint="eastAsia"/>
          <w:color w:val="5B5B5B"/>
          <w:kern w:val="0"/>
          <w:sz w:val="32"/>
          <w:szCs w:val="32"/>
        </w:rPr>
        <w:t>凹</w:t>
      </w:r>
      <w:proofErr w:type="gramEnd"/>
      <w:r w:rsidRPr="007B7CED">
        <w:rPr>
          <w:rFonts w:ascii="方正仿宋简体" w:eastAsia="方正仿宋简体" w:hAnsi="宋体" w:cs="宋体" w:hint="eastAsia"/>
          <w:color w:val="5B5B5B"/>
          <w:kern w:val="0"/>
          <w:sz w:val="32"/>
          <w:szCs w:val="32"/>
        </w:rPr>
        <w:t>的圆心为外盘的几何中心。</w:t>
      </w:r>
    </w:p>
    <w:p w14:paraId="1A9ADA1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 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41AE50D1"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575F4A4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附件4</w:t>
      </w:r>
    </w:p>
    <w:p w14:paraId="7DB246C8"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3B526C8E"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宁国笋干质量技术要求</w:t>
      </w:r>
    </w:p>
    <w:p w14:paraId="641B4DD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06860B2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一、竹种</w:t>
      </w:r>
    </w:p>
    <w:p w14:paraId="5F67573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淡竹（</w:t>
      </w:r>
      <w:r w:rsidRPr="007B7CED">
        <w:rPr>
          <w:rFonts w:ascii="方正仿宋简体" w:eastAsia="方正仿宋简体" w:hAnsi="宋体" w:cs="宋体" w:hint="eastAsia"/>
          <w:i/>
          <w:iCs/>
          <w:color w:val="5B5B5B"/>
          <w:kern w:val="0"/>
          <w:sz w:val="32"/>
          <w:szCs w:val="32"/>
        </w:rPr>
        <w:t xml:space="preserve">Phyllostachys </w:t>
      </w:r>
      <w:proofErr w:type="spellStart"/>
      <w:r w:rsidRPr="007B7CED">
        <w:rPr>
          <w:rFonts w:ascii="方正仿宋简体" w:eastAsia="方正仿宋简体" w:hAnsi="宋体" w:cs="宋体" w:hint="eastAsia"/>
          <w:i/>
          <w:iCs/>
          <w:color w:val="5B5B5B"/>
          <w:kern w:val="0"/>
          <w:sz w:val="32"/>
          <w:szCs w:val="32"/>
        </w:rPr>
        <w:t>mereyi</w:t>
      </w:r>
      <w:proofErr w:type="spellEnd"/>
      <w:r w:rsidRPr="007B7CED">
        <w:rPr>
          <w:rFonts w:ascii="方正仿宋简体" w:eastAsia="方正仿宋简体" w:hAnsi="宋体" w:cs="宋体" w:hint="eastAsia"/>
          <w:color w:val="5B5B5B"/>
          <w:kern w:val="0"/>
          <w:sz w:val="32"/>
          <w:szCs w:val="32"/>
        </w:rPr>
        <w:t>）、雷竹（</w:t>
      </w:r>
      <w:r w:rsidRPr="007B7CED">
        <w:rPr>
          <w:rFonts w:ascii="方正仿宋简体" w:eastAsia="方正仿宋简体" w:hAnsi="宋体" w:cs="宋体" w:hint="eastAsia"/>
          <w:i/>
          <w:iCs/>
          <w:color w:val="5B5B5B"/>
          <w:kern w:val="0"/>
          <w:sz w:val="32"/>
          <w:szCs w:val="32"/>
        </w:rPr>
        <w:t>Phyllostachys praecox</w:t>
      </w:r>
      <w:r w:rsidRPr="007B7CED">
        <w:rPr>
          <w:rFonts w:ascii="方正仿宋简体" w:eastAsia="方正仿宋简体" w:hAnsi="宋体" w:cs="宋体" w:hint="eastAsia"/>
          <w:color w:val="5B5B5B"/>
          <w:kern w:val="0"/>
          <w:sz w:val="32"/>
          <w:szCs w:val="32"/>
        </w:rPr>
        <w:t>）。</w:t>
      </w:r>
    </w:p>
    <w:p w14:paraId="1A890C8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二、立地条件</w:t>
      </w:r>
    </w:p>
    <w:p w14:paraId="16B372F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产地范围内海拔1000m以下，土壤类型为黄壤、黄棕壤，土层厚度</w:t>
      </w:r>
      <w:r w:rsidRPr="007B7CED">
        <w:rPr>
          <w:rFonts w:ascii="方正仿宋简体" w:eastAsia="方正仿宋简体" w:hAnsi="宋体" w:cs="宋体" w:hint="eastAsia"/>
          <w:color w:val="5B5B5B"/>
          <w:kern w:val="0"/>
          <w:sz w:val="24"/>
          <w:szCs w:val="24"/>
        </w:rPr>
        <w:t>≥</w:t>
      </w:r>
      <w:r w:rsidRPr="007B7CED">
        <w:rPr>
          <w:rFonts w:ascii="方正仿宋简体" w:eastAsia="方正仿宋简体" w:hAnsi="宋体" w:cs="宋体" w:hint="eastAsia"/>
          <w:color w:val="5B5B5B"/>
          <w:kern w:val="0"/>
          <w:sz w:val="32"/>
          <w:szCs w:val="32"/>
        </w:rPr>
        <w:t>50 cm，pH值5.0至6.5。</w:t>
      </w:r>
    </w:p>
    <w:p w14:paraId="7D4D225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三、笋竹林生产管理</w:t>
      </w:r>
    </w:p>
    <w:p w14:paraId="132C97C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 竹林结构：</w:t>
      </w:r>
      <w:r w:rsidRPr="007B7CED">
        <w:rPr>
          <w:rFonts w:ascii="方正仿宋简体" w:eastAsia="方正仿宋简体" w:hAnsi="宋体" w:cs="宋体" w:hint="eastAsia"/>
          <w:color w:val="5B5B5B"/>
          <w:kern w:val="0"/>
          <w:sz w:val="32"/>
          <w:szCs w:val="32"/>
        </w:rPr>
        <w:t>竹林立竹密度≤22500株/h㎡，竹龄组成1年生、2年生、3年生比例为1﹕1﹕1。</w:t>
      </w:r>
    </w:p>
    <w:p w14:paraId="30C6FA6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 肥料管理：</w:t>
      </w:r>
    </w:p>
    <w:p w14:paraId="5C81A7E5" w14:textId="77777777" w:rsidR="007B7CED" w:rsidRPr="007B7CED" w:rsidRDefault="007B7CED" w:rsidP="007B7CED">
      <w:pPr>
        <w:widowControl/>
        <w:spacing w:after="300" w:line="360" w:lineRule="atLeast"/>
        <w:ind w:firstLine="675"/>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施肥量N、P、K</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比例为3:1:2，按照30%有效含量配方肥计算，每年需施配方肥1500kg/h㎡。其中雷竹全年分3次施肥。5月至6月为第1次，施肥量占全年的60%。8月至9月为第2次，施肥量占全年的20%。11月至12月为第3次，施肥量占全年的20%。</w:t>
      </w:r>
    </w:p>
    <w:p w14:paraId="7512F1E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 环境、安全要求：</w:t>
      </w:r>
      <w:r w:rsidRPr="007B7CED">
        <w:rPr>
          <w:rFonts w:ascii="方正仿宋简体" w:eastAsia="方正仿宋简体" w:hAnsi="宋体" w:cs="宋体" w:hint="eastAsia"/>
          <w:color w:val="5B5B5B"/>
          <w:kern w:val="0"/>
          <w:sz w:val="32"/>
          <w:szCs w:val="32"/>
        </w:rPr>
        <w:t>农药、化肥等的使用必须符合国家的相关规定，不得污染环境。</w:t>
      </w:r>
    </w:p>
    <w:p w14:paraId="72D7127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四、采笋</w:t>
      </w:r>
    </w:p>
    <w:p w14:paraId="3FEC60A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选择15cm至30cm的健康竹笋，在笋与鞭的连接</w:t>
      </w:r>
      <w:proofErr w:type="gramStart"/>
      <w:r w:rsidRPr="007B7CED">
        <w:rPr>
          <w:rFonts w:ascii="方正仿宋简体" w:eastAsia="方正仿宋简体" w:hAnsi="宋体" w:cs="宋体" w:hint="eastAsia"/>
          <w:color w:val="5B5B5B"/>
          <w:kern w:val="0"/>
          <w:sz w:val="32"/>
          <w:szCs w:val="32"/>
        </w:rPr>
        <w:t>处掘断采挖</w:t>
      </w:r>
      <w:proofErr w:type="gramEnd"/>
      <w:r w:rsidRPr="007B7CED">
        <w:rPr>
          <w:rFonts w:ascii="方正仿宋简体" w:eastAsia="方正仿宋简体" w:hAnsi="宋体" w:cs="宋体" w:hint="eastAsia"/>
          <w:color w:val="5B5B5B"/>
          <w:kern w:val="0"/>
          <w:sz w:val="32"/>
          <w:szCs w:val="32"/>
        </w:rPr>
        <w:t>。</w:t>
      </w:r>
    </w:p>
    <w:p w14:paraId="6A43F50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五、原料</w:t>
      </w:r>
      <w:proofErr w:type="gramStart"/>
      <w:r w:rsidRPr="007B7CED">
        <w:rPr>
          <w:rFonts w:ascii="方正黑体简体" w:eastAsia="方正黑体简体" w:hAnsi="宋体" w:cs="宋体" w:hint="eastAsia"/>
          <w:color w:val="5B5B5B"/>
          <w:kern w:val="0"/>
          <w:sz w:val="32"/>
          <w:szCs w:val="32"/>
        </w:rPr>
        <w:t>笋</w:t>
      </w:r>
      <w:proofErr w:type="gramEnd"/>
      <w:r w:rsidRPr="007B7CED">
        <w:rPr>
          <w:rFonts w:ascii="方正黑体简体" w:eastAsia="方正黑体简体" w:hAnsi="宋体" w:cs="宋体" w:hint="eastAsia"/>
          <w:color w:val="5B5B5B"/>
          <w:kern w:val="0"/>
          <w:sz w:val="32"/>
          <w:szCs w:val="32"/>
        </w:rPr>
        <w:t>质量</w:t>
      </w:r>
    </w:p>
    <w:p w14:paraId="4C1AEC2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笋体饱满完整、新鲜、色泽良好、肉厚，无腐烂、无霉变、无异味，笋肉纤维细嫩，无机械损伤。</w:t>
      </w:r>
    </w:p>
    <w:p w14:paraId="3FE23DE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六、加工工艺</w:t>
      </w:r>
    </w:p>
    <w:p w14:paraId="656DA76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 工艺流程：</w:t>
      </w:r>
      <w:r w:rsidRPr="007B7CED">
        <w:rPr>
          <w:rFonts w:ascii="方正仿宋简体" w:eastAsia="方正仿宋简体" w:hAnsi="宋体" w:cs="宋体" w:hint="eastAsia"/>
          <w:color w:val="5B5B5B"/>
          <w:kern w:val="0"/>
          <w:sz w:val="32"/>
          <w:szCs w:val="32"/>
        </w:rPr>
        <w:t>选料→剥壳→蒸煮杀青→分切→漂洗→揉捻烘烤→整形→分选→包装。</w:t>
      </w:r>
    </w:p>
    <w:p w14:paraId="3ABCD8A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 加工要点：</w:t>
      </w:r>
    </w:p>
    <w:p w14:paraId="79CFCF7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（1）剥壳：</w:t>
      </w:r>
      <w:r w:rsidRPr="007B7CED">
        <w:rPr>
          <w:rFonts w:ascii="方正仿宋简体" w:eastAsia="方正仿宋简体" w:hAnsi="宋体" w:cs="宋体" w:hint="eastAsia"/>
          <w:color w:val="5B5B5B"/>
          <w:kern w:val="0"/>
          <w:sz w:val="32"/>
          <w:szCs w:val="32"/>
        </w:rPr>
        <w:t>剥除笋壳，削</w:t>
      </w:r>
      <w:proofErr w:type="gramStart"/>
      <w:r w:rsidRPr="007B7CED">
        <w:rPr>
          <w:rFonts w:ascii="方正仿宋简体" w:eastAsia="方正仿宋简体" w:hAnsi="宋体" w:cs="宋体" w:hint="eastAsia"/>
          <w:color w:val="5B5B5B"/>
          <w:kern w:val="0"/>
          <w:sz w:val="32"/>
          <w:szCs w:val="32"/>
        </w:rPr>
        <w:t>净笋根和笋皮</w:t>
      </w:r>
      <w:proofErr w:type="gramEnd"/>
      <w:r w:rsidRPr="007B7CED">
        <w:rPr>
          <w:rFonts w:ascii="方正仿宋简体" w:eastAsia="方正仿宋简体" w:hAnsi="宋体" w:cs="宋体" w:hint="eastAsia"/>
          <w:color w:val="5B5B5B"/>
          <w:kern w:val="0"/>
          <w:sz w:val="32"/>
          <w:szCs w:val="32"/>
        </w:rPr>
        <w:t>，切除根头，保持笋体完整。</w:t>
      </w:r>
    </w:p>
    <w:p w14:paraId="3456D17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（2）蒸煮杀青：</w:t>
      </w:r>
      <w:r w:rsidRPr="007B7CED">
        <w:rPr>
          <w:rFonts w:ascii="方正仿宋简体" w:eastAsia="方正仿宋简体" w:hAnsi="宋体" w:cs="宋体" w:hint="eastAsia"/>
          <w:color w:val="5B5B5B"/>
          <w:kern w:val="0"/>
          <w:sz w:val="32"/>
          <w:szCs w:val="32"/>
        </w:rPr>
        <w:t>鲜笋应在采挖后12小时内蒸煮杀青。猛火蒸煮1小时至2小时至竹笋煮熟发出</w:t>
      </w:r>
      <w:proofErr w:type="gramStart"/>
      <w:r w:rsidRPr="007B7CED">
        <w:rPr>
          <w:rFonts w:ascii="方正仿宋简体" w:eastAsia="方正仿宋简体" w:hAnsi="宋体" w:cs="宋体" w:hint="eastAsia"/>
          <w:color w:val="5B5B5B"/>
          <w:kern w:val="0"/>
          <w:sz w:val="32"/>
          <w:szCs w:val="32"/>
        </w:rPr>
        <w:t>笋</w:t>
      </w:r>
      <w:proofErr w:type="gramEnd"/>
      <w:r w:rsidRPr="007B7CED">
        <w:rPr>
          <w:rFonts w:ascii="方正仿宋简体" w:eastAsia="方正仿宋简体" w:hAnsi="宋体" w:cs="宋体" w:hint="eastAsia"/>
          <w:color w:val="5B5B5B"/>
          <w:kern w:val="0"/>
          <w:sz w:val="32"/>
          <w:szCs w:val="32"/>
        </w:rPr>
        <w:t>香味。</w:t>
      </w:r>
    </w:p>
    <w:p w14:paraId="01AD7B0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（3）漂洗：</w:t>
      </w:r>
      <w:r w:rsidRPr="007B7CED">
        <w:rPr>
          <w:rFonts w:ascii="方正仿宋简体" w:eastAsia="方正仿宋简体" w:hAnsi="宋体" w:cs="宋体" w:hint="eastAsia"/>
          <w:color w:val="5B5B5B"/>
          <w:kern w:val="0"/>
          <w:sz w:val="32"/>
          <w:szCs w:val="32"/>
        </w:rPr>
        <w:t>用流动清水连续漂洗2小时。</w:t>
      </w:r>
    </w:p>
    <w:p w14:paraId="7754632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（4）揉捻烘烤：</w:t>
      </w:r>
      <w:r w:rsidRPr="007B7CED">
        <w:rPr>
          <w:rFonts w:ascii="方正仿宋简体" w:eastAsia="方正仿宋简体" w:hAnsi="宋体" w:cs="宋体" w:hint="eastAsia"/>
          <w:color w:val="5B5B5B"/>
          <w:kern w:val="0"/>
          <w:sz w:val="32"/>
          <w:szCs w:val="32"/>
        </w:rPr>
        <w:t>洗净笋体“笋渍”，晾干约30分钟，再放入烤房用木炭烘烤。分三个阶段进行，每个阶段之间间隔6h，使笋体内外水分平衡。第一段温度应控制在85℃，时间为50分钟；二段温度应控制在75℃，时间为60分钟，其间每15分钟翻动一次；三段温度应控制在70℃，时间为50分钟，其间每15分钟翻动一次。在第二次烘烤之后，</w:t>
      </w:r>
      <w:proofErr w:type="gramStart"/>
      <w:r w:rsidRPr="007B7CED">
        <w:rPr>
          <w:rFonts w:ascii="方正仿宋简体" w:eastAsia="方正仿宋简体" w:hAnsi="宋体" w:cs="宋体" w:hint="eastAsia"/>
          <w:color w:val="5B5B5B"/>
          <w:kern w:val="0"/>
          <w:sz w:val="32"/>
          <w:szCs w:val="32"/>
        </w:rPr>
        <w:t>焙熄产品</w:t>
      </w:r>
      <w:proofErr w:type="gramEnd"/>
      <w:r w:rsidRPr="007B7CED">
        <w:rPr>
          <w:rFonts w:ascii="方正仿宋简体" w:eastAsia="方正仿宋简体" w:hAnsi="宋体" w:cs="宋体" w:hint="eastAsia"/>
          <w:color w:val="5B5B5B"/>
          <w:kern w:val="0"/>
          <w:sz w:val="32"/>
          <w:szCs w:val="32"/>
        </w:rPr>
        <w:t>需揉捻成型后进行第三次烘烤，青笋</w:t>
      </w:r>
      <w:proofErr w:type="gramStart"/>
      <w:r w:rsidRPr="007B7CED">
        <w:rPr>
          <w:rFonts w:ascii="方正仿宋简体" w:eastAsia="方正仿宋简体" w:hAnsi="宋体" w:cs="宋体" w:hint="eastAsia"/>
          <w:color w:val="5B5B5B"/>
          <w:kern w:val="0"/>
          <w:sz w:val="32"/>
          <w:szCs w:val="32"/>
        </w:rPr>
        <w:t>和条笋压扁</w:t>
      </w:r>
      <w:proofErr w:type="gramEnd"/>
      <w:r w:rsidRPr="007B7CED">
        <w:rPr>
          <w:rFonts w:ascii="方正仿宋简体" w:eastAsia="方正仿宋简体" w:hAnsi="宋体" w:cs="宋体" w:hint="eastAsia"/>
          <w:color w:val="5B5B5B"/>
          <w:kern w:val="0"/>
          <w:sz w:val="32"/>
          <w:szCs w:val="32"/>
        </w:rPr>
        <w:t>成型后进行第三次烘烤。烘干产品在烘箱中用冷风吹5分钟后方可装袋。</w:t>
      </w:r>
    </w:p>
    <w:p w14:paraId="7B6C92D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七、质量特色</w:t>
      </w:r>
    </w:p>
    <w:p w14:paraId="0F49C0A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 感官特色：</w:t>
      </w:r>
      <w:r w:rsidRPr="007B7CED">
        <w:rPr>
          <w:rFonts w:ascii="方正仿宋简体" w:eastAsia="方正仿宋简体" w:hAnsi="宋体" w:cs="宋体" w:hint="eastAsia"/>
          <w:color w:val="5B5B5B"/>
          <w:kern w:val="0"/>
          <w:sz w:val="32"/>
          <w:szCs w:val="32"/>
        </w:rPr>
        <w:t>色泽黄绿，具有笋干的特殊香气味，笋身扁平干净。</w:t>
      </w:r>
    </w:p>
    <w:p w14:paraId="1B71C22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（1）脱水笋：</w:t>
      </w:r>
      <w:proofErr w:type="gramStart"/>
      <w:r w:rsidRPr="007B7CED">
        <w:rPr>
          <w:rFonts w:ascii="方正仿宋简体" w:eastAsia="方正仿宋简体" w:hAnsi="宋体" w:cs="宋体" w:hint="eastAsia"/>
          <w:color w:val="5B5B5B"/>
          <w:kern w:val="0"/>
          <w:sz w:val="32"/>
          <w:szCs w:val="32"/>
        </w:rPr>
        <w:t>全笋经</w:t>
      </w:r>
      <w:proofErr w:type="gramEnd"/>
      <w:r w:rsidRPr="007B7CED">
        <w:rPr>
          <w:rFonts w:ascii="方正仿宋简体" w:eastAsia="方正仿宋简体" w:hAnsi="宋体" w:cs="宋体" w:hint="eastAsia"/>
          <w:color w:val="5B5B5B"/>
          <w:kern w:val="0"/>
          <w:sz w:val="32"/>
          <w:szCs w:val="32"/>
        </w:rPr>
        <w:t>分切后制成，分脱水笋尖和脱水笋条，无杂色，无老头，</w:t>
      </w:r>
      <w:proofErr w:type="gramStart"/>
      <w:r w:rsidRPr="007B7CED">
        <w:rPr>
          <w:rFonts w:ascii="方正仿宋简体" w:eastAsia="方正仿宋简体" w:hAnsi="宋体" w:cs="宋体" w:hint="eastAsia"/>
          <w:color w:val="5B5B5B"/>
          <w:kern w:val="0"/>
          <w:sz w:val="32"/>
          <w:szCs w:val="32"/>
        </w:rPr>
        <w:t>笋长不</w:t>
      </w:r>
      <w:proofErr w:type="gramEnd"/>
      <w:r w:rsidRPr="007B7CED">
        <w:rPr>
          <w:rFonts w:ascii="方正仿宋简体" w:eastAsia="方正仿宋简体" w:hAnsi="宋体" w:cs="宋体" w:hint="eastAsia"/>
          <w:color w:val="5B5B5B"/>
          <w:kern w:val="0"/>
          <w:sz w:val="32"/>
          <w:szCs w:val="32"/>
        </w:rPr>
        <w:t>超过15cm；</w:t>
      </w:r>
    </w:p>
    <w:p w14:paraId="763338E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（2）条笋（秃挺）：</w:t>
      </w:r>
      <w:proofErr w:type="gramStart"/>
      <w:r w:rsidRPr="007B7CED">
        <w:rPr>
          <w:rFonts w:ascii="方正仿宋简体" w:eastAsia="方正仿宋简体" w:hAnsi="宋体" w:cs="宋体" w:hint="eastAsia"/>
          <w:color w:val="5B5B5B"/>
          <w:kern w:val="0"/>
          <w:sz w:val="32"/>
          <w:szCs w:val="32"/>
        </w:rPr>
        <w:t>用笋段</w:t>
      </w:r>
      <w:proofErr w:type="gramEnd"/>
      <w:r w:rsidRPr="007B7CED">
        <w:rPr>
          <w:rFonts w:ascii="方正仿宋简体" w:eastAsia="方正仿宋简体" w:hAnsi="宋体" w:cs="宋体" w:hint="eastAsia"/>
          <w:color w:val="5B5B5B"/>
          <w:kern w:val="0"/>
          <w:sz w:val="32"/>
          <w:szCs w:val="32"/>
        </w:rPr>
        <w:t>制成，组织较嫩，无粗老根头，</w:t>
      </w:r>
      <w:proofErr w:type="gramStart"/>
      <w:r w:rsidRPr="007B7CED">
        <w:rPr>
          <w:rFonts w:ascii="方正仿宋简体" w:eastAsia="方正仿宋简体" w:hAnsi="宋体" w:cs="宋体" w:hint="eastAsia"/>
          <w:color w:val="5B5B5B"/>
          <w:kern w:val="0"/>
          <w:sz w:val="32"/>
          <w:szCs w:val="32"/>
        </w:rPr>
        <w:t>笋长不</w:t>
      </w:r>
      <w:proofErr w:type="gramEnd"/>
      <w:r w:rsidRPr="007B7CED">
        <w:rPr>
          <w:rFonts w:ascii="方正仿宋简体" w:eastAsia="方正仿宋简体" w:hAnsi="宋体" w:cs="宋体" w:hint="eastAsia"/>
          <w:color w:val="5B5B5B"/>
          <w:kern w:val="0"/>
          <w:sz w:val="32"/>
          <w:szCs w:val="32"/>
        </w:rPr>
        <w:t>超过30cm；</w:t>
      </w:r>
    </w:p>
    <w:p w14:paraId="261BAA4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（3）青笋（咸笋干）：</w:t>
      </w:r>
      <w:proofErr w:type="gramStart"/>
      <w:r w:rsidRPr="007B7CED">
        <w:rPr>
          <w:rFonts w:ascii="方正仿宋简体" w:eastAsia="方正仿宋简体" w:hAnsi="宋体" w:cs="宋体" w:hint="eastAsia"/>
          <w:color w:val="5B5B5B"/>
          <w:kern w:val="0"/>
          <w:sz w:val="32"/>
          <w:szCs w:val="32"/>
        </w:rPr>
        <w:t>全笋制成</w:t>
      </w:r>
      <w:proofErr w:type="gramEnd"/>
      <w:r w:rsidRPr="007B7CED">
        <w:rPr>
          <w:rFonts w:ascii="方正仿宋简体" w:eastAsia="方正仿宋简体" w:hAnsi="宋体" w:cs="宋体" w:hint="eastAsia"/>
          <w:color w:val="5B5B5B"/>
          <w:kern w:val="0"/>
          <w:sz w:val="32"/>
          <w:szCs w:val="32"/>
        </w:rPr>
        <w:t>，无粗老纤维，无明显粗老根头，</w:t>
      </w:r>
      <w:proofErr w:type="gramStart"/>
      <w:r w:rsidRPr="007B7CED">
        <w:rPr>
          <w:rFonts w:ascii="方正仿宋简体" w:eastAsia="方正仿宋简体" w:hAnsi="宋体" w:cs="宋体" w:hint="eastAsia"/>
          <w:color w:val="5B5B5B"/>
          <w:kern w:val="0"/>
          <w:sz w:val="32"/>
          <w:szCs w:val="32"/>
        </w:rPr>
        <w:t>笋长</w:t>
      </w:r>
      <w:proofErr w:type="gramEnd"/>
      <w:r w:rsidRPr="007B7CED">
        <w:rPr>
          <w:rFonts w:ascii="方正仿宋简体" w:eastAsia="方正仿宋简体" w:hAnsi="宋体" w:cs="宋体" w:hint="eastAsia"/>
          <w:color w:val="5B5B5B"/>
          <w:kern w:val="0"/>
          <w:sz w:val="32"/>
          <w:szCs w:val="32"/>
        </w:rPr>
        <w:t>≤30cm；</w:t>
      </w:r>
    </w:p>
    <w:p w14:paraId="0E5F1E1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（4）</w:t>
      </w:r>
      <w:proofErr w:type="gramStart"/>
      <w:r w:rsidRPr="007B7CED">
        <w:rPr>
          <w:rFonts w:ascii="方正仿宋简体" w:eastAsia="方正仿宋简体" w:hAnsi="宋体" w:cs="宋体" w:hint="eastAsia"/>
          <w:b/>
          <w:bCs/>
          <w:color w:val="5B5B5B"/>
          <w:kern w:val="0"/>
          <w:sz w:val="32"/>
          <w:szCs w:val="32"/>
        </w:rPr>
        <w:t>焙</w:t>
      </w:r>
      <w:proofErr w:type="gramEnd"/>
      <w:r w:rsidRPr="007B7CED">
        <w:rPr>
          <w:rFonts w:ascii="方正仿宋简体" w:eastAsia="方正仿宋简体" w:hAnsi="宋体" w:cs="宋体" w:hint="eastAsia"/>
          <w:b/>
          <w:bCs/>
          <w:color w:val="5B5B5B"/>
          <w:kern w:val="0"/>
          <w:sz w:val="32"/>
          <w:szCs w:val="32"/>
        </w:rPr>
        <w:t>熄：</w:t>
      </w:r>
      <w:r w:rsidRPr="007B7CED">
        <w:rPr>
          <w:rFonts w:ascii="方正仿宋简体" w:eastAsia="方正仿宋简体" w:hAnsi="宋体" w:cs="宋体" w:hint="eastAsia"/>
          <w:color w:val="5B5B5B"/>
          <w:kern w:val="0"/>
          <w:sz w:val="32"/>
          <w:szCs w:val="32"/>
        </w:rPr>
        <w:t>由笋的嫩尖制成，组织细嫩，</w:t>
      </w:r>
      <w:proofErr w:type="gramStart"/>
      <w:r w:rsidRPr="007B7CED">
        <w:rPr>
          <w:rFonts w:ascii="方正仿宋简体" w:eastAsia="方正仿宋简体" w:hAnsi="宋体" w:cs="宋体" w:hint="eastAsia"/>
          <w:color w:val="5B5B5B"/>
          <w:kern w:val="0"/>
          <w:sz w:val="32"/>
          <w:szCs w:val="32"/>
        </w:rPr>
        <w:t>笋长</w:t>
      </w:r>
      <w:proofErr w:type="gramEnd"/>
      <w:r w:rsidRPr="007B7CED">
        <w:rPr>
          <w:rFonts w:ascii="方正仿宋简体" w:eastAsia="方正仿宋简体" w:hAnsi="宋体" w:cs="宋体" w:hint="eastAsia"/>
          <w:color w:val="5B5B5B"/>
          <w:kern w:val="0"/>
          <w:sz w:val="32"/>
          <w:szCs w:val="32"/>
        </w:rPr>
        <w:t>≤15cm。</w:t>
      </w:r>
    </w:p>
    <w:p w14:paraId="7212EF3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 理化指标：</w:t>
      </w:r>
      <w:r w:rsidRPr="007B7CED">
        <w:rPr>
          <w:rFonts w:ascii="方正仿宋简体" w:eastAsia="方正仿宋简体" w:hAnsi="宋体" w:cs="宋体" w:hint="eastAsia"/>
          <w:color w:val="5B5B5B"/>
          <w:kern w:val="0"/>
          <w:sz w:val="32"/>
          <w:szCs w:val="32"/>
        </w:rPr>
        <w:t>水分含量≤15%，含盐量2%至8%，膳食纤维含量22%至30%，蛋白质含量≥20%。</w:t>
      </w:r>
    </w:p>
    <w:p w14:paraId="5B70D38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 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12707A5A"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微软雅黑" w:eastAsia="微软雅黑" w:hAnsi="微软雅黑" w:cs="宋体" w:hint="eastAsia"/>
          <w:color w:val="333333"/>
          <w:kern w:val="0"/>
          <w:sz w:val="18"/>
          <w:szCs w:val="18"/>
        </w:rPr>
        <w:t>class=WordSection4 style='layout-grid:14.35pt -.3pt;'&gt;</w:t>
      </w:r>
    </w:p>
    <w:p w14:paraId="0012960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w:t>
      </w:r>
    </w:p>
    <w:p w14:paraId="64126162"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302EDA73"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附件5</w:t>
      </w:r>
    </w:p>
    <w:p w14:paraId="107F39D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7BDA61DD"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明绿御酒质量技术要求</w:t>
      </w:r>
    </w:p>
    <w:p w14:paraId="03E9520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28FD6C7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一、原料要求</w:t>
      </w:r>
    </w:p>
    <w:p w14:paraId="1D366CA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1．酿造用水：</w:t>
      </w:r>
      <w:r w:rsidRPr="007B7CED">
        <w:rPr>
          <w:rFonts w:ascii="方正仿宋简体" w:eastAsia="方正仿宋简体" w:hAnsi="宋体" w:cs="宋体" w:hint="eastAsia"/>
          <w:color w:val="5B5B5B"/>
          <w:kern w:val="0"/>
          <w:sz w:val="32"/>
          <w:szCs w:val="32"/>
        </w:rPr>
        <w:t>采用产地范围池河水系的水，符合国家关于生活饮用水相关规定。</w:t>
      </w:r>
    </w:p>
    <w:p w14:paraId="4BF39D6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2．绿豆：</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采用产地范围内的绿豆，符合国家相关规定。</w:t>
      </w:r>
    </w:p>
    <w:p w14:paraId="5BE99A7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3．高粱、小麦、大麦：</w:t>
      </w:r>
      <w:r w:rsidRPr="007B7CED">
        <w:rPr>
          <w:rFonts w:ascii="方正仿宋简体" w:eastAsia="方正仿宋简体" w:hAnsi="宋体" w:cs="宋体" w:hint="eastAsia"/>
          <w:color w:val="5B5B5B"/>
          <w:kern w:val="0"/>
          <w:sz w:val="32"/>
          <w:szCs w:val="32"/>
        </w:rPr>
        <w:t>符合国家相关规定。</w:t>
      </w:r>
    </w:p>
    <w:p w14:paraId="2BD75CE3"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二、生产工艺流程</w:t>
      </w:r>
    </w:p>
    <w:p w14:paraId="001336E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1．制曲：</w:t>
      </w:r>
      <w:r w:rsidRPr="007B7CED">
        <w:rPr>
          <w:rFonts w:ascii="方正仿宋简体" w:eastAsia="方正仿宋简体" w:hAnsi="宋体" w:cs="宋体" w:hint="eastAsia"/>
          <w:color w:val="5B5B5B"/>
          <w:kern w:val="0"/>
          <w:sz w:val="32"/>
          <w:szCs w:val="32"/>
        </w:rPr>
        <w:t>小麦、大麦、绿豆→粉碎→加水拌合→</w:t>
      </w:r>
      <w:proofErr w:type="gramStart"/>
      <w:r w:rsidRPr="007B7CED">
        <w:rPr>
          <w:rFonts w:ascii="方正仿宋简体" w:eastAsia="方正仿宋简体" w:hAnsi="宋体" w:cs="宋体" w:hint="eastAsia"/>
          <w:color w:val="5B5B5B"/>
          <w:kern w:val="0"/>
          <w:sz w:val="32"/>
          <w:szCs w:val="32"/>
        </w:rPr>
        <w:t>装模踩曲</w:t>
      </w:r>
      <w:proofErr w:type="gramEnd"/>
      <w:r w:rsidRPr="007B7CED">
        <w:rPr>
          <w:rFonts w:ascii="方正仿宋简体" w:eastAsia="方正仿宋简体" w:hAnsi="宋体" w:cs="宋体" w:hint="eastAsia"/>
          <w:color w:val="5B5B5B"/>
          <w:kern w:val="0"/>
          <w:sz w:val="32"/>
          <w:szCs w:val="32"/>
        </w:rPr>
        <w:t>→入房培菌→翻曲打拢→</w:t>
      </w:r>
      <w:proofErr w:type="gramStart"/>
      <w:r w:rsidRPr="007B7CED">
        <w:rPr>
          <w:rFonts w:ascii="方正仿宋简体" w:eastAsia="方正仿宋简体" w:hAnsi="宋体" w:cs="宋体" w:hint="eastAsia"/>
          <w:color w:val="5B5B5B"/>
          <w:kern w:val="0"/>
          <w:sz w:val="32"/>
          <w:szCs w:val="32"/>
        </w:rPr>
        <w:t>出曲</w:t>
      </w:r>
      <w:proofErr w:type="gramEnd"/>
      <w:r w:rsidRPr="007B7CED">
        <w:rPr>
          <w:rFonts w:ascii="方正仿宋简体" w:eastAsia="方正仿宋简体" w:hAnsi="宋体" w:cs="宋体" w:hint="eastAsia"/>
          <w:color w:val="5B5B5B"/>
          <w:kern w:val="0"/>
          <w:sz w:val="32"/>
          <w:szCs w:val="32"/>
        </w:rPr>
        <w:t>→入库贮存。</w:t>
      </w:r>
    </w:p>
    <w:p w14:paraId="7C2DE58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2．酿酒：</w:t>
      </w:r>
      <w:r w:rsidRPr="007B7CED">
        <w:rPr>
          <w:rFonts w:ascii="方正仿宋简体" w:eastAsia="方正仿宋简体" w:hAnsi="宋体" w:cs="宋体" w:hint="eastAsia"/>
          <w:color w:val="5B5B5B"/>
          <w:kern w:val="0"/>
          <w:sz w:val="32"/>
          <w:szCs w:val="32"/>
        </w:rPr>
        <w:t>绿豆、高粱→粉碎→配料拌合→</w:t>
      </w:r>
      <w:proofErr w:type="gramStart"/>
      <w:r w:rsidRPr="007B7CED">
        <w:rPr>
          <w:rFonts w:ascii="方正仿宋简体" w:eastAsia="方正仿宋简体" w:hAnsi="宋体" w:cs="宋体" w:hint="eastAsia"/>
          <w:color w:val="5B5B5B"/>
          <w:kern w:val="0"/>
          <w:sz w:val="32"/>
          <w:szCs w:val="32"/>
        </w:rPr>
        <w:t>混蒸</w:t>
      </w:r>
      <w:proofErr w:type="gramEnd"/>
      <w:r w:rsidRPr="007B7CED">
        <w:rPr>
          <w:rFonts w:ascii="方正仿宋简体" w:eastAsia="方正仿宋简体" w:hAnsi="宋体" w:cs="宋体" w:hint="eastAsia"/>
          <w:color w:val="5B5B5B"/>
          <w:kern w:val="0"/>
          <w:sz w:val="32"/>
          <w:szCs w:val="32"/>
        </w:rPr>
        <w:t>→摊</w:t>
      </w:r>
      <w:proofErr w:type="gramStart"/>
      <w:r w:rsidRPr="007B7CED">
        <w:rPr>
          <w:rFonts w:ascii="方正仿宋简体" w:eastAsia="方正仿宋简体" w:hAnsi="宋体" w:cs="宋体" w:hint="eastAsia"/>
          <w:color w:val="5B5B5B"/>
          <w:kern w:val="0"/>
          <w:sz w:val="32"/>
          <w:szCs w:val="32"/>
        </w:rPr>
        <w:t>凉撒曲</w:t>
      </w:r>
      <w:proofErr w:type="gramEnd"/>
      <w:r w:rsidRPr="007B7CED">
        <w:rPr>
          <w:rFonts w:ascii="方正仿宋简体" w:eastAsia="方正仿宋简体" w:hAnsi="宋体" w:cs="宋体" w:hint="eastAsia"/>
          <w:color w:val="5B5B5B"/>
          <w:kern w:val="0"/>
          <w:sz w:val="32"/>
          <w:szCs w:val="32"/>
        </w:rPr>
        <w:t>→入窖发酵→</w:t>
      </w:r>
      <w:proofErr w:type="gramStart"/>
      <w:r w:rsidRPr="007B7CED">
        <w:rPr>
          <w:rFonts w:ascii="方正仿宋简体" w:eastAsia="方正仿宋简体" w:hAnsi="宋体" w:cs="宋体" w:hint="eastAsia"/>
          <w:color w:val="5B5B5B"/>
          <w:kern w:val="0"/>
          <w:sz w:val="32"/>
          <w:szCs w:val="32"/>
        </w:rPr>
        <w:t>出窖摘酒</w:t>
      </w:r>
      <w:proofErr w:type="gramEnd"/>
      <w:r w:rsidRPr="007B7CED">
        <w:rPr>
          <w:rFonts w:ascii="方正仿宋简体" w:eastAsia="方正仿宋简体" w:hAnsi="宋体" w:cs="宋体" w:hint="eastAsia"/>
          <w:color w:val="5B5B5B"/>
          <w:kern w:val="0"/>
          <w:sz w:val="32"/>
          <w:szCs w:val="32"/>
        </w:rPr>
        <w:t>→储藏→勾兑→检验→灌装。</w:t>
      </w:r>
    </w:p>
    <w:p w14:paraId="07CA587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三、生产工艺控制环节</w:t>
      </w:r>
      <w:r w:rsidRPr="007B7CED">
        <w:rPr>
          <w:rFonts w:ascii="方正黑体简体" w:eastAsia="方正黑体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  </w:t>
      </w:r>
    </w:p>
    <w:p w14:paraId="78AF886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 制曲工艺参数：</w:t>
      </w:r>
    </w:p>
    <w:p w14:paraId="01105E0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 投料量：</w:t>
      </w:r>
      <w:r w:rsidRPr="007B7CED">
        <w:rPr>
          <w:rFonts w:ascii="方正仿宋简体" w:eastAsia="方正仿宋简体" w:hAnsi="宋体" w:cs="宋体" w:hint="eastAsia"/>
          <w:color w:val="5B5B5B"/>
          <w:kern w:val="0"/>
          <w:sz w:val="32"/>
          <w:szCs w:val="32"/>
        </w:rPr>
        <w:t>每房7500kg至8000kg。</w:t>
      </w:r>
    </w:p>
    <w:p w14:paraId="6BF3725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（2）原料配比：</w:t>
      </w:r>
      <w:r w:rsidRPr="007B7CED">
        <w:rPr>
          <w:rFonts w:ascii="方正仿宋简体" w:eastAsia="方正仿宋简体" w:hAnsi="宋体" w:cs="宋体" w:hint="eastAsia"/>
          <w:color w:val="5B5B5B"/>
          <w:kern w:val="0"/>
          <w:sz w:val="32"/>
          <w:szCs w:val="32"/>
        </w:rPr>
        <w:t>小麦、绿豆、大麦按7:2:1均匀配料。</w:t>
      </w:r>
    </w:p>
    <w:p w14:paraId="7575E72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（3）破碎度：</w:t>
      </w:r>
      <w:r w:rsidRPr="007B7CED">
        <w:rPr>
          <w:rFonts w:ascii="方正仿宋简体" w:eastAsia="方正仿宋简体" w:hAnsi="宋体" w:cs="宋体" w:hint="eastAsia"/>
          <w:color w:val="5B5B5B"/>
          <w:kern w:val="0"/>
          <w:sz w:val="32"/>
          <w:szCs w:val="32"/>
        </w:rPr>
        <w:t>40目筛筛分，筛下物占25%至30%。</w:t>
      </w:r>
    </w:p>
    <w:p w14:paraId="47323C2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（4）拌料</w:t>
      </w:r>
      <w:proofErr w:type="gramStart"/>
      <w:r w:rsidRPr="007B7CED">
        <w:rPr>
          <w:rFonts w:ascii="方正仿宋简体" w:eastAsia="方正仿宋简体" w:hAnsi="宋体" w:cs="宋体" w:hint="eastAsia"/>
          <w:b/>
          <w:bCs/>
          <w:color w:val="5B5B5B"/>
          <w:kern w:val="0"/>
          <w:sz w:val="32"/>
          <w:szCs w:val="32"/>
        </w:rPr>
        <w:t>水份</w:t>
      </w:r>
      <w:proofErr w:type="gramEnd"/>
      <w:r w:rsidRPr="007B7CED">
        <w:rPr>
          <w:rFonts w:ascii="方正仿宋简体" w:eastAsia="方正仿宋简体" w:hAnsi="宋体" w:cs="宋体" w:hint="eastAsia"/>
          <w:b/>
          <w:bCs/>
          <w:color w:val="5B5B5B"/>
          <w:kern w:val="0"/>
          <w:sz w:val="32"/>
          <w:szCs w:val="32"/>
        </w:rPr>
        <w:t>：</w:t>
      </w:r>
      <w:r w:rsidRPr="007B7CED">
        <w:rPr>
          <w:rFonts w:ascii="方正仿宋简体" w:eastAsia="方正仿宋简体" w:hAnsi="宋体" w:cs="宋体" w:hint="eastAsia"/>
          <w:color w:val="5B5B5B"/>
          <w:kern w:val="0"/>
          <w:sz w:val="32"/>
          <w:szCs w:val="32"/>
        </w:rPr>
        <w:t>冬春季36%至38%（热水），夏秋季38%至39%。</w:t>
      </w:r>
    </w:p>
    <w:p w14:paraId="6D3A94C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（5）曲房培养：</w:t>
      </w:r>
      <w:r w:rsidRPr="007B7CED">
        <w:rPr>
          <w:rFonts w:ascii="方正仿宋简体" w:eastAsia="方正仿宋简体" w:hAnsi="宋体" w:cs="宋体" w:hint="eastAsia"/>
          <w:color w:val="5B5B5B"/>
          <w:kern w:val="0"/>
          <w:sz w:val="32"/>
          <w:szCs w:val="32"/>
        </w:rPr>
        <w:t>每块曲块</w:t>
      </w:r>
      <w:proofErr w:type="gramStart"/>
      <w:r w:rsidRPr="007B7CED">
        <w:rPr>
          <w:rFonts w:ascii="方正仿宋简体" w:eastAsia="方正仿宋简体" w:hAnsi="宋体" w:cs="宋体" w:hint="eastAsia"/>
          <w:color w:val="5B5B5B"/>
          <w:kern w:val="0"/>
          <w:sz w:val="32"/>
          <w:szCs w:val="32"/>
        </w:rPr>
        <w:t>入房重</w:t>
      </w:r>
      <w:proofErr w:type="gramEnd"/>
      <w:r w:rsidRPr="007B7CED">
        <w:rPr>
          <w:rFonts w:ascii="方正仿宋简体" w:eastAsia="方正仿宋简体" w:hAnsi="宋体" w:cs="宋体" w:hint="eastAsia"/>
          <w:color w:val="5B5B5B"/>
          <w:kern w:val="0"/>
          <w:sz w:val="32"/>
          <w:szCs w:val="32"/>
        </w:rPr>
        <w:t>3.3kg至3.5kg，出房重1.9kg至2.1kg。</w:t>
      </w:r>
    </w:p>
    <w:p w14:paraId="7B6ABD1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（6） 翻曲次数：</w:t>
      </w:r>
      <w:r w:rsidRPr="007B7CED">
        <w:rPr>
          <w:rFonts w:ascii="方正仿宋简体" w:eastAsia="方正仿宋简体" w:hAnsi="宋体" w:cs="宋体" w:hint="eastAsia"/>
          <w:color w:val="5B5B5B"/>
          <w:kern w:val="0"/>
          <w:sz w:val="32"/>
          <w:szCs w:val="32"/>
        </w:rPr>
        <w:t>6次至8次。</w:t>
      </w:r>
    </w:p>
    <w:p w14:paraId="48E4B55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（7）曲房曲块：</w:t>
      </w:r>
      <w:r w:rsidRPr="007B7CED">
        <w:rPr>
          <w:rFonts w:ascii="方正仿宋简体" w:eastAsia="方正仿宋简体" w:hAnsi="宋体" w:cs="宋体" w:hint="eastAsia"/>
          <w:color w:val="5B5B5B"/>
          <w:kern w:val="0"/>
          <w:sz w:val="32"/>
          <w:szCs w:val="32"/>
        </w:rPr>
        <w:t>入房曲块数3000块至3200块。</w:t>
      </w:r>
    </w:p>
    <w:p w14:paraId="090E3F1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2．酿酒工艺参数：</w:t>
      </w:r>
    </w:p>
    <w:p w14:paraId="0297702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（1）原料粉碎：</w:t>
      </w:r>
      <w:r w:rsidRPr="007B7CED">
        <w:rPr>
          <w:rFonts w:ascii="方正仿宋简体" w:eastAsia="方正仿宋简体" w:hAnsi="宋体" w:cs="宋体" w:hint="eastAsia"/>
          <w:color w:val="5B5B5B"/>
          <w:kern w:val="0"/>
          <w:sz w:val="32"/>
          <w:szCs w:val="32"/>
        </w:rPr>
        <w:t>高粱破碎成4瓣至6瓣,</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绿豆破碎成2瓣至4瓣。</w:t>
      </w:r>
    </w:p>
    <w:p w14:paraId="06B692B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（2）稻壳：</w:t>
      </w:r>
      <w:r w:rsidRPr="007B7CED">
        <w:rPr>
          <w:rFonts w:ascii="方正仿宋简体" w:eastAsia="方正仿宋简体" w:hAnsi="宋体" w:cs="宋体" w:hint="eastAsia"/>
          <w:color w:val="5B5B5B"/>
          <w:kern w:val="0"/>
          <w:sz w:val="32"/>
          <w:szCs w:val="32"/>
        </w:rPr>
        <w:t>清蒸30分钟至35分钟。</w:t>
      </w:r>
    </w:p>
    <w:p w14:paraId="2527245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（3）润料时间：</w:t>
      </w:r>
      <w:r w:rsidRPr="007B7CED">
        <w:rPr>
          <w:rFonts w:ascii="方正仿宋简体" w:eastAsia="方正仿宋简体" w:hAnsi="宋体" w:cs="宋体" w:hint="eastAsia"/>
          <w:color w:val="5B5B5B"/>
          <w:kern w:val="0"/>
          <w:sz w:val="32"/>
          <w:szCs w:val="32"/>
        </w:rPr>
        <w:t>45分钟至50分钟。</w:t>
      </w:r>
    </w:p>
    <w:p w14:paraId="69A9EE5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（4）配料：</w:t>
      </w:r>
      <w:r w:rsidRPr="007B7CED">
        <w:rPr>
          <w:rFonts w:ascii="方正仿宋简体" w:eastAsia="方正仿宋简体" w:hAnsi="宋体" w:cs="宋体" w:hint="eastAsia"/>
          <w:color w:val="5B5B5B"/>
          <w:kern w:val="0"/>
          <w:sz w:val="32"/>
          <w:szCs w:val="32"/>
        </w:rPr>
        <w:t>高粱、绿豆配料比为2：1。</w:t>
      </w:r>
    </w:p>
    <w:p w14:paraId="372A75C3"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（5）装</w:t>
      </w:r>
      <w:proofErr w:type="gramStart"/>
      <w:r w:rsidRPr="007B7CED">
        <w:rPr>
          <w:rFonts w:ascii="方正仿宋简体" w:eastAsia="方正仿宋简体" w:hAnsi="宋体" w:cs="宋体" w:hint="eastAsia"/>
          <w:b/>
          <w:bCs/>
          <w:color w:val="5B5B5B"/>
          <w:kern w:val="0"/>
          <w:sz w:val="32"/>
          <w:szCs w:val="32"/>
        </w:rPr>
        <w:t>甄</w:t>
      </w:r>
      <w:proofErr w:type="gramEnd"/>
      <w:r w:rsidRPr="007B7CED">
        <w:rPr>
          <w:rFonts w:ascii="方正仿宋简体" w:eastAsia="方正仿宋简体" w:hAnsi="宋体" w:cs="宋体" w:hint="eastAsia"/>
          <w:b/>
          <w:bCs/>
          <w:color w:val="5B5B5B"/>
          <w:kern w:val="0"/>
          <w:sz w:val="32"/>
          <w:szCs w:val="32"/>
        </w:rPr>
        <w:t>时间：</w:t>
      </w:r>
      <w:r w:rsidRPr="007B7CED">
        <w:rPr>
          <w:rFonts w:ascii="方正仿宋简体" w:eastAsia="方正仿宋简体" w:hAnsi="宋体" w:cs="宋体" w:hint="eastAsia"/>
          <w:color w:val="5B5B5B"/>
          <w:kern w:val="0"/>
          <w:sz w:val="32"/>
          <w:szCs w:val="32"/>
        </w:rPr>
        <w:t>35分钟至40分钟。</w:t>
      </w:r>
    </w:p>
    <w:p w14:paraId="72F4815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（6）蒸馏接机：</w:t>
      </w:r>
      <w:proofErr w:type="gramStart"/>
      <w:r w:rsidRPr="007B7CED">
        <w:rPr>
          <w:rFonts w:ascii="方正仿宋简体" w:eastAsia="方正仿宋简体" w:hAnsi="宋体" w:cs="宋体" w:hint="eastAsia"/>
          <w:color w:val="5B5B5B"/>
          <w:kern w:val="0"/>
          <w:sz w:val="32"/>
          <w:szCs w:val="32"/>
        </w:rPr>
        <w:t>吊酒气压</w:t>
      </w:r>
      <w:proofErr w:type="gramEnd"/>
      <w:r w:rsidRPr="007B7CED">
        <w:rPr>
          <w:rFonts w:ascii="方正仿宋简体" w:eastAsia="方正仿宋简体" w:hAnsi="宋体" w:cs="宋体" w:hint="eastAsia"/>
          <w:color w:val="5B5B5B"/>
          <w:kern w:val="0"/>
          <w:sz w:val="32"/>
          <w:szCs w:val="32"/>
        </w:rPr>
        <w:t>500 kg/㎡至800kg/㎡，吊尾气压1000 kg/㎡至1500 kg/㎡。酒精度58 %vol至66 %vol。</w:t>
      </w:r>
    </w:p>
    <w:p w14:paraId="29120B9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（7）加浆蒸熟：</w:t>
      </w:r>
      <w:r w:rsidRPr="007B7CED">
        <w:rPr>
          <w:rFonts w:ascii="方正仿宋简体" w:eastAsia="方正仿宋简体" w:hAnsi="宋体" w:cs="宋体" w:hint="eastAsia"/>
          <w:color w:val="5B5B5B"/>
          <w:kern w:val="0"/>
          <w:sz w:val="32"/>
          <w:szCs w:val="32"/>
        </w:rPr>
        <w:t>闷浆水温为50℃至60℃，蒸煮时间为65分钟至70分钟。</w:t>
      </w:r>
    </w:p>
    <w:p w14:paraId="34529F5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（8）出甄凉渣：</w:t>
      </w:r>
      <w:r w:rsidRPr="007B7CED">
        <w:rPr>
          <w:rFonts w:ascii="方正仿宋简体" w:eastAsia="方正仿宋简体" w:hAnsi="宋体" w:cs="宋体" w:hint="eastAsia"/>
          <w:color w:val="5B5B5B"/>
          <w:kern w:val="0"/>
          <w:sz w:val="32"/>
          <w:szCs w:val="32"/>
        </w:rPr>
        <w:t>堆积厚度15cm至20cm。夏季50min至60分钟，翻3遍至4遍；冬季30分钟至40分钟，翻2遍至3遍。</w:t>
      </w:r>
    </w:p>
    <w:p w14:paraId="60B82C3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（9）入池水份：</w:t>
      </w:r>
      <w:r w:rsidRPr="007B7CED">
        <w:rPr>
          <w:rFonts w:ascii="方正仿宋简体" w:eastAsia="方正仿宋简体" w:hAnsi="宋体" w:cs="宋体" w:hint="eastAsia"/>
          <w:color w:val="5B5B5B"/>
          <w:kern w:val="0"/>
          <w:sz w:val="32"/>
          <w:szCs w:val="32"/>
        </w:rPr>
        <w:t>53%至55%，</w:t>
      </w:r>
      <w:proofErr w:type="gramStart"/>
      <w:r w:rsidRPr="007B7CED">
        <w:rPr>
          <w:rFonts w:ascii="方正仿宋简体" w:eastAsia="方正仿宋简体" w:hAnsi="宋体" w:cs="宋体" w:hint="eastAsia"/>
          <w:color w:val="5B5B5B"/>
          <w:kern w:val="0"/>
          <w:sz w:val="32"/>
          <w:szCs w:val="32"/>
        </w:rPr>
        <w:t>冬减热</w:t>
      </w:r>
      <w:proofErr w:type="gramEnd"/>
      <w:r w:rsidRPr="007B7CED">
        <w:rPr>
          <w:rFonts w:ascii="方正仿宋简体" w:eastAsia="方正仿宋简体" w:hAnsi="宋体" w:cs="宋体" w:hint="eastAsia"/>
          <w:color w:val="5B5B5B"/>
          <w:kern w:val="0"/>
          <w:sz w:val="32"/>
          <w:szCs w:val="32"/>
        </w:rPr>
        <w:t>加。</w:t>
      </w:r>
    </w:p>
    <w:p w14:paraId="14842E3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（10）入池温度：</w:t>
      </w:r>
      <w:r w:rsidRPr="007B7CED">
        <w:rPr>
          <w:rFonts w:ascii="方正仿宋简体" w:eastAsia="方正仿宋简体" w:hAnsi="宋体" w:cs="宋体" w:hint="eastAsia"/>
          <w:color w:val="5B5B5B"/>
          <w:kern w:val="0"/>
          <w:sz w:val="32"/>
          <w:szCs w:val="32"/>
        </w:rPr>
        <w:t>冬季15℃至17℃，夏季酒</w:t>
      </w:r>
      <w:proofErr w:type="gramStart"/>
      <w:r w:rsidRPr="007B7CED">
        <w:rPr>
          <w:rFonts w:ascii="方正仿宋简体" w:eastAsia="方正仿宋简体" w:hAnsi="宋体" w:cs="宋体" w:hint="eastAsia"/>
          <w:color w:val="5B5B5B"/>
          <w:kern w:val="0"/>
          <w:sz w:val="32"/>
          <w:szCs w:val="32"/>
        </w:rPr>
        <w:t>醅</w:t>
      </w:r>
      <w:proofErr w:type="gramEnd"/>
      <w:r w:rsidRPr="007B7CED">
        <w:rPr>
          <w:rFonts w:ascii="方正仿宋简体" w:eastAsia="方正仿宋简体" w:hAnsi="宋体" w:cs="宋体" w:hint="eastAsia"/>
          <w:color w:val="5B5B5B"/>
          <w:kern w:val="0"/>
          <w:sz w:val="32"/>
          <w:szCs w:val="32"/>
        </w:rPr>
        <w:t>温度低于室温1℃至2℃。</w:t>
      </w:r>
    </w:p>
    <w:p w14:paraId="2DEEBD3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（11）入池酸度：</w:t>
      </w:r>
      <w:r w:rsidRPr="007B7CED">
        <w:rPr>
          <w:rFonts w:ascii="方正仿宋简体" w:eastAsia="方正仿宋简体" w:hAnsi="宋体" w:cs="宋体" w:hint="eastAsia"/>
          <w:color w:val="5B5B5B"/>
          <w:kern w:val="0"/>
          <w:sz w:val="32"/>
          <w:szCs w:val="32"/>
        </w:rPr>
        <w:t>酸度（以乙酸计）1.6 g/L</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至2.0g/L，冬</w:t>
      </w:r>
      <w:proofErr w:type="gramStart"/>
      <w:r w:rsidRPr="007B7CED">
        <w:rPr>
          <w:rFonts w:ascii="方正仿宋简体" w:eastAsia="方正仿宋简体" w:hAnsi="宋体" w:cs="宋体" w:hint="eastAsia"/>
          <w:color w:val="5B5B5B"/>
          <w:kern w:val="0"/>
          <w:sz w:val="32"/>
          <w:szCs w:val="32"/>
        </w:rPr>
        <w:t>低夏高</w:t>
      </w:r>
      <w:proofErr w:type="gramEnd"/>
      <w:r w:rsidRPr="007B7CED">
        <w:rPr>
          <w:rFonts w:ascii="方正仿宋简体" w:eastAsia="方正仿宋简体" w:hAnsi="宋体" w:cs="宋体" w:hint="eastAsia"/>
          <w:color w:val="5B5B5B"/>
          <w:kern w:val="0"/>
          <w:sz w:val="32"/>
          <w:szCs w:val="32"/>
        </w:rPr>
        <w:t>。</w:t>
      </w:r>
    </w:p>
    <w:p w14:paraId="3ADDC5C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（12）入池淀粉：</w:t>
      </w:r>
      <w:r w:rsidRPr="007B7CED">
        <w:rPr>
          <w:rFonts w:ascii="方正仿宋简体" w:eastAsia="方正仿宋简体" w:hAnsi="宋体" w:cs="宋体" w:hint="eastAsia"/>
          <w:color w:val="5B5B5B"/>
          <w:kern w:val="0"/>
          <w:sz w:val="32"/>
          <w:szCs w:val="32"/>
        </w:rPr>
        <w:t>淀粉含量16%至18%，</w:t>
      </w:r>
      <w:proofErr w:type="gramStart"/>
      <w:r w:rsidRPr="007B7CED">
        <w:rPr>
          <w:rFonts w:ascii="方正仿宋简体" w:eastAsia="方正仿宋简体" w:hAnsi="宋体" w:cs="宋体" w:hint="eastAsia"/>
          <w:color w:val="5B5B5B"/>
          <w:kern w:val="0"/>
          <w:sz w:val="32"/>
          <w:szCs w:val="32"/>
        </w:rPr>
        <w:t>冬高夏低</w:t>
      </w:r>
      <w:proofErr w:type="gramEnd"/>
      <w:r w:rsidRPr="007B7CED">
        <w:rPr>
          <w:rFonts w:ascii="方正仿宋简体" w:eastAsia="方正仿宋简体" w:hAnsi="宋体" w:cs="宋体" w:hint="eastAsia"/>
          <w:color w:val="5B5B5B"/>
          <w:kern w:val="0"/>
          <w:sz w:val="32"/>
          <w:szCs w:val="32"/>
        </w:rPr>
        <w:t>。</w:t>
      </w:r>
    </w:p>
    <w:p w14:paraId="68F8C16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（13）选用窖池：</w:t>
      </w:r>
      <w:r w:rsidRPr="007B7CED">
        <w:rPr>
          <w:rFonts w:ascii="方正仿宋简体" w:eastAsia="方正仿宋简体" w:hAnsi="宋体" w:cs="宋体" w:hint="eastAsia"/>
          <w:color w:val="5B5B5B"/>
          <w:kern w:val="0"/>
          <w:sz w:val="32"/>
          <w:szCs w:val="32"/>
        </w:rPr>
        <w:t>选用1990年以前的老窖池。</w:t>
      </w:r>
    </w:p>
    <w:p w14:paraId="2A21488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（14）发酵周期：</w:t>
      </w:r>
      <w:r w:rsidRPr="007B7CED">
        <w:rPr>
          <w:rFonts w:ascii="方正仿宋简体" w:eastAsia="方正仿宋简体" w:hAnsi="宋体" w:cs="宋体" w:hint="eastAsia"/>
          <w:color w:val="5B5B5B"/>
          <w:kern w:val="0"/>
          <w:sz w:val="32"/>
          <w:szCs w:val="32"/>
        </w:rPr>
        <w:t>55天至60天。</w:t>
      </w:r>
    </w:p>
    <w:p w14:paraId="59E8BD1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四、质量特色</w:t>
      </w:r>
    </w:p>
    <w:p w14:paraId="50AABE7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色泽清亮，略呈淡绿色；豆香，芳香幽雅；甘美醇厚，绵甜柔顺，回味悠长；具有明绿御酒豆</w:t>
      </w:r>
      <w:proofErr w:type="gramStart"/>
      <w:r w:rsidRPr="007B7CED">
        <w:rPr>
          <w:rFonts w:ascii="方正仿宋简体" w:eastAsia="方正仿宋简体" w:hAnsi="宋体" w:cs="宋体" w:hint="eastAsia"/>
          <w:color w:val="5B5B5B"/>
          <w:kern w:val="0"/>
          <w:sz w:val="32"/>
          <w:szCs w:val="32"/>
        </w:rPr>
        <w:t>香独特</w:t>
      </w:r>
      <w:proofErr w:type="gramEnd"/>
      <w:r w:rsidRPr="007B7CED">
        <w:rPr>
          <w:rFonts w:ascii="方正仿宋简体" w:eastAsia="方正仿宋简体" w:hAnsi="宋体" w:cs="宋体" w:hint="eastAsia"/>
          <w:color w:val="5B5B5B"/>
          <w:kern w:val="0"/>
          <w:sz w:val="32"/>
          <w:szCs w:val="32"/>
        </w:rPr>
        <w:t>的典型风格。</w:t>
      </w:r>
    </w:p>
    <w:p w14:paraId="415AEF3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r w:rsidRPr="007B7CED">
        <w:rPr>
          <w:rFonts w:ascii="方正仿宋简体" w:eastAsia="方正仿宋简体" w:hAnsi="宋体" w:cs="宋体" w:hint="eastAsia"/>
          <w:color w:val="5B5B5B"/>
          <w:kern w:val="0"/>
          <w:sz w:val="32"/>
          <w:szCs w:val="32"/>
        </w:rPr>
        <w:t>酒精度41 %vol至68 %vol；总酸（以乙酸计）≥0.40 g/L；总酯（以乙酸乙酯计）≥1.50 g/L；固形物含量≤0.80g/L。</w:t>
      </w:r>
    </w:p>
    <w:p w14:paraId="589906F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 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01AC6190"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4D277727"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附件6</w:t>
      </w:r>
    </w:p>
    <w:p w14:paraId="7E12E297"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358BC061" w14:textId="77777777" w:rsidR="007B7CED" w:rsidRPr="007B7CED" w:rsidRDefault="007B7CED" w:rsidP="007B7CED">
      <w:pPr>
        <w:widowControl/>
        <w:spacing w:after="300" w:line="360" w:lineRule="atLeast"/>
        <w:ind w:firstLine="867"/>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潘集</w:t>
      </w:r>
      <w:proofErr w:type="gramStart"/>
      <w:r w:rsidRPr="007B7CED">
        <w:rPr>
          <w:rFonts w:ascii="方正小标宋简体" w:eastAsia="方正小标宋简体" w:hAnsi="宋体" w:cs="宋体" w:hint="eastAsia"/>
          <w:color w:val="5B5B5B"/>
          <w:kern w:val="0"/>
          <w:sz w:val="44"/>
          <w:szCs w:val="44"/>
        </w:rPr>
        <w:t>酥瓜质量</w:t>
      </w:r>
      <w:proofErr w:type="gramEnd"/>
      <w:r w:rsidRPr="007B7CED">
        <w:rPr>
          <w:rFonts w:ascii="方正小标宋简体" w:eastAsia="方正小标宋简体" w:hAnsi="宋体" w:cs="宋体" w:hint="eastAsia"/>
          <w:color w:val="5B5B5B"/>
          <w:kern w:val="0"/>
          <w:sz w:val="44"/>
          <w:szCs w:val="44"/>
        </w:rPr>
        <w:t>技术要求</w:t>
      </w:r>
    </w:p>
    <w:p w14:paraId="4D60171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7A629CA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一、种源</w:t>
      </w:r>
    </w:p>
    <w:p w14:paraId="341FAD1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越瓜（</w:t>
      </w:r>
      <w:r w:rsidRPr="007B7CED">
        <w:rPr>
          <w:rFonts w:ascii="方正仿宋简体" w:eastAsia="方正仿宋简体" w:hAnsi="宋体" w:cs="宋体" w:hint="eastAsia"/>
          <w:i/>
          <w:iCs/>
          <w:color w:val="5B5B5B"/>
          <w:kern w:val="0"/>
          <w:sz w:val="32"/>
          <w:szCs w:val="32"/>
        </w:rPr>
        <w:t>Cucumis melo</w:t>
      </w:r>
      <w:r w:rsidRPr="007B7CED">
        <w:rPr>
          <w:rFonts w:ascii="方正仿宋简体" w:eastAsia="方正仿宋简体" w:hAnsi="宋体" w:cs="宋体" w:hint="eastAsia"/>
          <w:color w:val="5B5B5B"/>
          <w:kern w:val="0"/>
          <w:sz w:val="32"/>
          <w:szCs w:val="32"/>
        </w:rPr>
        <w:t> </w:t>
      </w:r>
      <w:proofErr w:type="spellStart"/>
      <w:r w:rsidRPr="007B7CED">
        <w:rPr>
          <w:rFonts w:ascii="方正仿宋简体" w:eastAsia="方正仿宋简体" w:hAnsi="宋体" w:cs="宋体" w:hint="eastAsia"/>
          <w:color w:val="5B5B5B"/>
          <w:kern w:val="0"/>
          <w:sz w:val="32"/>
          <w:szCs w:val="32"/>
        </w:rPr>
        <w:t>L</w:t>
      </w:r>
      <w:r w:rsidRPr="007B7CED">
        <w:rPr>
          <w:rFonts w:ascii="方正仿宋简体" w:eastAsia="方正仿宋简体" w:hAnsi="宋体" w:cs="宋体" w:hint="eastAsia"/>
          <w:i/>
          <w:iCs/>
          <w:color w:val="5B5B5B"/>
          <w:kern w:val="0"/>
          <w:sz w:val="32"/>
          <w:szCs w:val="32"/>
        </w:rPr>
        <w:t>.var.conomon</w:t>
      </w:r>
      <w:proofErr w:type="spellEnd"/>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Makino）。</w:t>
      </w:r>
    </w:p>
    <w:p w14:paraId="3E3F6AA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二、立地条件</w:t>
      </w:r>
    </w:p>
    <w:p w14:paraId="21EA42D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土壤类型为</w:t>
      </w:r>
      <w:proofErr w:type="gramStart"/>
      <w:r w:rsidRPr="007B7CED">
        <w:rPr>
          <w:rFonts w:ascii="方正仿宋简体" w:eastAsia="方正仿宋简体" w:hAnsi="宋体" w:cs="宋体" w:hint="eastAsia"/>
          <w:color w:val="5B5B5B"/>
          <w:kern w:val="0"/>
          <w:sz w:val="32"/>
          <w:szCs w:val="32"/>
        </w:rPr>
        <w:t>马肝土和</w:t>
      </w:r>
      <w:proofErr w:type="gramEnd"/>
      <w:r w:rsidRPr="007B7CED">
        <w:rPr>
          <w:rFonts w:ascii="方正仿宋简体" w:eastAsia="方正仿宋简体" w:hAnsi="宋体" w:cs="宋体" w:hint="eastAsia"/>
          <w:color w:val="5B5B5B"/>
          <w:kern w:val="0"/>
          <w:sz w:val="32"/>
          <w:szCs w:val="32"/>
        </w:rPr>
        <w:t>砂姜黑土，土层厚度≥50cm，pH值5.0至8.0，土壤有机质≥1.0%。</w:t>
      </w:r>
    </w:p>
    <w:p w14:paraId="3313B76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166EECB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1．栽植时间：</w:t>
      </w:r>
      <w:r w:rsidRPr="007B7CED">
        <w:rPr>
          <w:rFonts w:ascii="方正仿宋简体" w:eastAsia="方正仿宋简体" w:hAnsi="宋体" w:cs="宋体" w:hint="eastAsia"/>
          <w:color w:val="5B5B5B"/>
          <w:kern w:val="0"/>
          <w:sz w:val="32"/>
          <w:szCs w:val="32"/>
        </w:rPr>
        <w:t>3月上旬，5cm地温达到10℃以上定植。</w:t>
      </w:r>
    </w:p>
    <w:p w14:paraId="387AFDB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2．栽培方式：</w:t>
      </w:r>
      <w:r w:rsidRPr="007B7CED">
        <w:rPr>
          <w:rFonts w:ascii="方正仿宋简体" w:eastAsia="方正仿宋简体" w:hAnsi="宋体" w:cs="宋体" w:hint="eastAsia"/>
          <w:color w:val="5B5B5B"/>
          <w:kern w:val="0"/>
          <w:sz w:val="32"/>
          <w:szCs w:val="32"/>
        </w:rPr>
        <w:t>保护地栽培。</w:t>
      </w:r>
    </w:p>
    <w:p w14:paraId="6164574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3．栽植密度：</w:t>
      </w:r>
      <w:r w:rsidRPr="007B7CED">
        <w:rPr>
          <w:rFonts w:ascii="方正仿宋简体" w:eastAsia="方正仿宋简体" w:hAnsi="宋体" w:cs="宋体" w:hint="eastAsia"/>
          <w:color w:val="5B5B5B"/>
          <w:kern w:val="0"/>
          <w:sz w:val="32"/>
          <w:szCs w:val="32"/>
        </w:rPr>
        <w:t>每667㎡（亩）≤1000株。</w:t>
      </w:r>
    </w:p>
    <w:p w14:paraId="6174498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4．育苗移栽：</w:t>
      </w:r>
      <w:proofErr w:type="gramStart"/>
      <w:r w:rsidRPr="007B7CED">
        <w:rPr>
          <w:rFonts w:ascii="方正仿宋简体" w:eastAsia="方正仿宋简体" w:hAnsi="宋体" w:cs="宋体" w:hint="eastAsia"/>
          <w:color w:val="5B5B5B"/>
          <w:kern w:val="0"/>
          <w:sz w:val="32"/>
          <w:szCs w:val="32"/>
        </w:rPr>
        <w:t>穴盘育苗</w:t>
      </w:r>
      <w:proofErr w:type="gramEnd"/>
      <w:r w:rsidRPr="007B7CED">
        <w:rPr>
          <w:rFonts w:ascii="方正仿宋简体" w:eastAsia="方正仿宋简体" w:hAnsi="宋体" w:cs="宋体" w:hint="eastAsia"/>
          <w:color w:val="5B5B5B"/>
          <w:kern w:val="0"/>
          <w:sz w:val="32"/>
          <w:szCs w:val="32"/>
        </w:rPr>
        <w:t>，苗龄30天至35天，2片至3片真叶移栽。</w:t>
      </w:r>
    </w:p>
    <w:p w14:paraId="4535B5F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5．整枝：</w:t>
      </w:r>
      <w:r w:rsidRPr="007B7CED">
        <w:rPr>
          <w:rFonts w:ascii="方正仿宋简体" w:eastAsia="方正仿宋简体" w:hAnsi="宋体" w:cs="宋体" w:hint="eastAsia"/>
          <w:color w:val="5B5B5B"/>
          <w:kern w:val="0"/>
          <w:sz w:val="32"/>
          <w:szCs w:val="32"/>
        </w:rPr>
        <w:t>4蔓（子蔓）整枝，子蔓4节至6节位的孙蔓坐果。</w:t>
      </w:r>
    </w:p>
    <w:p w14:paraId="3893344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6．留瓜：</w:t>
      </w:r>
      <w:r w:rsidRPr="007B7CED">
        <w:rPr>
          <w:rFonts w:ascii="方正仿宋简体" w:eastAsia="方正仿宋简体" w:hAnsi="宋体" w:cs="宋体" w:hint="eastAsia"/>
          <w:color w:val="5B5B5B"/>
          <w:kern w:val="0"/>
          <w:sz w:val="32"/>
          <w:szCs w:val="32"/>
        </w:rPr>
        <w:t>每株留3至5果。</w:t>
      </w:r>
    </w:p>
    <w:p w14:paraId="0249565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7．肥水：</w:t>
      </w:r>
      <w:r w:rsidRPr="007B7CED">
        <w:rPr>
          <w:rFonts w:ascii="方正仿宋简体" w:eastAsia="方正仿宋简体" w:hAnsi="宋体" w:cs="宋体" w:hint="eastAsia"/>
          <w:color w:val="5B5B5B"/>
          <w:kern w:val="0"/>
          <w:sz w:val="32"/>
          <w:szCs w:val="32"/>
        </w:rPr>
        <w:t>每667㎡（亩）施腐熟有机肥2500 kg至3500kg，45%硫基三元复合肥50kg、饼肥100kg至150kg。成熟前一周</w:t>
      </w:r>
      <w:proofErr w:type="gramStart"/>
      <w:r w:rsidRPr="007B7CED">
        <w:rPr>
          <w:rFonts w:ascii="方正仿宋简体" w:eastAsia="方正仿宋简体" w:hAnsi="宋体" w:cs="宋体" w:hint="eastAsia"/>
          <w:color w:val="5B5B5B"/>
          <w:kern w:val="0"/>
          <w:sz w:val="32"/>
          <w:szCs w:val="32"/>
        </w:rPr>
        <w:t>不</w:t>
      </w:r>
      <w:proofErr w:type="gramEnd"/>
      <w:r w:rsidRPr="007B7CED">
        <w:rPr>
          <w:rFonts w:ascii="方正仿宋简体" w:eastAsia="方正仿宋简体" w:hAnsi="宋体" w:cs="宋体" w:hint="eastAsia"/>
          <w:color w:val="5B5B5B"/>
          <w:kern w:val="0"/>
          <w:sz w:val="32"/>
          <w:szCs w:val="32"/>
        </w:rPr>
        <w:t>灌水。</w:t>
      </w:r>
    </w:p>
    <w:p w14:paraId="5281490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8．环境、安全要求：</w:t>
      </w:r>
      <w:r w:rsidRPr="007B7CED">
        <w:rPr>
          <w:rFonts w:ascii="方正仿宋简体" w:eastAsia="方正仿宋简体" w:hAnsi="宋体" w:cs="宋体" w:hint="eastAsia"/>
          <w:color w:val="5B5B5B"/>
          <w:kern w:val="0"/>
          <w:sz w:val="32"/>
          <w:szCs w:val="32"/>
        </w:rPr>
        <w:t>农药、化肥等的使用必须符合国家的相关规定，不得污染环境。</w:t>
      </w:r>
    </w:p>
    <w:p w14:paraId="44DC599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四、采收</w:t>
      </w:r>
    </w:p>
    <w:p w14:paraId="54657C2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开花授粉后25天至30天，果实由青转白、瓜色发亮、有香气时采收。</w:t>
      </w:r>
    </w:p>
    <w:p w14:paraId="5458A18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6739D58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果形端正、果柄略显</w:t>
      </w:r>
      <w:proofErr w:type="gramStart"/>
      <w:r w:rsidRPr="007B7CED">
        <w:rPr>
          <w:rFonts w:ascii="方正仿宋简体" w:eastAsia="方正仿宋简体" w:hAnsi="宋体" w:cs="宋体" w:hint="eastAsia"/>
          <w:color w:val="5B5B5B"/>
          <w:kern w:val="0"/>
          <w:sz w:val="32"/>
          <w:szCs w:val="32"/>
        </w:rPr>
        <w:t>细弯呈羊角</w:t>
      </w:r>
      <w:proofErr w:type="gramEnd"/>
      <w:r w:rsidRPr="007B7CED">
        <w:rPr>
          <w:rFonts w:ascii="方正仿宋简体" w:eastAsia="方正仿宋简体" w:hAnsi="宋体" w:cs="宋体" w:hint="eastAsia"/>
          <w:color w:val="5B5B5B"/>
          <w:kern w:val="0"/>
          <w:sz w:val="32"/>
          <w:szCs w:val="32"/>
        </w:rPr>
        <w:t>状，果皮绿白色，果肉绿色、瓜瓤橘红色；果肉香甜酥脆、汁多爽口。</w:t>
      </w:r>
    </w:p>
    <w:p w14:paraId="30C207F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2．理化指标：</w:t>
      </w:r>
      <w:r w:rsidRPr="007B7CED">
        <w:rPr>
          <w:rFonts w:ascii="方正仿宋简体" w:eastAsia="方正仿宋简体" w:hAnsi="宋体" w:cs="宋体" w:hint="eastAsia"/>
          <w:color w:val="5B5B5B"/>
          <w:kern w:val="0"/>
          <w:sz w:val="32"/>
          <w:szCs w:val="32"/>
        </w:rPr>
        <w:t>单果重1.0kg至2.0kg，可溶性固形物≥8.0%，总糖≥8.0%。</w:t>
      </w:r>
    </w:p>
    <w:p w14:paraId="1EB9749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3．安全及其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4BBA8C1D"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4E9E0468"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附件7</w:t>
      </w:r>
    </w:p>
    <w:p w14:paraId="1F1BFBC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0F95B2CB" w14:textId="77777777" w:rsidR="007B7CED" w:rsidRPr="007B7CED" w:rsidRDefault="007B7CED" w:rsidP="007B7CED">
      <w:pPr>
        <w:widowControl/>
        <w:spacing w:after="300" w:line="360" w:lineRule="atLeast"/>
        <w:ind w:firstLine="867"/>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安茶质量技术要求</w:t>
      </w:r>
    </w:p>
    <w:p w14:paraId="7CF8D88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宋体" w:eastAsia="宋体" w:hAnsi="宋体" w:cs="宋体" w:hint="eastAsia"/>
          <w:b/>
          <w:bCs/>
          <w:color w:val="5B5B5B"/>
          <w:kern w:val="0"/>
          <w:sz w:val="18"/>
          <w:szCs w:val="18"/>
        </w:rPr>
        <w:t> </w:t>
      </w:r>
    </w:p>
    <w:p w14:paraId="7196C6F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一、品种</w:t>
      </w:r>
    </w:p>
    <w:p w14:paraId="405D017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000000"/>
          <w:kern w:val="0"/>
          <w:sz w:val="32"/>
          <w:szCs w:val="32"/>
        </w:rPr>
        <w:t>祁门</w:t>
      </w:r>
      <w:proofErr w:type="gramStart"/>
      <w:r w:rsidRPr="007B7CED">
        <w:rPr>
          <w:rFonts w:ascii="方正仿宋简体" w:eastAsia="方正仿宋简体" w:hAnsi="宋体" w:cs="宋体" w:hint="eastAsia"/>
          <w:color w:val="000000"/>
          <w:kern w:val="0"/>
          <w:sz w:val="32"/>
          <w:szCs w:val="32"/>
        </w:rPr>
        <w:t>槠</w:t>
      </w:r>
      <w:proofErr w:type="gramEnd"/>
      <w:r w:rsidRPr="007B7CED">
        <w:rPr>
          <w:rFonts w:ascii="方正仿宋简体" w:eastAsia="方正仿宋简体" w:hAnsi="宋体" w:cs="宋体" w:hint="eastAsia"/>
          <w:color w:val="000000"/>
          <w:kern w:val="0"/>
          <w:sz w:val="32"/>
          <w:szCs w:val="32"/>
        </w:rPr>
        <w:t>叶群体种及以此为母本选育的“安徽1号”、“安徽3号”等无性系良种。</w:t>
      </w:r>
    </w:p>
    <w:p w14:paraId="4B0E5AE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二、立地条件</w:t>
      </w:r>
    </w:p>
    <w:p w14:paraId="00C1D82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000000"/>
          <w:kern w:val="0"/>
          <w:sz w:val="32"/>
          <w:szCs w:val="32"/>
        </w:rPr>
        <w:t>海拔800m以下。土壤为红壤、黄壤、黄棕壤，pH值4.5至5.5，有机质≥1.0%。</w:t>
      </w:r>
    </w:p>
    <w:p w14:paraId="278E75F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1F511D4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1．苗木繁殖：</w:t>
      </w:r>
      <w:r w:rsidRPr="007B7CED">
        <w:rPr>
          <w:rFonts w:ascii="方正仿宋简体" w:eastAsia="方正仿宋简体" w:hAnsi="宋体" w:cs="宋体" w:hint="eastAsia"/>
          <w:color w:val="000000"/>
          <w:kern w:val="0"/>
          <w:sz w:val="32"/>
          <w:szCs w:val="32"/>
        </w:rPr>
        <w:t>采用扦插或实生繁殖。</w:t>
      </w:r>
    </w:p>
    <w:p w14:paraId="05DC7B1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2．栽植：</w:t>
      </w:r>
      <w:r w:rsidRPr="007B7CED">
        <w:rPr>
          <w:rFonts w:ascii="方正仿宋简体" w:eastAsia="方正仿宋简体" w:hAnsi="宋体" w:cs="宋体" w:hint="eastAsia"/>
          <w:color w:val="000000"/>
          <w:kern w:val="0"/>
          <w:sz w:val="32"/>
          <w:szCs w:val="32"/>
        </w:rPr>
        <w:t>无性系茶苗栽植9月至11月或2月至3月，每667</w:t>
      </w:r>
      <w:r w:rsidRPr="007B7CED">
        <w:rPr>
          <w:rFonts w:ascii="宋体" w:eastAsia="宋体" w:hAnsi="宋体" w:cs="宋体" w:hint="eastAsia"/>
          <w:color w:val="000000"/>
          <w:kern w:val="0"/>
          <w:sz w:val="32"/>
          <w:szCs w:val="32"/>
        </w:rPr>
        <w:t>㎡</w:t>
      </w:r>
      <w:r w:rsidRPr="007B7CED">
        <w:rPr>
          <w:rFonts w:ascii="方正仿宋简体" w:eastAsia="方正仿宋简体" w:hAnsi="宋体" w:cs="宋体" w:hint="eastAsia"/>
          <w:color w:val="000000"/>
          <w:kern w:val="0"/>
          <w:sz w:val="32"/>
          <w:szCs w:val="32"/>
        </w:rPr>
        <w:t>(亩)栽植4000株至5000株；有性繁殖11月至12月或2月至3月播种，每667</w:t>
      </w:r>
      <w:r w:rsidRPr="007B7CED">
        <w:rPr>
          <w:rFonts w:ascii="宋体" w:eastAsia="宋体" w:hAnsi="宋体" w:cs="宋体" w:hint="eastAsia"/>
          <w:color w:val="000000"/>
          <w:kern w:val="0"/>
          <w:sz w:val="32"/>
          <w:szCs w:val="32"/>
        </w:rPr>
        <w:t>㎡</w:t>
      </w:r>
      <w:r w:rsidRPr="007B7CED">
        <w:rPr>
          <w:rFonts w:ascii="方正仿宋简体" w:eastAsia="方正仿宋简体" w:hAnsi="宋体" w:cs="宋体" w:hint="eastAsia"/>
          <w:color w:val="000000"/>
          <w:kern w:val="0"/>
          <w:sz w:val="32"/>
          <w:szCs w:val="32"/>
        </w:rPr>
        <w:t>(亩)播种茶籽400kg至500kg。</w:t>
      </w:r>
    </w:p>
    <w:p w14:paraId="766A876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3．栽培管理：</w:t>
      </w:r>
    </w:p>
    <w:p w14:paraId="6FD8F6B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（1）修剪</w:t>
      </w:r>
      <w:r w:rsidRPr="007B7CED">
        <w:rPr>
          <w:rFonts w:ascii="方正楷体简体" w:eastAsia="方正楷体简体" w:hAnsi="宋体" w:cs="宋体" w:hint="eastAsia"/>
          <w:b/>
          <w:bCs/>
          <w:color w:val="5B5B5B"/>
          <w:kern w:val="0"/>
          <w:sz w:val="32"/>
          <w:szCs w:val="32"/>
        </w:rPr>
        <w:t>：</w:t>
      </w:r>
      <w:r w:rsidRPr="007B7CED">
        <w:rPr>
          <w:rFonts w:ascii="方正仿宋简体" w:eastAsia="方正仿宋简体" w:hAnsi="宋体" w:cs="宋体" w:hint="eastAsia"/>
          <w:color w:val="000000"/>
          <w:kern w:val="0"/>
          <w:sz w:val="32"/>
          <w:szCs w:val="32"/>
        </w:rPr>
        <w:t>生产茶园，每年春茶结束后轻修剪1次；3年至5年中修剪或深修剪1次，时间在夏茶结束后。</w:t>
      </w:r>
    </w:p>
    <w:p w14:paraId="717D6B3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（2）中耕</w:t>
      </w:r>
      <w:r w:rsidRPr="007B7CED">
        <w:rPr>
          <w:rFonts w:ascii="方正楷体简体" w:eastAsia="方正楷体简体" w:hAnsi="宋体" w:cs="宋体" w:hint="eastAsia"/>
          <w:b/>
          <w:bCs/>
          <w:color w:val="5B5B5B"/>
          <w:kern w:val="0"/>
          <w:sz w:val="32"/>
          <w:szCs w:val="32"/>
        </w:rPr>
        <w:t>：</w:t>
      </w:r>
      <w:r w:rsidRPr="007B7CED">
        <w:rPr>
          <w:rFonts w:ascii="方正仿宋简体" w:eastAsia="方正仿宋简体" w:hAnsi="宋体" w:cs="宋体" w:hint="eastAsia"/>
          <w:color w:val="000000"/>
          <w:kern w:val="0"/>
          <w:sz w:val="32"/>
          <w:szCs w:val="32"/>
        </w:rPr>
        <w:t>春分和立秋前后各一次。</w:t>
      </w:r>
    </w:p>
    <w:p w14:paraId="7387521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（3）施肥</w:t>
      </w:r>
      <w:r w:rsidRPr="007B7CED">
        <w:rPr>
          <w:rFonts w:ascii="方正楷体简体" w:eastAsia="方正楷体简体" w:hAnsi="宋体" w:cs="宋体" w:hint="eastAsia"/>
          <w:b/>
          <w:bCs/>
          <w:color w:val="5B5B5B"/>
          <w:kern w:val="0"/>
          <w:sz w:val="32"/>
          <w:szCs w:val="32"/>
        </w:rPr>
        <w:t>：</w:t>
      </w:r>
      <w:r w:rsidRPr="007B7CED">
        <w:rPr>
          <w:rFonts w:ascii="方正仿宋简体" w:eastAsia="方正仿宋简体" w:hAnsi="宋体" w:cs="宋体" w:hint="eastAsia"/>
          <w:color w:val="000000"/>
          <w:kern w:val="0"/>
          <w:sz w:val="32"/>
          <w:szCs w:val="32"/>
        </w:rPr>
        <w:t>新茶园每667</w:t>
      </w:r>
      <w:r w:rsidRPr="007B7CED">
        <w:rPr>
          <w:rFonts w:ascii="宋体" w:eastAsia="宋体" w:hAnsi="宋体" w:cs="宋体" w:hint="eastAsia"/>
          <w:color w:val="000000"/>
          <w:kern w:val="0"/>
          <w:sz w:val="32"/>
          <w:szCs w:val="32"/>
        </w:rPr>
        <w:t>㎡</w:t>
      </w:r>
      <w:r w:rsidRPr="007B7CED">
        <w:rPr>
          <w:rFonts w:ascii="方正仿宋简体" w:eastAsia="方正仿宋简体" w:hAnsi="宋体" w:cs="宋体" w:hint="eastAsia"/>
          <w:color w:val="000000"/>
          <w:kern w:val="0"/>
          <w:sz w:val="32"/>
          <w:szCs w:val="32"/>
        </w:rPr>
        <w:t>（亩）施用腐熟有机肥1500kg至2500kg，饼肥100kg至150kg，磷肥15kg至25kg。成年茶园每年每667</w:t>
      </w:r>
      <w:r w:rsidRPr="007B7CED">
        <w:rPr>
          <w:rFonts w:ascii="宋体" w:eastAsia="宋体" w:hAnsi="宋体" w:cs="宋体" w:hint="eastAsia"/>
          <w:color w:val="000000"/>
          <w:kern w:val="0"/>
          <w:sz w:val="32"/>
          <w:szCs w:val="32"/>
        </w:rPr>
        <w:t>㎡</w:t>
      </w:r>
      <w:r w:rsidRPr="007B7CED">
        <w:rPr>
          <w:rFonts w:ascii="方正仿宋简体" w:eastAsia="方正仿宋简体" w:hAnsi="宋体" w:cs="宋体" w:hint="eastAsia"/>
          <w:color w:val="000000"/>
          <w:kern w:val="0"/>
          <w:sz w:val="32"/>
          <w:szCs w:val="32"/>
        </w:rPr>
        <w:t>（亩）施专用肥100kg至150kg。</w:t>
      </w:r>
    </w:p>
    <w:p w14:paraId="2964CA8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4．环境、安全要求：</w:t>
      </w:r>
      <w:r w:rsidRPr="007B7CED">
        <w:rPr>
          <w:rFonts w:ascii="方正仿宋简体" w:eastAsia="方正仿宋简体" w:hAnsi="宋体" w:cs="宋体" w:hint="eastAsia"/>
          <w:color w:val="5B5B5B"/>
          <w:kern w:val="0"/>
          <w:sz w:val="32"/>
          <w:szCs w:val="32"/>
        </w:rPr>
        <w:t>农药、化肥等的使用必须符合国家相关规定，不得污染环境。</w:t>
      </w:r>
    </w:p>
    <w:p w14:paraId="1ABA108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四、采摘</w:t>
      </w:r>
    </w:p>
    <w:p w14:paraId="6F18FE6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000000"/>
          <w:kern w:val="0"/>
          <w:sz w:val="32"/>
          <w:szCs w:val="32"/>
        </w:rPr>
        <w:t>4月下旬至5月中旬采摘。采一芽二叶、一芽三叶或对夹叶。</w:t>
      </w:r>
    </w:p>
    <w:p w14:paraId="2CE5B7A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五、加工工艺</w:t>
      </w:r>
    </w:p>
    <w:p w14:paraId="03C4291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1．加工：</w:t>
      </w:r>
    </w:p>
    <w:p w14:paraId="1769F90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（1）初制：</w:t>
      </w:r>
      <w:proofErr w:type="gramStart"/>
      <w:r w:rsidRPr="007B7CED">
        <w:rPr>
          <w:rFonts w:ascii="方正仿宋简体" w:eastAsia="方正仿宋简体" w:hAnsi="宋体" w:cs="宋体" w:hint="eastAsia"/>
          <w:color w:val="000000"/>
          <w:kern w:val="0"/>
          <w:sz w:val="32"/>
          <w:szCs w:val="32"/>
        </w:rPr>
        <w:t>摊青</w:t>
      </w:r>
      <w:proofErr w:type="gramEnd"/>
      <w:r w:rsidRPr="007B7CED">
        <w:rPr>
          <w:rFonts w:ascii="方正仿宋简体" w:eastAsia="方正仿宋简体" w:hAnsi="宋体" w:cs="宋体" w:hint="eastAsia"/>
          <w:color w:val="000000"/>
          <w:kern w:val="0"/>
          <w:sz w:val="32"/>
          <w:szCs w:val="32"/>
        </w:rPr>
        <w:t>→杀青→揉捻→干燥。</w:t>
      </w:r>
    </w:p>
    <w:p w14:paraId="578363E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（2）精制：</w:t>
      </w:r>
      <w:r w:rsidRPr="007B7CED">
        <w:rPr>
          <w:rFonts w:ascii="方正仿宋简体" w:eastAsia="方正仿宋简体" w:hAnsi="宋体" w:cs="宋体" w:hint="eastAsia"/>
          <w:color w:val="000000"/>
          <w:kern w:val="0"/>
          <w:sz w:val="32"/>
          <w:szCs w:val="32"/>
        </w:rPr>
        <w:t>筛分→风选→拣剔→拼配→高火→露茶→</w:t>
      </w:r>
      <w:proofErr w:type="gramStart"/>
      <w:r w:rsidRPr="007B7CED">
        <w:rPr>
          <w:rFonts w:ascii="方正仿宋简体" w:eastAsia="方正仿宋简体" w:hAnsi="宋体" w:cs="宋体" w:hint="eastAsia"/>
          <w:color w:val="000000"/>
          <w:kern w:val="0"/>
          <w:sz w:val="32"/>
          <w:szCs w:val="32"/>
        </w:rPr>
        <w:t>蒸茶→装篓</w:t>
      </w:r>
      <w:proofErr w:type="gramEnd"/>
      <w:r w:rsidRPr="007B7CED">
        <w:rPr>
          <w:rFonts w:ascii="方正仿宋简体" w:eastAsia="方正仿宋简体" w:hAnsi="宋体" w:cs="宋体" w:hint="eastAsia"/>
          <w:color w:val="000000"/>
          <w:kern w:val="0"/>
          <w:sz w:val="32"/>
          <w:szCs w:val="32"/>
        </w:rPr>
        <w:t>→干燥→打围。</w:t>
      </w:r>
    </w:p>
    <w:p w14:paraId="669D418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2．初制加工要点：</w:t>
      </w:r>
    </w:p>
    <w:p w14:paraId="39E7CE5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（1）摊青：</w:t>
      </w:r>
      <w:r w:rsidRPr="007B7CED">
        <w:rPr>
          <w:rFonts w:ascii="方正仿宋简体" w:eastAsia="方正仿宋简体" w:hAnsi="宋体" w:cs="宋体" w:hint="eastAsia"/>
          <w:color w:val="000000"/>
          <w:kern w:val="0"/>
          <w:sz w:val="32"/>
          <w:szCs w:val="32"/>
        </w:rPr>
        <w:t>摊开厚度3cm至5cm，每隔30分钟翻动一次。</w:t>
      </w:r>
    </w:p>
    <w:p w14:paraId="0CE44BA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（2）杀青：</w:t>
      </w:r>
      <w:r w:rsidRPr="007B7CED">
        <w:rPr>
          <w:rFonts w:ascii="方正仿宋简体" w:eastAsia="方正仿宋简体" w:hAnsi="宋体" w:cs="宋体" w:hint="eastAsia"/>
          <w:color w:val="000000"/>
          <w:kern w:val="0"/>
          <w:sz w:val="32"/>
          <w:szCs w:val="32"/>
        </w:rPr>
        <w:t>温度120℃至60℃，先高后低，时间15分钟至20分钟。</w:t>
      </w:r>
    </w:p>
    <w:p w14:paraId="2D363FC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（3）揉捻：</w:t>
      </w:r>
      <w:r w:rsidRPr="007B7CED">
        <w:rPr>
          <w:rFonts w:ascii="方正仿宋简体" w:eastAsia="方正仿宋简体" w:hAnsi="宋体" w:cs="宋体" w:hint="eastAsia"/>
          <w:color w:val="000000"/>
          <w:kern w:val="0"/>
          <w:sz w:val="32"/>
          <w:szCs w:val="32"/>
        </w:rPr>
        <w:t>时间42分钟至47分钟。</w:t>
      </w:r>
    </w:p>
    <w:p w14:paraId="1539521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（4）干燥：</w:t>
      </w:r>
      <w:r w:rsidRPr="007B7CED">
        <w:rPr>
          <w:rFonts w:ascii="方正仿宋简体" w:eastAsia="方正仿宋简体" w:hAnsi="宋体" w:cs="宋体" w:hint="eastAsia"/>
          <w:color w:val="000000"/>
          <w:kern w:val="0"/>
          <w:sz w:val="32"/>
          <w:szCs w:val="32"/>
        </w:rPr>
        <w:t>烘笼烘，</w:t>
      </w:r>
      <w:proofErr w:type="gramStart"/>
      <w:r w:rsidRPr="007B7CED">
        <w:rPr>
          <w:rFonts w:ascii="方正仿宋简体" w:eastAsia="方正仿宋简体" w:hAnsi="宋体" w:cs="宋体" w:hint="eastAsia"/>
          <w:color w:val="000000"/>
          <w:kern w:val="0"/>
          <w:sz w:val="32"/>
          <w:szCs w:val="32"/>
        </w:rPr>
        <w:t>毛火温度</w:t>
      </w:r>
      <w:proofErr w:type="gramEnd"/>
      <w:r w:rsidRPr="007B7CED">
        <w:rPr>
          <w:rFonts w:ascii="方正仿宋简体" w:eastAsia="方正仿宋简体" w:hAnsi="宋体" w:cs="宋体" w:hint="eastAsia"/>
          <w:color w:val="000000"/>
          <w:kern w:val="0"/>
          <w:sz w:val="32"/>
          <w:szCs w:val="32"/>
        </w:rPr>
        <w:t>90℃至100℃，足火温度70℃至80℃；或烘干机烘，</w:t>
      </w:r>
      <w:proofErr w:type="gramStart"/>
      <w:r w:rsidRPr="007B7CED">
        <w:rPr>
          <w:rFonts w:ascii="方正仿宋简体" w:eastAsia="方正仿宋简体" w:hAnsi="宋体" w:cs="宋体" w:hint="eastAsia"/>
          <w:color w:val="000000"/>
          <w:kern w:val="0"/>
          <w:sz w:val="32"/>
          <w:szCs w:val="32"/>
        </w:rPr>
        <w:t>毛火温度</w:t>
      </w:r>
      <w:proofErr w:type="gramEnd"/>
      <w:r w:rsidRPr="007B7CED">
        <w:rPr>
          <w:rFonts w:ascii="方正仿宋简体" w:eastAsia="方正仿宋简体" w:hAnsi="宋体" w:cs="宋体" w:hint="eastAsia"/>
          <w:color w:val="000000"/>
          <w:kern w:val="0"/>
          <w:sz w:val="32"/>
          <w:szCs w:val="32"/>
        </w:rPr>
        <w:t>100℃至110℃，</w:t>
      </w:r>
      <w:proofErr w:type="gramStart"/>
      <w:r w:rsidRPr="007B7CED">
        <w:rPr>
          <w:rFonts w:ascii="方正仿宋简体" w:eastAsia="方正仿宋简体" w:hAnsi="宋体" w:cs="宋体" w:hint="eastAsia"/>
          <w:color w:val="000000"/>
          <w:kern w:val="0"/>
          <w:sz w:val="32"/>
          <w:szCs w:val="32"/>
        </w:rPr>
        <w:t>摊叶厚度</w:t>
      </w:r>
      <w:proofErr w:type="gramEnd"/>
      <w:r w:rsidRPr="007B7CED">
        <w:rPr>
          <w:rFonts w:ascii="方正仿宋简体" w:eastAsia="方正仿宋简体" w:hAnsi="宋体" w:cs="宋体" w:hint="eastAsia"/>
          <w:color w:val="000000"/>
          <w:kern w:val="0"/>
          <w:sz w:val="32"/>
          <w:szCs w:val="32"/>
        </w:rPr>
        <w:t>1cm至2cm，下</w:t>
      </w:r>
      <w:proofErr w:type="gramStart"/>
      <w:r w:rsidRPr="007B7CED">
        <w:rPr>
          <w:rFonts w:ascii="方正仿宋简体" w:eastAsia="方正仿宋简体" w:hAnsi="宋体" w:cs="宋体" w:hint="eastAsia"/>
          <w:color w:val="000000"/>
          <w:kern w:val="0"/>
          <w:sz w:val="32"/>
          <w:szCs w:val="32"/>
        </w:rPr>
        <w:t>机摊凉</w:t>
      </w:r>
      <w:proofErr w:type="gramEnd"/>
      <w:r w:rsidRPr="007B7CED">
        <w:rPr>
          <w:rFonts w:ascii="方正仿宋简体" w:eastAsia="方正仿宋简体" w:hAnsi="宋体" w:cs="宋体" w:hint="eastAsia"/>
          <w:color w:val="000000"/>
          <w:kern w:val="0"/>
          <w:sz w:val="32"/>
          <w:szCs w:val="32"/>
        </w:rPr>
        <w:t>50分钟至70分钟，再足火80℃至90℃烘干，上叶厚度3cm至4cm。</w:t>
      </w:r>
    </w:p>
    <w:p w14:paraId="530E266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3．精制加工要点：</w:t>
      </w:r>
    </w:p>
    <w:p w14:paraId="60E4EBA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（1）高火：</w:t>
      </w:r>
      <w:r w:rsidRPr="007B7CED">
        <w:rPr>
          <w:rFonts w:ascii="方正仿宋简体" w:eastAsia="方正仿宋简体" w:hAnsi="宋体" w:cs="宋体" w:hint="eastAsia"/>
          <w:color w:val="000000"/>
          <w:kern w:val="0"/>
          <w:sz w:val="32"/>
          <w:szCs w:val="32"/>
        </w:rPr>
        <w:t>烘笼烘，投料3kg/笼，温度100℃至110℃，时间5分钟至8分钟，翻动4次。</w:t>
      </w:r>
    </w:p>
    <w:p w14:paraId="4932420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（2）露茶：</w:t>
      </w:r>
      <w:proofErr w:type="gramStart"/>
      <w:r w:rsidRPr="007B7CED">
        <w:rPr>
          <w:rFonts w:ascii="方正仿宋简体" w:eastAsia="方正仿宋简体" w:hAnsi="宋体" w:cs="宋体" w:hint="eastAsia"/>
          <w:color w:val="000000"/>
          <w:kern w:val="0"/>
          <w:sz w:val="32"/>
          <w:szCs w:val="32"/>
        </w:rPr>
        <w:t>夜置室外</w:t>
      </w:r>
      <w:proofErr w:type="gramEnd"/>
      <w:r w:rsidRPr="007B7CED">
        <w:rPr>
          <w:rFonts w:ascii="方正仿宋简体" w:eastAsia="方正仿宋简体" w:hAnsi="宋体" w:cs="宋体" w:hint="eastAsia"/>
          <w:color w:val="000000"/>
          <w:kern w:val="0"/>
          <w:sz w:val="32"/>
          <w:szCs w:val="32"/>
        </w:rPr>
        <w:t>，</w:t>
      </w:r>
      <w:proofErr w:type="gramStart"/>
      <w:r w:rsidRPr="007B7CED">
        <w:rPr>
          <w:rFonts w:ascii="方正仿宋简体" w:eastAsia="方正仿宋简体" w:hAnsi="宋体" w:cs="宋体" w:hint="eastAsia"/>
          <w:color w:val="000000"/>
          <w:kern w:val="0"/>
          <w:sz w:val="32"/>
          <w:szCs w:val="32"/>
        </w:rPr>
        <w:t>摊叶厚度</w:t>
      </w:r>
      <w:proofErr w:type="gramEnd"/>
      <w:r w:rsidRPr="007B7CED">
        <w:rPr>
          <w:rFonts w:ascii="方正仿宋简体" w:eastAsia="方正仿宋简体" w:hAnsi="宋体" w:cs="宋体" w:hint="eastAsia"/>
          <w:color w:val="000000"/>
          <w:kern w:val="0"/>
          <w:sz w:val="32"/>
          <w:szCs w:val="32"/>
        </w:rPr>
        <w:t>8 cm至10cm，次日晨收。</w:t>
      </w:r>
    </w:p>
    <w:p w14:paraId="281B31B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（3）蒸茶：</w:t>
      </w:r>
      <w:r w:rsidRPr="007B7CED">
        <w:rPr>
          <w:rFonts w:ascii="方正仿宋简体" w:eastAsia="方正仿宋简体" w:hAnsi="宋体" w:cs="宋体" w:hint="eastAsia"/>
          <w:color w:val="000000"/>
          <w:kern w:val="0"/>
          <w:sz w:val="32"/>
          <w:szCs w:val="32"/>
        </w:rPr>
        <w:t>摊放于垫棉布的竹帘上，厚度3cm至4cm，笼罩气蒸。</w:t>
      </w:r>
    </w:p>
    <w:p w14:paraId="364F6EB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（4）装篓：</w:t>
      </w:r>
      <w:proofErr w:type="gramStart"/>
      <w:r w:rsidRPr="007B7CED">
        <w:rPr>
          <w:rFonts w:ascii="方正仿宋简体" w:eastAsia="方正仿宋简体" w:hAnsi="宋体" w:cs="宋体" w:hint="eastAsia"/>
          <w:color w:val="000000"/>
          <w:kern w:val="0"/>
          <w:sz w:val="32"/>
          <w:szCs w:val="32"/>
        </w:rPr>
        <w:t>蒸茶后</w:t>
      </w:r>
      <w:proofErr w:type="gramEnd"/>
      <w:r w:rsidRPr="007B7CED">
        <w:rPr>
          <w:rFonts w:ascii="方正仿宋简体" w:eastAsia="方正仿宋简体" w:hAnsi="宋体" w:cs="宋体" w:hint="eastAsia"/>
          <w:color w:val="000000"/>
          <w:kern w:val="0"/>
          <w:sz w:val="32"/>
          <w:szCs w:val="32"/>
        </w:rPr>
        <w:t>装入用</w:t>
      </w:r>
      <w:proofErr w:type="gramStart"/>
      <w:r w:rsidRPr="007B7CED">
        <w:rPr>
          <w:rFonts w:ascii="方正仿宋简体" w:eastAsia="方正仿宋简体" w:hAnsi="宋体" w:cs="宋体" w:hint="eastAsia"/>
          <w:color w:val="000000"/>
          <w:kern w:val="0"/>
          <w:sz w:val="32"/>
          <w:szCs w:val="32"/>
        </w:rPr>
        <w:t>箬</w:t>
      </w:r>
      <w:proofErr w:type="gramEnd"/>
      <w:r w:rsidRPr="007B7CED">
        <w:rPr>
          <w:rFonts w:ascii="方正仿宋简体" w:eastAsia="方正仿宋简体" w:hAnsi="宋体" w:cs="宋体" w:hint="eastAsia"/>
          <w:color w:val="000000"/>
          <w:kern w:val="0"/>
          <w:sz w:val="32"/>
          <w:szCs w:val="32"/>
        </w:rPr>
        <w:t>叶作内衬的篾篓中，压紧压实。</w:t>
      </w:r>
    </w:p>
    <w:p w14:paraId="2057E4B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（5）干燥：</w:t>
      </w:r>
      <w:r w:rsidRPr="007B7CED">
        <w:rPr>
          <w:rFonts w:ascii="方正仿宋简体" w:eastAsia="方正仿宋简体" w:hAnsi="宋体" w:cs="宋体" w:hint="eastAsia"/>
          <w:color w:val="000000"/>
          <w:kern w:val="0"/>
          <w:sz w:val="32"/>
          <w:szCs w:val="32"/>
        </w:rPr>
        <w:t>6篓或8篓扎成1条，置于</w:t>
      </w:r>
      <w:proofErr w:type="gramStart"/>
      <w:r w:rsidRPr="007B7CED">
        <w:rPr>
          <w:rFonts w:ascii="方正仿宋简体" w:eastAsia="方正仿宋简体" w:hAnsi="宋体" w:cs="宋体" w:hint="eastAsia"/>
          <w:color w:val="000000"/>
          <w:kern w:val="0"/>
          <w:sz w:val="32"/>
          <w:szCs w:val="32"/>
        </w:rPr>
        <w:t>烘</w:t>
      </w:r>
      <w:proofErr w:type="gramEnd"/>
      <w:r w:rsidRPr="007B7CED">
        <w:rPr>
          <w:rFonts w:ascii="方正仿宋简体" w:eastAsia="方正仿宋简体" w:hAnsi="宋体" w:cs="宋体" w:hint="eastAsia"/>
          <w:color w:val="000000"/>
          <w:kern w:val="0"/>
          <w:sz w:val="32"/>
          <w:szCs w:val="32"/>
        </w:rPr>
        <w:t>架上，覆棉絮，木炭烘干。</w:t>
      </w:r>
    </w:p>
    <w:p w14:paraId="66ECE4D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（6）打围：</w:t>
      </w:r>
      <w:r w:rsidRPr="007B7CED">
        <w:rPr>
          <w:rFonts w:ascii="方正仿宋简体" w:eastAsia="方正仿宋简体" w:hAnsi="宋体" w:cs="宋体" w:hint="eastAsia"/>
          <w:color w:val="000000"/>
          <w:kern w:val="0"/>
          <w:sz w:val="32"/>
          <w:szCs w:val="32"/>
        </w:rPr>
        <w:t>用内衬</w:t>
      </w:r>
      <w:proofErr w:type="gramStart"/>
      <w:r w:rsidRPr="007B7CED">
        <w:rPr>
          <w:rFonts w:ascii="方正仿宋简体" w:eastAsia="方正仿宋简体" w:hAnsi="宋体" w:cs="宋体" w:hint="eastAsia"/>
          <w:color w:val="000000"/>
          <w:kern w:val="0"/>
          <w:sz w:val="32"/>
          <w:szCs w:val="32"/>
        </w:rPr>
        <w:t>箬</w:t>
      </w:r>
      <w:proofErr w:type="gramEnd"/>
      <w:r w:rsidRPr="007B7CED">
        <w:rPr>
          <w:rFonts w:ascii="方正仿宋简体" w:eastAsia="方正仿宋简体" w:hAnsi="宋体" w:cs="宋体" w:hint="eastAsia"/>
          <w:color w:val="000000"/>
          <w:kern w:val="0"/>
          <w:sz w:val="32"/>
          <w:szCs w:val="32"/>
        </w:rPr>
        <w:t>叶的篾包扎成大件，置于通风、避光、阴凉、干燥处自然陈化。</w:t>
      </w:r>
    </w:p>
    <w:p w14:paraId="2914E39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六、质量特色</w:t>
      </w:r>
    </w:p>
    <w:p w14:paraId="216B70D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231"/>
        <w:gridCol w:w="1805"/>
        <w:gridCol w:w="2400"/>
        <w:gridCol w:w="1614"/>
        <w:gridCol w:w="1402"/>
        <w:gridCol w:w="1805"/>
        <w:gridCol w:w="2463"/>
      </w:tblGrid>
      <w:tr w:rsidR="007B7CED" w:rsidRPr="007B7CED" w14:paraId="6B96011A" w14:textId="77777777" w:rsidTr="007B7CED">
        <w:trPr>
          <w:jc w:val="center"/>
        </w:trPr>
        <w:tc>
          <w:tcPr>
            <w:tcW w:w="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D3E9C7"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级别</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BC47B1"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外 形</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172752"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色 泽</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4C3C59"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香 气</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B3E7B8"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滋 味</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CD38F7"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汤 色</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0F1B44"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叶 底</w:t>
            </w:r>
          </w:p>
        </w:tc>
      </w:tr>
      <w:tr w:rsidR="007B7CED" w:rsidRPr="007B7CED" w14:paraId="4B4D8214" w14:textId="77777777" w:rsidTr="007B7CED">
        <w:trPr>
          <w:jc w:val="center"/>
        </w:trPr>
        <w:tc>
          <w:tcPr>
            <w:tcW w:w="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B536F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proofErr w:type="gramStart"/>
            <w:r w:rsidRPr="007B7CED">
              <w:rPr>
                <w:rFonts w:ascii="方正仿宋简体" w:eastAsia="方正仿宋简体" w:hAnsi="宋体" w:cs="宋体" w:hint="eastAsia"/>
                <w:color w:val="5B5B5B"/>
                <w:kern w:val="0"/>
                <w:sz w:val="24"/>
                <w:szCs w:val="24"/>
              </w:rPr>
              <w:t>特贡</w:t>
            </w:r>
            <w:proofErr w:type="gramEnd"/>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0A403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条索紧细、匀整</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4EC837"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黑褐油润显毫</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63A2F8"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高长</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6FFEC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醇甜</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8CF2D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澄黄明亮</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4D6CA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嫩匀、黄褐明亮</w:t>
            </w:r>
          </w:p>
        </w:tc>
      </w:tr>
      <w:tr w:rsidR="007B7CED" w:rsidRPr="007B7CED" w14:paraId="358454EF" w14:textId="77777777" w:rsidTr="007B7CED">
        <w:trPr>
          <w:jc w:val="center"/>
        </w:trPr>
        <w:tc>
          <w:tcPr>
            <w:tcW w:w="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84237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proofErr w:type="gramStart"/>
            <w:r w:rsidRPr="007B7CED">
              <w:rPr>
                <w:rFonts w:ascii="方正仿宋简体" w:eastAsia="方正仿宋简体" w:hAnsi="宋体" w:cs="宋体" w:hint="eastAsia"/>
                <w:color w:val="5B5B5B"/>
                <w:kern w:val="0"/>
                <w:sz w:val="24"/>
                <w:szCs w:val="24"/>
              </w:rPr>
              <w:t>贡尖</w:t>
            </w:r>
            <w:proofErr w:type="gramEnd"/>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50684A"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条索紧结、匀整</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BDA83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黑褐油润有毫</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EBFF5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高纯</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AF2B2E"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醇爽</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18729A"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澄黄明亮</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F1778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嫩匀、黄褐明亮</w:t>
            </w:r>
          </w:p>
        </w:tc>
      </w:tr>
      <w:tr w:rsidR="007B7CED" w:rsidRPr="007B7CED" w14:paraId="716CECF9" w14:textId="77777777" w:rsidTr="007B7CED">
        <w:trPr>
          <w:jc w:val="center"/>
        </w:trPr>
        <w:tc>
          <w:tcPr>
            <w:tcW w:w="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BB203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毛尖</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CF3A6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条索较紧结、较匀整</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FFDD7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proofErr w:type="gramStart"/>
            <w:r w:rsidRPr="007B7CED">
              <w:rPr>
                <w:rFonts w:ascii="方正仿宋简体" w:eastAsia="方正仿宋简体" w:hAnsi="宋体" w:cs="宋体" w:hint="eastAsia"/>
                <w:color w:val="5B5B5B"/>
                <w:kern w:val="0"/>
                <w:sz w:val="24"/>
                <w:szCs w:val="24"/>
              </w:rPr>
              <w:t>黑褐尚润</w:t>
            </w:r>
            <w:proofErr w:type="gramEnd"/>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DF7DC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proofErr w:type="gramStart"/>
            <w:r w:rsidRPr="007B7CED">
              <w:rPr>
                <w:rFonts w:ascii="方正仿宋简体" w:eastAsia="方正仿宋简体" w:hAnsi="宋体" w:cs="宋体" w:hint="eastAsia"/>
                <w:color w:val="5B5B5B"/>
                <w:kern w:val="0"/>
                <w:sz w:val="24"/>
                <w:szCs w:val="24"/>
              </w:rPr>
              <w:t>纯较高</w:t>
            </w:r>
            <w:proofErr w:type="gramEnd"/>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E96F4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醇厚</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5E8F98"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澄黄较亮</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B798C7"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尚嫩、黄褐较亮</w:t>
            </w:r>
          </w:p>
        </w:tc>
      </w:tr>
      <w:tr w:rsidR="007B7CED" w:rsidRPr="007B7CED" w14:paraId="61D2614D" w14:textId="77777777" w:rsidTr="007B7CED">
        <w:trPr>
          <w:jc w:val="center"/>
        </w:trPr>
        <w:tc>
          <w:tcPr>
            <w:tcW w:w="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CBEED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一级</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96749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条索较紧、尚匀，有嫩茎梗</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048207"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黑褐</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FD1C0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纯尚高</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2968C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醇浓</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A5562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澄明</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E741C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较匀、黄褐</w:t>
            </w:r>
          </w:p>
        </w:tc>
      </w:tr>
    </w:tbl>
    <w:p w14:paraId="5EEBBF2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p>
    <w:p w14:paraId="151148D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881"/>
        <w:gridCol w:w="3839"/>
      </w:tblGrid>
      <w:tr w:rsidR="007B7CED" w:rsidRPr="007B7CED" w14:paraId="6ADB00F4" w14:textId="77777777" w:rsidTr="007B7CED">
        <w:tc>
          <w:tcPr>
            <w:tcW w:w="59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5324E5E7"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项</w:t>
            </w:r>
            <w:r w:rsidRPr="007B7CED">
              <w:rPr>
                <w:rFonts w:ascii="Calibri" w:eastAsia="黑体" w:hAnsi="Calibri" w:cs="Calibri"/>
                <w:color w:val="5B5B5B"/>
                <w:kern w:val="0"/>
                <w:sz w:val="28"/>
                <w:szCs w:val="28"/>
              </w:rPr>
              <w:t>      </w:t>
            </w:r>
            <w:r w:rsidRPr="007B7CED">
              <w:rPr>
                <w:rFonts w:ascii="黑体" w:eastAsia="黑体" w:hAnsi="黑体" w:cs="宋体" w:hint="eastAsia"/>
                <w:color w:val="5B5B5B"/>
                <w:kern w:val="0"/>
                <w:sz w:val="28"/>
                <w:szCs w:val="28"/>
              </w:rPr>
              <w:t>目</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94C1C8"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指</w:t>
            </w:r>
            <w:r w:rsidRPr="007B7CED">
              <w:rPr>
                <w:rFonts w:ascii="Calibri" w:eastAsia="黑体" w:hAnsi="Calibri" w:cs="Calibri"/>
                <w:color w:val="5B5B5B"/>
                <w:kern w:val="0"/>
                <w:sz w:val="28"/>
                <w:szCs w:val="28"/>
              </w:rPr>
              <w:t>   </w:t>
            </w:r>
            <w:r w:rsidRPr="007B7CED">
              <w:rPr>
                <w:rFonts w:ascii="黑体" w:eastAsia="黑体" w:hAnsi="黑体" w:cs="宋体" w:hint="eastAsia"/>
                <w:color w:val="5B5B5B"/>
                <w:kern w:val="0"/>
                <w:sz w:val="28"/>
                <w:szCs w:val="28"/>
              </w:rPr>
              <w:t>标</w:t>
            </w:r>
          </w:p>
        </w:tc>
      </w:tr>
      <w:tr w:rsidR="007B7CED" w:rsidRPr="007B7CED" w14:paraId="51B40045" w14:textId="77777777" w:rsidTr="007B7CED">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C06EA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水分（质量分数）/%</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62BB3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13.0(计重水分11.0%。)</w:t>
            </w:r>
          </w:p>
        </w:tc>
      </w:tr>
      <w:tr w:rsidR="007B7CED" w:rsidRPr="007B7CED" w14:paraId="2E96A736" w14:textId="77777777" w:rsidTr="007B7CED">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7B3D1F"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总灰分（质量分数）/%</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E490DF"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8.0</w:t>
            </w:r>
          </w:p>
        </w:tc>
      </w:tr>
      <w:tr w:rsidR="007B7CED" w:rsidRPr="007B7CED" w14:paraId="497AE8B3" w14:textId="77777777" w:rsidTr="007B7CED">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998CB8"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水溶性</w:t>
            </w:r>
            <w:proofErr w:type="gramStart"/>
            <w:r w:rsidRPr="007B7CED">
              <w:rPr>
                <w:rFonts w:ascii="方正仿宋简体" w:eastAsia="方正仿宋简体" w:hAnsi="宋体" w:cs="宋体" w:hint="eastAsia"/>
                <w:color w:val="5B5B5B"/>
                <w:kern w:val="0"/>
                <w:sz w:val="24"/>
                <w:szCs w:val="24"/>
              </w:rPr>
              <w:t>灰分占</w:t>
            </w:r>
            <w:proofErr w:type="gramEnd"/>
            <w:r w:rsidRPr="007B7CED">
              <w:rPr>
                <w:rFonts w:ascii="方正仿宋简体" w:eastAsia="方正仿宋简体" w:hAnsi="宋体" w:cs="宋体" w:hint="eastAsia"/>
                <w:color w:val="5B5B5B"/>
                <w:kern w:val="0"/>
                <w:sz w:val="24"/>
                <w:szCs w:val="24"/>
              </w:rPr>
              <w:t>总灰分（质量分数）/%</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B8615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45.0</w:t>
            </w:r>
          </w:p>
        </w:tc>
      </w:tr>
      <w:tr w:rsidR="007B7CED" w:rsidRPr="007B7CED" w14:paraId="656140DB" w14:textId="77777777" w:rsidTr="007B7CED">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3DE762"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水浸出物（质量分数）/%</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E2519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34.0</w:t>
            </w:r>
          </w:p>
        </w:tc>
      </w:tr>
      <w:tr w:rsidR="007B7CED" w:rsidRPr="007B7CED" w14:paraId="2A87A35F" w14:textId="77777777" w:rsidTr="007B7CED">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020F7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粗纤维（质量分数）/%</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171B8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16.0</w:t>
            </w:r>
          </w:p>
        </w:tc>
      </w:tr>
    </w:tbl>
    <w:p w14:paraId="3093364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 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1A95EF3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05065438"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黑体简体" w:eastAsia="方正黑体简体" w:hAnsi="微软雅黑" w:cs="宋体" w:hint="eastAsia"/>
          <w:color w:val="333333"/>
          <w:kern w:val="0"/>
          <w:sz w:val="32"/>
          <w:szCs w:val="32"/>
        </w:rPr>
        <w:br/>
      </w:r>
    </w:p>
    <w:p w14:paraId="5ED98FE8"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附件8</w:t>
      </w:r>
    </w:p>
    <w:p w14:paraId="5B728D8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54AC2A24"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八里营甜瓜质量技术要求</w:t>
      </w:r>
    </w:p>
    <w:p w14:paraId="6BD9867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13083F7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一、品种</w:t>
      </w:r>
    </w:p>
    <w:p w14:paraId="3E77E04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proofErr w:type="gramStart"/>
      <w:r w:rsidRPr="007B7CED">
        <w:rPr>
          <w:rFonts w:ascii="方正仿宋简体" w:eastAsia="方正仿宋简体" w:hAnsi="宋体" w:cs="宋体" w:hint="eastAsia"/>
          <w:color w:val="5B5B5B"/>
          <w:kern w:val="0"/>
          <w:sz w:val="32"/>
          <w:szCs w:val="32"/>
        </w:rPr>
        <w:t>“脆梨”等脆肉</w:t>
      </w:r>
      <w:proofErr w:type="gramEnd"/>
      <w:r w:rsidRPr="007B7CED">
        <w:rPr>
          <w:rFonts w:ascii="方正仿宋简体" w:eastAsia="方正仿宋简体" w:hAnsi="宋体" w:cs="宋体" w:hint="eastAsia"/>
          <w:color w:val="5B5B5B"/>
          <w:kern w:val="0"/>
          <w:sz w:val="32"/>
          <w:szCs w:val="32"/>
        </w:rPr>
        <w:t>甜瓜品种。</w:t>
      </w:r>
    </w:p>
    <w:p w14:paraId="17E48733"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二、立地条件</w:t>
      </w:r>
    </w:p>
    <w:p w14:paraId="35235CD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土壤类型为潮土和砂壤土，土壤pH值7.2至8.0，有机质含量≥1.1%，土层厚度≥30cm。</w:t>
      </w:r>
    </w:p>
    <w:p w14:paraId="28AE39A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3EE61AA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1．播种与育苗：</w:t>
      </w:r>
      <w:r w:rsidRPr="007B7CED">
        <w:rPr>
          <w:rFonts w:ascii="方正仿宋简体" w:eastAsia="方正仿宋简体" w:hAnsi="宋体" w:cs="宋体" w:hint="eastAsia"/>
          <w:color w:val="5B5B5B"/>
          <w:kern w:val="0"/>
          <w:sz w:val="32"/>
          <w:szCs w:val="32"/>
        </w:rPr>
        <w:t>1月至3月早春</w:t>
      </w:r>
      <w:proofErr w:type="gramStart"/>
      <w:r w:rsidRPr="007B7CED">
        <w:rPr>
          <w:rFonts w:ascii="方正仿宋简体" w:eastAsia="方正仿宋简体" w:hAnsi="宋体" w:cs="宋体" w:hint="eastAsia"/>
          <w:color w:val="5B5B5B"/>
          <w:kern w:val="0"/>
          <w:sz w:val="32"/>
          <w:szCs w:val="32"/>
        </w:rPr>
        <w:t>茬</w:t>
      </w:r>
      <w:proofErr w:type="gramEnd"/>
      <w:r w:rsidRPr="007B7CED">
        <w:rPr>
          <w:rFonts w:ascii="方正仿宋简体" w:eastAsia="方正仿宋简体" w:hAnsi="宋体" w:cs="宋体" w:hint="eastAsia"/>
          <w:color w:val="5B5B5B"/>
          <w:kern w:val="0"/>
          <w:sz w:val="32"/>
          <w:szCs w:val="32"/>
        </w:rPr>
        <w:t>采用加温温室营养钵（盘）育苗，幼苗两叶</w:t>
      </w:r>
      <w:proofErr w:type="gramStart"/>
      <w:r w:rsidRPr="007B7CED">
        <w:rPr>
          <w:rFonts w:ascii="方正仿宋简体" w:eastAsia="方正仿宋简体" w:hAnsi="宋体" w:cs="宋体" w:hint="eastAsia"/>
          <w:color w:val="5B5B5B"/>
          <w:kern w:val="0"/>
          <w:sz w:val="32"/>
          <w:szCs w:val="32"/>
        </w:rPr>
        <w:t>一心到</w:t>
      </w:r>
      <w:proofErr w:type="gramEnd"/>
      <w:r w:rsidRPr="007B7CED">
        <w:rPr>
          <w:rFonts w:ascii="方正仿宋简体" w:eastAsia="方正仿宋简体" w:hAnsi="宋体" w:cs="宋体" w:hint="eastAsia"/>
          <w:color w:val="5B5B5B"/>
          <w:kern w:val="0"/>
          <w:sz w:val="32"/>
          <w:szCs w:val="32"/>
        </w:rPr>
        <w:t>三叶一心、苗龄30至35天移栽。7月至</w:t>
      </w:r>
      <w:proofErr w:type="gramStart"/>
      <w:r w:rsidRPr="007B7CED">
        <w:rPr>
          <w:rFonts w:ascii="方正仿宋简体" w:eastAsia="方正仿宋简体" w:hAnsi="宋体" w:cs="宋体" w:hint="eastAsia"/>
          <w:color w:val="5B5B5B"/>
          <w:kern w:val="0"/>
          <w:sz w:val="32"/>
          <w:szCs w:val="32"/>
        </w:rPr>
        <w:t>8月秋茬为</w:t>
      </w:r>
      <w:proofErr w:type="gramEnd"/>
      <w:r w:rsidRPr="007B7CED">
        <w:rPr>
          <w:rFonts w:ascii="方正仿宋简体" w:eastAsia="方正仿宋简体" w:hAnsi="宋体" w:cs="宋体" w:hint="eastAsia"/>
          <w:color w:val="5B5B5B"/>
          <w:kern w:val="0"/>
          <w:sz w:val="32"/>
          <w:szCs w:val="32"/>
        </w:rPr>
        <w:t>直播。</w:t>
      </w:r>
    </w:p>
    <w:p w14:paraId="1C9841F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2．定植：</w:t>
      </w:r>
      <w:r w:rsidRPr="007B7CED">
        <w:rPr>
          <w:rFonts w:ascii="方正仿宋简体" w:eastAsia="方正仿宋简体" w:hAnsi="宋体" w:cs="宋体" w:hint="eastAsia"/>
          <w:color w:val="5B5B5B"/>
          <w:kern w:val="0"/>
          <w:sz w:val="32"/>
          <w:szCs w:val="32"/>
        </w:rPr>
        <w:t>早春</w:t>
      </w:r>
      <w:proofErr w:type="gramStart"/>
      <w:r w:rsidRPr="007B7CED">
        <w:rPr>
          <w:rFonts w:ascii="方正仿宋简体" w:eastAsia="方正仿宋简体" w:hAnsi="宋体" w:cs="宋体" w:hint="eastAsia"/>
          <w:color w:val="5B5B5B"/>
          <w:kern w:val="0"/>
          <w:sz w:val="32"/>
          <w:szCs w:val="32"/>
        </w:rPr>
        <w:t>茬</w:t>
      </w:r>
      <w:proofErr w:type="gramEnd"/>
      <w:r w:rsidRPr="007B7CED">
        <w:rPr>
          <w:rFonts w:ascii="方正仿宋简体" w:eastAsia="方正仿宋简体" w:hAnsi="宋体" w:cs="宋体" w:hint="eastAsia"/>
          <w:color w:val="5B5B5B"/>
          <w:kern w:val="0"/>
          <w:sz w:val="32"/>
          <w:szCs w:val="32"/>
        </w:rPr>
        <w:t>3月上中旬开始定植，密度1500至2200株/667㎡（亩）。</w:t>
      </w:r>
    </w:p>
    <w:p w14:paraId="18288D4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3．施肥：</w:t>
      </w:r>
      <w:r w:rsidRPr="007B7CED">
        <w:rPr>
          <w:rFonts w:ascii="方正仿宋简体" w:eastAsia="方正仿宋简体" w:hAnsi="宋体" w:cs="宋体" w:hint="eastAsia"/>
          <w:color w:val="5B5B5B"/>
          <w:kern w:val="0"/>
          <w:sz w:val="32"/>
          <w:szCs w:val="32"/>
        </w:rPr>
        <w:t>整地前施用腐熟有机肥≥5000kg/667㎡(亩)，</w:t>
      </w:r>
      <w:proofErr w:type="gramStart"/>
      <w:r w:rsidRPr="007B7CED">
        <w:rPr>
          <w:rFonts w:ascii="方正仿宋简体" w:eastAsia="方正仿宋简体" w:hAnsi="宋体" w:cs="宋体" w:hint="eastAsia"/>
          <w:color w:val="5B5B5B"/>
          <w:kern w:val="0"/>
          <w:sz w:val="32"/>
          <w:szCs w:val="32"/>
        </w:rPr>
        <w:t>膨瓜期结合</w:t>
      </w:r>
      <w:proofErr w:type="gramEnd"/>
      <w:r w:rsidRPr="007B7CED">
        <w:rPr>
          <w:rFonts w:ascii="方正仿宋简体" w:eastAsia="方正仿宋简体" w:hAnsi="宋体" w:cs="宋体" w:hint="eastAsia"/>
          <w:color w:val="5B5B5B"/>
          <w:kern w:val="0"/>
          <w:sz w:val="32"/>
          <w:szCs w:val="32"/>
        </w:rPr>
        <w:t>浇水追施复合肥20至30 kg /667㎡(亩)。</w:t>
      </w:r>
    </w:p>
    <w:p w14:paraId="66BFEA9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4．整枝与留瓜：</w:t>
      </w:r>
      <w:r w:rsidRPr="007B7CED">
        <w:rPr>
          <w:rFonts w:ascii="方正仿宋简体" w:eastAsia="方正仿宋简体" w:hAnsi="宋体" w:cs="宋体" w:hint="eastAsia"/>
          <w:color w:val="5B5B5B"/>
          <w:kern w:val="0"/>
          <w:sz w:val="32"/>
          <w:szCs w:val="32"/>
        </w:rPr>
        <w:t>采用单蔓整枝，人工辅助授粉，厚皮类每株留</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1至2个瓜，薄皮类每株留3至5个瓜。采收前10天停止浇水。</w:t>
      </w:r>
    </w:p>
    <w:p w14:paraId="6B97F6A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5．环境、安全要求：</w:t>
      </w:r>
      <w:r w:rsidRPr="007B7CED">
        <w:rPr>
          <w:rFonts w:ascii="方正仿宋简体" w:eastAsia="方正仿宋简体" w:hAnsi="宋体" w:cs="宋体" w:hint="eastAsia"/>
          <w:color w:val="5B5B5B"/>
          <w:kern w:val="0"/>
          <w:sz w:val="32"/>
          <w:szCs w:val="32"/>
        </w:rPr>
        <w:t>农药、化肥等的使用必须符合国家相关规定，不得污染环境。</w:t>
      </w:r>
    </w:p>
    <w:p w14:paraId="3FDF37C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四、采收</w:t>
      </w:r>
    </w:p>
    <w:p w14:paraId="716C44C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果面着色均匀，瓜蒂处的表面细茸毛退去，用手触摸光滑即可采收。早春</w:t>
      </w:r>
      <w:proofErr w:type="gramStart"/>
      <w:r w:rsidRPr="007B7CED">
        <w:rPr>
          <w:rFonts w:ascii="方正仿宋简体" w:eastAsia="方正仿宋简体" w:hAnsi="宋体" w:cs="宋体" w:hint="eastAsia"/>
          <w:color w:val="5B5B5B"/>
          <w:kern w:val="0"/>
          <w:sz w:val="32"/>
          <w:szCs w:val="32"/>
        </w:rPr>
        <w:t>茬</w:t>
      </w:r>
      <w:proofErr w:type="gramEnd"/>
      <w:r w:rsidRPr="007B7CED">
        <w:rPr>
          <w:rFonts w:ascii="方正仿宋简体" w:eastAsia="方正仿宋简体" w:hAnsi="宋体" w:cs="宋体" w:hint="eastAsia"/>
          <w:color w:val="5B5B5B"/>
          <w:kern w:val="0"/>
          <w:sz w:val="32"/>
          <w:szCs w:val="32"/>
        </w:rPr>
        <w:t>甜瓜5月上中旬至7月上旬采收，</w:t>
      </w:r>
      <w:proofErr w:type="gramStart"/>
      <w:r w:rsidRPr="007B7CED">
        <w:rPr>
          <w:rFonts w:ascii="方正仿宋简体" w:eastAsia="方正仿宋简体" w:hAnsi="宋体" w:cs="宋体" w:hint="eastAsia"/>
          <w:color w:val="5B5B5B"/>
          <w:kern w:val="0"/>
          <w:sz w:val="32"/>
          <w:szCs w:val="32"/>
        </w:rPr>
        <w:t>秋茬于</w:t>
      </w:r>
      <w:proofErr w:type="gramEnd"/>
      <w:r w:rsidRPr="007B7CED">
        <w:rPr>
          <w:rFonts w:ascii="方正仿宋简体" w:eastAsia="方正仿宋简体" w:hAnsi="宋体" w:cs="宋体" w:hint="eastAsia"/>
          <w:color w:val="5B5B5B"/>
          <w:kern w:val="0"/>
          <w:sz w:val="32"/>
          <w:szCs w:val="32"/>
        </w:rPr>
        <w:t>8月下旬至9月中旬采收。</w:t>
      </w:r>
    </w:p>
    <w:p w14:paraId="619784E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0CD32AA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具有本品种固有色泽和外观特征，果型端正、无果面缺陷，果面着色均匀。</w:t>
      </w:r>
    </w:p>
    <w:p w14:paraId="1C18F9A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875"/>
        <w:gridCol w:w="5845"/>
      </w:tblGrid>
      <w:tr w:rsidR="007B7CED" w:rsidRPr="007B7CED" w14:paraId="4398EE48" w14:textId="77777777" w:rsidTr="007B7CED">
        <w:trPr>
          <w:jc w:val="center"/>
        </w:trPr>
        <w:tc>
          <w:tcPr>
            <w:tcW w:w="40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052D539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项目</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6ED2B0A"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脆梨</w:t>
            </w:r>
            <w:proofErr w:type="gramStart"/>
            <w:r w:rsidRPr="007B7CED">
              <w:rPr>
                <w:rFonts w:ascii="黑体" w:eastAsia="黑体" w:hAnsi="黑体" w:cs="宋体" w:hint="eastAsia"/>
                <w:color w:val="5B5B5B"/>
                <w:kern w:val="0"/>
                <w:sz w:val="28"/>
                <w:szCs w:val="28"/>
              </w:rPr>
              <w:t>等脆肉品种</w:t>
            </w:r>
            <w:proofErr w:type="gramEnd"/>
          </w:p>
        </w:tc>
      </w:tr>
      <w:tr w:rsidR="007B7CED" w:rsidRPr="007B7CED" w14:paraId="61790263" w14:textId="77777777" w:rsidTr="007B7CED">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CFA1D37"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可溶性固形物%</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3FB7C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10.3</w:t>
            </w:r>
          </w:p>
        </w:tc>
      </w:tr>
      <w:tr w:rsidR="007B7CED" w:rsidRPr="007B7CED" w14:paraId="32EEFF6E" w14:textId="77777777" w:rsidTr="007B7CED">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5D6E4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维生素C</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mg/100g</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D5D64C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17.2</w:t>
            </w:r>
          </w:p>
        </w:tc>
      </w:tr>
      <w:tr w:rsidR="007B7CED" w:rsidRPr="007B7CED" w14:paraId="53FADF7A" w14:textId="77777777" w:rsidTr="007B7CED">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C9E52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总酸</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g/kg</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D69840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1.1</w:t>
            </w:r>
          </w:p>
        </w:tc>
      </w:tr>
      <w:tr w:rsidR="007B7CED" w:rsidRPr="007B7CED" w14:paraId="5A01C731" w14:textId="77777777" w:rsidTr="007B7CED">
        <w:trPr>
          <w:jc w:val="center"/>
        </w:trPr>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A5C2A8E"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果肉厚</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cm</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CD95E42"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1.5</w:t>
            </w:r>
          </w:p>
        </w:tc>
      </w:tr>
    </w:tbl>
    <w:p w14:paraId="11438C0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675EB6BC"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3795493A"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附件9</w:t>
      </w:r>
    </w:p>
    <w:p w14:paraId="7527045E"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74DF833B"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潢川空心贡面（光州贡面）质量技术要求</w:t>
      </w:r>
    </w:p>
    <w:p w14:paraId="3DBA5CA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3181540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一、主要原料</w:t>
      </w:r>
    </w:p>
    <w:p w14:paraId="49805BF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 小麦粉：</w:t>
      </w:r>
      <w:r w:rsidRPr="007B7CED">
        <w:rPr>
          <w:rFonts w:ascii="方正仿宋简体" w:eastAsia="方正仿宋简体" w:hAnsi="宋体" w:cs="宋体" w:hint="eastAsia"/>
          <w:color w:val="5B5B5B"/>
          <w:kern w:val="0"/>
          <w:sz w:val="32"/>
          <w:szCs w:val="32"/>
        </w:rPr>
        <w:t>采用产地范围内生产的中筋小麦加工的小麦粉，小麦粉面筋值为26％至29%，符合国家相关规定。</w:t>
      </w:r>
    </w:p>
    <w:p w14:paraId="5C54F60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 生产加工用水：</w:t>
      </w:r>
      <w:r w:rsidRPr="007B7CED">
        <w:rPr>
          <w:rFonts w:ascii="方正仿宋简体" w:eastAsia="方正仿宋简体" w:hAnsi="宋体" w:cs="宋体" w:hint="eastAsia"/>
          <w:color w:val="5B5B5B"/>
          <w:kern w:val="0"/>
          <w:sz w:val="32"/>
          <w:szCs w:val="32"/>
        </w:rPr>
        <w:t>产地范围内地下水，水质符合国家相关标准。</w:t>
      </w:r>
    </w:p>
    <w:p w14:paraId="426E9E6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3．其它原辅料：</w:t>
      </w:r>
      <w:r w:rsidRPr="007B7CED">
        <w:rPr>
          <w:rFonts w:ascii="方正仿宋简体" w:eastAsia="方正仿宋简体" w:hAnsi="宋体" w:cs="宋体" w:hint="eastAsia"/>
          <w:color w:val="5B5B5B"/>
          <w:kern w:val="0"/>
          <w:sz w:val="32"/>
          <w:szCs w:val="32"/>
        </w:rPr>
        <w:t>符合国家相关规定。</w:t>
      </w:r>
    </w:p>
    <w:p w14:paraId="28C033B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二、加工时间</w:t>
      </w:r>
    </w:p>
    <w:p w14:paraId="708D63F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加工时间限定为每年农历7月初到次年农历3月底。</w:t>
      </w:r>
    </w:p>
    <w:p w14:paraId="7B42306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三、生产工艺流程</w:t>
      </w:r>
    </w:p>
    <w:p w14:paraId="35471E7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小麦粉→和面→醒面→切条、盘条、装盆→上筷子、打小架→上大架→晾干→截切→包装。</w:t>
      </w:r>
    </w:p>
    <w:p w14:paraId="046835E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四、加工技术要点</w:t>
      </w:r>
    </w:p>
    <w:p w14:paraId="2CE9097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1．和面：</w:t>
      </w:r>
      <w:r w:rsidRPr="007B7CED">
        <w:rPr>
          <w:rFonts w:ascii="方正仿宋简体" w:eastAsia="方正仿宋简体" w:hAnsi="宋体" w:cs="宋体" w:hint="eastAsia"/>
          <w:color w:val="5B5B5B"/>
          <w:kern w:val="0"/>
          <w:sz w:val="32"/>
          <w:szCs w:val="32"/>
        </w:rPr>
        <w:t>将小麦粉和盐水按一定比例和面，和面时间10至20分钟至面质均匀，醒发1小时。</w:t>
      </w:r>
    </w:p>
    <w:p w14:paraId="031C90D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2．切条、盘条、装盆：</w:t>
      </w:r>
      <w:r w:rsidRPr="007B7CED">
        <w:rPr>
          <w:rFonts w:ascii="方正仿宋简体" w:eastAsia="方正仿宋简体" w:hAnsi="宋体" w:cs="宋体" w:hint="eastAsia"/>
          <w:color w:val="5B5B5B"/>
          <w:kern w:val="0"/>
          <w:sz w:val="32"/>
          <w:szCs w:val="32"/>
        </w:rPr>
        <w:t>将醒发好的面团擀压均匀，切条搓圆，涂抹少许食用油，将圆条</w:t>
      </w:r>
      <w:proofErr w:type="gramStart"/>
      <w:r w:rsidRPr="007B7CED">
        <w:rPr>
          <w:rFonts w:ascii="方正仿宋简体" w:eastAsia="方正仿宋简体" w:hAnsi="宋体" w:cs="宋体" w:hint="eastAsia"/>
          <w:color w:val="5B5B5B"/>
          <w:kern w:val="0"/>
          <w:sz w:val="32"/>
          <w:szCs w:val="32"/>
        </w:rPr>
        <w:t>层层盘入盆中</w:t>
      </w:r>
      <w:proofErr w:type="gramEnd"/>
      <w:r w:rsidRPr="007B7CED">
        <w:rPr>
          <w:rFonts w:ascii="方正仿宋简体" w:eastAsia="方正仿宋简体" w:hAnsi="宋体" w:cs="宋体" w:hint="eastAsia"/>
          <w:color w:val="5B5B5B"/>
          <w:kern w:val="0"/>
          <w:sz w:val="32"/>
          <w:szCs w:val="32"/>
        </w:rPr>
        <w:t>。</w:t>
      </w:r>
    </w:p>
    <w:p w14:paraId="79EE536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3．上筷子、打小架：</w:t>
      </w:r>
      <w:r w:rsidRPr="007B7CED">
        <w:rPr>
          <w:rFonts w:ascii="方正仿宋简体" w:eastAsia="方正仿宋简体" w:hAnsi="宋体" w:cs="宋体" w:hint="eastAsia"/>
          <w:color w:val="5B5B5B"/>
          <w:kern w:val="0"/>
          <w:sz w:val="32"/>
          <w:szCs w:val="32"/>
        </w:rPr>
        <w:t>将室内</w:t>
      </w:r>
      <w:proofErr w:type="gramStart"/>
      <w:r w:rsidRPr="007B7CED">
        <w:rPr>
          <w:rFonts w:ascii="方正仿宋简体" w:eastAsia="方正仿宋简体" w:hAnsi="宋体" w:cs="宋体" w:hint="eastAsia"/>
          <w:color w:val="5B5B5B"/>
          <w:kern w:val="0"/>
          <w:sz w:val="32"/>
          <w:szCs w:val="32"/>
        </w:rPr>
        <w:t>静置醒发</w:t>
      </w:r>
      <w:proofErr w:type="gramEnd"/>
      <w:r w:rsidRPr="007B7CED">
        <w:rPr>
          <w:rFonts w:ascii="方正仿宋简体" w:eastAsia="方正仿宋简体" w:hAnsi="宋体" w:cs="宋体" w:hint="eastAsia"/>
          <w:color w:val="5B5B5B"/>
          <w:kern w:val="0"/>
          <w:sz w:val="32"/>
          <w:szCs w:val="32"/>
        </w:rPr>
        <w:t>后的盘条用手工“8”字样绕在两根竹筷上，</w:t>
      </w:r>
      <w:proofErr w:type="gramStart"/>
      <w:r w:rsidRPr="007B7CED">
        <w:rPr>
          <w:rFonts w:ascii="方正仿宋简体" w:eastAsia="方正仿宋简体" w:hAnsi="宋体" w:cs="宋体" w:hint="eastAsia"/>
          <w:color w:val="5B5B5B"/>
          <w:kern w:val="0"/>
          <w:sz w:val="32"/>
          <w:szCs w:val="32"/>
        </w:rPr>
        <w:t>静置醒发</w:t>
      </w:r>
      <w:proofErr w:type="gramEnd"/>
      <w:r w:rsidRPr="007B7CED">
        <w:rPr>
          <w:rFonts w:ascii="方正仿宋简体" w:eastAsia="方正仿宋简体" w:hAnsi="宋体" w:cs="宋体" w:hint="eastAsia"/>
          <w:color w:val="5B5B5B"/>
          <w:kern w:val="0"/>
          <w:sz w:val="32"/>
          <w:szCs w:val="32"/>
        </w:rPr>
        <w:t>2至3小时，将两竹筷间的面拉长到50cm至70cm，继续醒发3至4小时。</w:t>
      </w:r>
    </w:p>
    <w:p w14:paraId="4703D1C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4．上大架：</w:t>
      </w:r>
      <w:r w:rsidRPr="007B7CED">
        <w:rPr>
          <w:rFonts w:ascii="方正仿宋简体" w:eastAsia="方正仿宋简体" w:hAnsi="宋体" w:cs="宋体" w:hint="eastAsia"/>
          <w:color w:val="5B5B5B"/>
          <w:kern w:val="0"/>
          <w:sz w:val="32"/>
          <w:szCs w:val="32"/>
        </w:rPr>
        <w:t>将醒好的面置于户外，逐渐拉伸至2米至3米，固定竹筷，用竹筷上下分</w:t>
      </w:r>
      <w:proofErr w:type="gramStart"/>
      <w:r w:rsidRPr="007B7CED">
        <w:rPr>
          <w:rFonts w:ascii="方正仿宋简体" w:eastAsia="方正仿宋简体" w:hAnsi="宋体" w:cs="宋体" w:hint="eastAsia"/>
          <w:color w:val="5B5B5B"/>
          <w:kern w:val="0"/>
          <w:sz w:val="32"/>
          <w:szCs w:val="32"/>
        </w:rPr>
        <w:t>扦防止</w:t>
      </w:r>
      <w:proofErr w:type="gramEnd"/>
      <w:r w:rsidRPr="007B7CED">
        <w:rPr>
          <w:rFonts w:ascii="方正仿宋简体" w:eastAsia="方正仿宋简体" w:hAnsi="宋体" w:cs="宋体" w:hint="eastAsia"/>
          <w:color w:val="5B5B5B"/>
          <w:kern w:val="0"/>
          <w:sz w:val="32"/>
          <w:szCs w:val="32"/>
        </w:rPr>
        <w:t>面粘连。</w:t>
      </w:r>
    </w:p>
    <w:p w14:paraId="78935A7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5．晾干：</w:t>
      </w:r>
      <w:r w:rsidRPr="007B7CED">
        <w:rPr>
          <w:rFonts w:ascii="方正仿宋简体" w:eastAsia="方正仿宋简体" w:hAnsi="宋体" w:cs="宋体" w:hint="eastAsia"/>
          <w:color w:val="5B5B5B"/>
          <w:kern w:val="0"/>
          <w:sz w:val="32"/>
          <w:szCs w:val="32"/>
        </w:rPr>
        <w:t>自然晾晒</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2至3小时，不宜暴晒。</w:t>
      </w:r>
    </w:p>
    <w:p w14:paraId="48036B2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4632162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色泽浅黄，条细如丝，截面微孔，煮不粘汤，</w:t>
      </w:r>
      <w:proofErr w:type="gramStart"/>
      <w:r w:rsidRPr="007B7CED">
        <w:rPr>
          <w:rFonts w:ascii="方正仿宋简体" w:eastAsia="方正仿宋简体" w:hAnsi="宋体" w:cs="宋体" w:hint="eastAsia"/>
          <w:color w:val="5B5B5B"/>
          <w:kern w:val="0"/>
          <w:sz w:val="32"/>
          <w:szCs w:val="32"/>
        </w:rPr>
        <w:t>筋通爽口</w:t>
      </w:r>
      <w:proofErr w:type="gramEnd"/>
      <w:r w:rsidRPr="007B7CED">
        <w:rPr>
          <w:rFonts w:ascii="方正仿宋简体" w:eastAsia="方正仿宋简体" w:hAnsi="宋体" w:cs="宋体" w:hint="eastAsia"/>
          <w:color w:val="5B5B5B"/>
          <w:kern w:val="0"/>
          <w:sz w:val="32"/>
          <w:szCs w:val="32"/>
        </w:rPr>
        <w:t>。</w:t>
      </w:r>
    </w:p>
    <w:p w14:paraId="0A879F7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455"/>
        <w:gridCol w:w="1245"/>
      </w:tblGrid>
      <w:tr w:rsidR="007B7CED" w:rsidRPr="007B7CED" w14:paraId="22D0CA2E" w14:textId="77777777" w:rsidTr="007B7CED">
        <w:trPr>
          <w:jc w:val="center"/>
        </w:trPr>
        <w:tc>
          <w:tcPr>
            <w:tcW w:w="34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FFE84C3"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项</w:t>
            </w:r>
            <w:r w:rsidRPr="007B7CED">
              <w:rPr>
                <w:rFonts w:ascii="Calibri" w:eastAsia="黑体" w:hAnsi="Calibri" w:cs="Calibri"/>
                <w:color w:val="5B5B5B"/>
                <w:kern w:val="0"/>
                <w:sz w:val="28"/>
                <w:szCs w:val="28"/>
              </w:rPr>
              <w:t>   </w:t>
            </w:r>
            <w:r w:rsidRPr="007B7CED">
              <w:rPr>
                <w:rFonts w:ascii="黑体" w:eastAsia="黑体" w:hAnsi="黑体" w:cs="宋体" w:hint="eastAsia"/>
                <w:color w:val="5B5B5B"/>
                <w:kern w:val="0"/>
                <w:sz w:val="28"/>
                <w:szCs w:val="28"/>
              </w:rPr>
              <w:t>目</w:t>
            </w: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37D41A"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指</w:t>
            </w:r>
            <w:r w:rsidRPr="007B7CED">
              <w:rPr>
                <w:rFonts w:ascii="Calibri" w:eastAsia="黑体" w:hAnsi="Calibri" w:cs="Calibri"/>
                <w:color w:val="5B5B5B"/>
                <w:kern w:val="0"/>
                <w:sz w:val="28"/>
                <w:szCs w:val="28"/>
              </w:rPr>
              <w:t>   </w:t>
            </w:r>
            <w:r w:rsidRPr="007B7CED">
              <w:rPr>
                <w:rFonts w:ascii="黑体" w:eastAsia="黑体" w:hAnsi="黑体" w:cs="宋体" w:hint="eastAsia"/>
                <w:color w:val="5B5B5B"/>
                <w:kern w:val="0"/>
                <w:sz w:val="28"/>
                <w:szCs w:val="28"/>
              </w:rPr>
              <w:t>标</w:t>
            </w:r>
          </w:p>
        </w:tc>
      </w:tr>
      <w:tr w:rsidR="007B7CED" w:rsidRPr="007B7CED" w14:paraId="2D69E6AF" w14:textId="77777777" w:rsidTr="007B7CED">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E90D4B"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自然断条率，%</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xml:space="preserve"> ≤</w:t>
            </w:r>
            <w:r w:rsidRPr="007B7CED">
              <w:rPr>
                <w:rFonts w:ascii="方正仿宋简体" w:eastAsia="方正仿宋简体" w:hAnsi="宋体" w:cs="宋体" w:hint="eastAsia"/>
                <w:color w:val="5B5B5B"/>
                <w:kern w:val="0"/>
                <w:sz w:val="24"/>
                <w:szCs w:val="24"/>
              </w:rPr>
              <w:t>         </w:t>
            </w: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AFD422"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5.0</w:t>
            </w:r>
          </w:p>
        </w:tc>
      </w:tr>
      <w:tr w:rsidR="007B7CED" w:rsidRPr="007B7CED" w14:paraId="0D437897" w14:textId="77777777" w:rsidTr="007B7CED">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C3823E"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煮熟断条率，%</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xml:space="preserve">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xml:space="preserve"> ≤</w:t>
            </w:r>
            <w:r w:rsidRPr="007B7CED">
              <w:rPr>
                <w:rFonts w:ascii="方正仿宋简体" w:eastAsia="方正仿宋简体" w:hAnsi="宋体" w:cs="宋体" w:hint="eastAsia"/>
                <w:color w:val="5B5B5B"/>
                <w:kern w:val="0"/>
                <w:sz w:val="24"/>
                <w:szCs w:val="24"/>
              </w:rPr>
              <w:t>         </w:t>
            </w: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6866FB"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3.0</w:t>
            </w:r>
          </w:p>
        </w:tc>
      </w:tr>
      <w:tr w:rsidR="007B7CED" w:rsidRPr="007B7CED" w14:paraId="20E18323" w14:textId="77777777" w:rsidTr="007B7CED">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75DE5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水分，%</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r w:rsidRPr="007B7CED">
              <w:rPr>
                <w:rFonts w:ascii="方正仿宋简体" w:eastAsia="方正仿宋简体" w:hAnsi="宋体" w:cs="宋体" w:hint="eastAsia"/>
                <w:color w:val="5B5B5B"/>
                <w:kern w:val="0"/>
                <w:sz w:val="24"/>
                <w:szCs w:val="24"/>
              </w:rPr>
              <w:t>           </w:t>
            </w: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DEC2BB"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14.5</w:t>
            </w:r>
          </w:p>
        </w:tc>
      </w:tr>
      <w:tr w:rsidR="007B7CED" w:rsidRPr="007B7CED" w14:paraId="59BC0649" w14:textId="77777777" w:rsidTr="007B7CED">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708B4B"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酸度</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xml:space="preserve">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w:t>
            </w:r>
            <w:r w:rsidRPr="007B7CED">
              <w:rPr>
                <w:rFonts w:ascii="方正仿宋简体" w:eastAsia="方正仿宋简体" w:hAnsi="宋体" w:cs="宋体" w:hint="eastAsia"/>
                <w:color w:val="5B5B5B"/>
                <w:kern w:val="0"/>
                <w:sz w:val="24"/>
                <w:szCs w:val="24"/>
              </w:rPr>
              <w:t>             </w:t>
            </w: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9C6ADA"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4.0</w:t>
            </w:r>
          </w:p>
        </w:tc>
      </w:tr>
      <w:tr w:rsidR="007B7CED" w:rsidRPr="007B7CED" w14:paraId="13C844C0" w14:textId="77777777" w:rsidTr="007B7CED">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49F73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盐分（以NaCl计），%</w:t>
            </w:r>
            <w:r w:rsidRPr="007B7CED">
              <w:rPr>
                <w:rFonts w:ascii="方正仿宋简体" w:eastAsia="方正仿宋简体" w:hAnsi="宋体" w:cs="宋体" w:hint="eastAsia"/>
                <w:color w:val="5B5B5B"/>
                <w:kern w:val="0"/>
                <w:sz w:val="24"/>
                <w:szCs w:val="24"/>
              </w:rPr>
              <w:t>                    </w:t>
            </w: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9E9509"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4.0～7.0</w:t>
            </w:r>
          </w:p>
        </w:tc>
      </w:tr>
      <w:tr w:rsidR="007B7CED" w:rsidRPr="007B7CED" w14:paraId="39C48695" w14:textId="77777777" w:rsidTr="007B7CED">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02425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直径，mm</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xml:space="preserve"> </w:t>
            </w:r>
            <w:r w:rsidRPr="007B7CED">
              <w:rPr>
                <w:rFonts w:ascii="方正仿宋简体" w:eastAsia="方正仿宋简体" w:hAnsi="宋体" w:cs="宋体" w:hint="eastAsia"/>
                <w:color w:val="5B5B5B"/>
                <w:kern w:val="0"/>
                <w:sz w:val="24"/>
                <w:szCs w:val="24"/>
              </w:rPr>
              <w:t> </w:t>
            </w:r>
            <w:r w:rsidRPr="007B7CED">
              <w:rPr>
                <w:rFonts w:ascii="方正仿宋简体" w:eastAsia="方正仿宋简体" w:hAnsi="宋体" w:cs="宋体" w:hint="eastAsia"/>
                <w:color w:val="5B5B5B"/>
                <w:kern w:val="0"/>
                <w:sz w:val="24"/>
                <w:szCs w:val="24"/>
              </w:rPr>
              <w:t xml:space="preserve"> ≤</w:t>
            </w:r>
            <w:r w:rsidRPr="007B7CED">
              <w:rPr>
                <w:rFonts w:ascii="方正仿宋简体" w:eastAsia="方正仿宋简体" w:hAnsi="宋体" w:cs="宋体" w:hint="eastAsia"/>
                <w:color w:val="5B5B5B"/>
                <w:kern w:val="0"/>
                <w:sz w:val="24"/>
                <w:szCs w:val="24"/>
              </w:rPr>
              <w:t>                                            </w:t>
            </w: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B87746"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1.20</w:t>
            </w:r>
          </w:p>
        </w:tc>
      </w:tr>
    </w:tbl>
    <w:p w14:paraId="436BC6E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18BACF1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51A81F51"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39C63E78"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附件10</w:t>
      </w:r>
    </w:p>
    <w:p w14:paraId="0557457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001148E5" w14:textId="77777777" w:rsidR="007B7CED" w:rsidRPr="007B7CED" w:rsidRDefault="007B7CED" w:rsidP="007B7CED">
      <w:pPr>
        <w:widowControl/>
        <w:spacing w:after="300" w:line="360" w:lineRule="atLeast"/>
        <w:ind w:firstLine="867"/>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华坪芒果质量技术要求</w:t>
      </w:r>
    </w:p>
    <w:p w14:paraId="32261810" w14:textId="77777777" w:rsidR="007B7CED" w:rsidRPr="007B7CED" w:rsidRDefault="007B7CED" w:rsidP="007B7CED">
      <w:pPr>
        <w:widowControl/>
        <w:spacing w:after="300" w:line="360" w:lineRule="atLeast"/>
        <w:ind w:firstLine="871"/>
        <w:jc w:val="left"/>
        <w:rPr>
          <w:rFonts w:ascii="宋体" w:eastAsia="宋体" w:hAnsi="宋体" w:cs="宋体" w:hint="eastAsia"/>
          <w:color w:val="5B5B5B"/>
          <w:kern w:val="0"/>
          <w:szCs w:val="21"/>
        </w:rPr>
      </w:pPr>
      <w:r w:rsidRPr="007B7CED">
        <w:rPr>
          <w:rFonts w:ascii="宋体" w:eastAsia="宋体" w:hAnsi="宋体" w:cs="宋体" w:hint="eastAsia"/>
          <w:b/>
          <w:bCs/>
          <w:color w:val="000000"/>
          <w:kern w:val="0"/>
          <w:sz w:val="44"/>
          <w:szCs w:val="44"/>
        </w:rPr>
        <w:t> </w:t>
      </w:r>
    </w:p>
    <w:p w14:paraId="7A75F15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一、品种</w:t>
      </w:r>
    </w:p>
    <w:p w14:paraId="19B92BD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凯特、 圣心、红象牙、</w:t>
      </w:r>
      <w:proofErr w:type="gramStart"/>
      <w:r w:rsidRPr="007B7CED">
        <w:rPr>
          <w:rFonts w:ascii="方正仿宋简体" w:eastAsia="方正仿宋简体" w:hAnsi="宋体" w:cs="宋体" w:hint="eastAsia"/>
          <w:color w:val="5B5B5B"/>
          <w:kern w:val="0"/>
          <w:sz w:val="32"/>
          <w:szCs w:val="32"/>
        </w:rPr>
        <w:t>热农一号</w:t>
      </w:r>
      <w:proofErr w:type="gramEnd"/>
      <w:r w:rsidRPr="007B7CED">
        <w:rPr>
          <w:rFonts w:ascii="方正仿宋简体" w:eastAsia="方正仿宋简体" w:hAnsi="宋体" w:cs="宋体" w:hint="eastAsia"/>
          <w:color w:val="5B5B5B"/>
          <w:kern w:val="0"/>
          <w:sz w:val="32"/>
          <w:szCs w:val="32"/>
        </w:rPr>
        <w:t>等。</w:t>
      </w:r>
    </w:p>
    <w:p w14:paraId="6FD3B3A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二、立地条件</w:t>
      </w:r>
    </w:p>
    <w:p w14:paraId="279F80E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产地范围内海拔1000m至1600m，土壤类型为红壤、砂质土、紫色土，土壤pH值5.5至7.0，土壤有机质含量≥1.0%。土层厚度≥50cm。</w:t>
      </w:r>
    </w:p>
    <w:p w14:paraId="2D22091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0DC3C75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苗木培育：</w:t>
      </w:r>
      <w:r w:rsidRPr="007B7CED">
        <w:rPr>
          <w:rFonts w:ascii="方正仿宋简体" w:eastAsia="方正仿宋简体" w:hAnsi="宋体" w:cs="宋体" w:hint="eastAsia"/>
          <w:color w:val="5B5B5B"/>
          <w:kern w:val="0"/>
          <w:sz w:val="32"/>
          <w:szCs w:val="32"/>
        </w:rPr>
        <w:t>采用本地三年芒或</w:t>
      </w:r>
      <w:proofErr w:type="gramStart"/>
      <w:r w:rsidRPr="007B7CED">
        <w:rPr>
          <w:rFonts w:ascii="方正仿宋简体" w:eastAsia="方正仿宋简体" w:hAnsi="宋体" w:cs="宋体" w:hint="eastAsia"/>
          <w:color w:val="5B5B5B"/>
          <w:kern w:val="0"/>
          <w:sz w:val="32"/>
          <w:szCs w:val="32"/>
        </w:rPr>
        <w:t>扁桃芒实生</w:t>
      </w:r>
      <w:proofErr w:type="gramEnd"/>
      <w:r w:rsidRPr="007B7CED">
        <w:rPr>
          <w:rFonts w:ascii="方正仿宋简体" w:eastAsia="方正仿宋简体" w:hAnsi="宋体" w:cs="宋体" w:hint="eastAsia"/>
          <w:color w:val="5B5B5B"/>
          <w:kern w:val="0"/>
          <w:sz w:val="32"/>
          <w:szCs w:val="32"/>
        </w:rPr>
        <w:t>苗为砧木的嫁接苗。</w:t>
      </w:r>
    </w:p>
    <w:p w14:paraId="2AC43F5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定植：</w:t>
      </w:r>
      <w:r w:rsidRPr="007B7CED">
        <w:rPr>
          <w:rFonts w:ascii="方正仿宋简体" w:eastAsia="方正仿宋简体" w:hAnsi="宋体" w:cs="宋体" w:hint="eastAsia"/>
          <w:color w:val="5B5B5B"/>
          <w:kern w:val="0"/>
          <w:sz w:val="32"/>
          <w:szCs w:val="32"/>
        </w:rPr>
        <w:t>6月上旬到7下旬。成龄园每667㎡（亩）栽植55株至60株。</w:t>
      </w:r>
    </w:p>
    <w:p w14:paraId="45BE861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proofErr w:type="gramStart"/>
      <w:r w:rsidRPr="007B7CED">
        <w:rPr>
          <w:rFonts w:ascii="方正楷体简体" w:eastAsia="方正楷体简体" w:hAnsi="宋体" w:cs="宋体" w:hint="eastAsia"/>
          <w:b/>
          <w:bCs/>
          <w:color w:val="5B5B5B"/>
          <w:kern w:val="0"/>
          <w:sz w:val="32"/>
          <w:szCs w:val="32"/>
        </w:rPr>
        <w:t>疏果</w:t>
      </w:r>
      <w:proofErr w:type="gramEnd"/>
      <w:r w:rsidRPr="007B7CED">
        <w:rPr>
          <w:rFonts w:ascii="方正楷体简体" w:eastAsia="方正楷体简体" w:hAnsi="宋体" w:cs="宋体" w:hint="eastAsia"/>
          <w:b/>
          <w:bCs/>
          <w:color w:val="5B5B5B"/>
          <w:kern w:val="0"/>
          <w:sz w:val="32"/>
          <w:szCs w:val="32"/>
        </w:rPr>
        <w:t>：</w:t>
      </w:r>
      <w:r w:rsidRPr="007B7CED">
        <w:rPr>
          <w:rFonts w:ascii="方正仿宋简体" w:eastAsia="方正仿宋简体" w:hAnsi="宋体" w:cs="宋体" w:hint="eastAsia"/>
          <w:color w:val="5B5B5B"/>
          <w:kern w:val="0"/>
          <w:sz w:val="32"/>
          <w:szCs w:val="32"/>
        </w:rPr>
        <w:t>谢花后20天至30天进行，一穗果保留2至4个。</w:t>
      </w:r>
    </w:p>
    <w:p w14:paraId="392AA42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套袋：</w:t>
      </w:r>
      <w:r w:rsidRPr="007B7CED">
        <w:rPr>
          <w:rFonts w:ascii="方正仿宋简体" w:eastAsia="方正仿宋简体" w:hAnsi="宋体" w:cs="宋体" w:hint="eastAsia"/>
          <w:color w:val="5B5B5B"/>
          <w:kern w:val="0"/>
          <w:sz w:val="32"/>
          <w:szCs w:val="32"/>
        </w:rPr>
        <w:t>在第二次生理落果结束后进行。</w:t>
      </w:r>
    </w:p>
    <w:p w14:paraId="33E9364E"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施肥：</w:t>
      </w:r>
      <w:r w:rsidRPr="007B7CED">
        <w:rPr>
          <w:rFonts w:ascii="方正仿宋简体" w:eastAsia="方正仿宋简体" w:hAnsi="宋体" w:cs="宋体" w:hint="eastAsia"/>
          <w:color w:val="5B5B5B"/>
          <w:kern w:val="0"/>
          <w:sz w:val="32"/>
          <w:szCs w:val="32"/>
        </w:rPr>
        <w:t>每年每667㎡（亩）施腐熟有机肥≥2000kg。</w:t>
      </w:r>
    </w:p>
    <w:p w14:paraId="14D50DA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6．环境、安全要求：</w:t>
      </w:r>
      <w:r w:rsidRPr="007B7CED">
        <w:rPr>
          <w:rFonts w:ascii="方正仿宋简体" w:eastAsia="方正仿宋简体" w:hAnsi="宋体" w:cs="宋体" w:hint="eastAsia"/>
          <w:color w:val="5B5B5B"/>
          <w:kern w:val="0"/>
          <w:sz w:val="32"/>
          <w:szCs w:val="32"/>
        </w:rPr>
        <w:t>农药、化肥等的使用必须符合国家相关规定，不得污染环境。</w:t>
      </w:r>
    </w:p>
    <w:p w14:paraId="4C7985C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四、采收</w:t>
      </w:r>
    </w:p>
    <w:p w14:paraId="6D0EE3E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1．采收时间：</w:t>
      </w:r>
      <w:r w:rsidRPr="007B7CED">
        <w:rPr>
          <w:rFonts w:ascii="方正仿宋简体" w:eastAsia="方正仿宋简体" w:hAnsi="宋体" w:cs="宋体" w:hint="eastAsia"/>
          <w:color w:val="5B5B5B"/>
          <w:kern w:val="0"/>
          <w:sz w:val="32"/>
          <w:szCs w:val="32"/>
        </w:rPr>
        <w:t>凯特采收时间为9月中旬至下旬；圣心采收时间为8月下旬至9月上旬；红象牙采收时间为8月中旬至下旬；</w:t>
      </w:r>
      <w:proofErr w:type="gramStart"/>
      <w:r w:rsidRPr="007B7CED">
        <w:rPr>
          <w:rFonts w:ascii="方正仿宋简体" w:eastAsia="方正仿宋简体" w:hAnsi="宋体" w:cs="宋体" w:hint="eastAsia"/>
          <w:color w:val="5B5B5B"/>
          <w:kern w:val="0"/>
          <w:sz w:val="32"/>
          <w:szCs w:val="32"/>
        </w:rPr>
        <w:t>热农一号</w:t>
      </w:r>
      <w:proofErr w:type="gramEnd"/>
      <w:r w:rsidRPr="007B7CED">
        <w:rPr>
          <w:rFonts w:ascii="方正仿宋简体" w:eastAsia="方正仿宋简体" w:hAnsi="宋体" w:cs="宋体" w:hint="eastAsia"/>
          <w:color w:val="5B5B5B"/>
          <w:kern w:val="0"/>
          <w:sz w:val="32"/>
          <w:szCs w:val="32"/>
        </w:rPr>
        <w:t>采收时间为8月上旬至中旬。</w:t>
      </w:r>
    </w:p>
    <w:p w14:paraId="6F4A44B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2．采收标准：</w:t>
      </w:r>
      <w:r w:rsidRPr="007B7CED">
        <w:rPr>
          <w:rFonts w:ascii="方正仿宋简体" w:eastAsia="方正仿宋简体" w:hAnsi="宋体" w:cs="宋体" w:hint="eastAsia"/>
          <w:color w:val="5B5B5B"/>
          <w:kern w:val="0"/>
          <w:sz w:val="32"/>
          <w:szCs w:val="32"/>
        </w:rPr>
        <w:t>果实停止增大，饱满充实，果肩浑圆；果皮颜色转暗，果肉由乳白色转为淡黄色，</w:t>
      </w:r>
      <w:proofErr w:type="gramStart"/>
      <w:r w:rsidRPr="007B7CED">
        <w:rPr>
          <w:rFonts w:ascii="方正仿宋简体" w:eastAsia="方正仿宋简体" w:hAnsi="宋体" w:cs="宋体" w:hint="eastAsia"/>
          <w:color w:val="5B5B5B"/>
          <w:kern w:val="0"/>
          <w:sz w:val="32"/>
          <w:szCs w:val="32"/>
        </w:rPr>
        <w:t>近核处</w:t>
      </w:r>
      <w:proofErr w:type="gramEnd"/>
      <w:r w:rsidRPr="007B7CED">
        <w:rPr>
          <w:rFonts w:ascii="方正仿宋简体" w:eastAsia="方正仿宋简体" w:hAnsi="宋体" w:cs="宋体" w:hint="eastAsia"/>
          <w:color w:val="5B5B5B"/>
          <w:kern w:val="0"/>
          <w:sz w:val="32"/>
          <w:szCs w:val="32"/>
        </w:rPr>
        <w:t>现黄色；采下果实置于水中下沉或半下沉。</w:t>
      </w:r>
    </w:p>
    <w:p w14:paraId="0F3A65F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4E666D9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皮色新鲜，着色良好有光泽，外观亮丽，果粉较厚。肉色橙黄嫩滑，核小肉厚，纤维少。香味浓郁，风味独特，口感清甜爽口。</w:t>
      </w:r>
    </w:p>
    <w:p w14:paraId="4A87819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63"/>
        <w:gridCol w:w="2486"/>
        <w:gridCol w:w="3941"/>
        <w:gridCol w:w="2015"/>
        <w:gridCol w:w="2015"/>
      </w:tblGrid>
      <w:tr w:rsidR="007B7CED" w:rsidRPr="007B7CED" w14:paraId="1667B738" w14:textId="77777777" w:rsidTr="007B7CED">
        <w:trPr>
          <w:jc w:val="center"/>
        </w:trPr>
        <w:tc>
          <w:tcPr>
            <w:tcW w:w="15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B84479D"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品 种</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BC3B3C"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单果重(g)</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394789"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可溶性固形物(%)</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7A2B56"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总糖(%)</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DD508C"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黑体" w:eastAsia="黑体" w:hAnsi="黑体" w:cs="宋体" w:hint="eastAsia"/>
                <w:color w:val="5B5B5B"/>
                <w:kern w:val="0"/>
                <w:sz w:val="28"/>
                <w:szCs w:val="28"/>
              </w:rPr>
              <w:t>总酸(%)</w:t>
            </w:r>
          </w:p>
        </w:tc>
      </w:tr>
      <w:tr w:rsidR="007B7CED" w:rsidRPr="007B7CED" w14:paraId="649546F9" w14:textId="77777777" w:rsidTr="007B7CED">
        <w:trPr>
          <w:jc w:val="center"/>
        </w:trPr>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ECA73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proofErr w:type="gramStart"/>
            <w:r w:rsidRPr="007B7CED">
              <w:rPr>
                <w:rFonts w:ascii="方正仿宋简体" w:eastAsia="方正仿宋简体" w:hAnsi="宋体" w:cs="宋体" w:hint="eastAsia"/>
                <w:color w:val="5B5B5B"/>
                <w:kern w:val="0"/>
                <w:sz w:val="24"/>
                <w:szCs w:val="24"/>
              </w:rPr>
              <w:t>热农一号</w:t>
            </w:r>
            <w:proofErr w:type="gramEnd"/>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D730C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≥250</w:t>
            </w:r>
          </w:p>
        </w:tc>
        <w:tc>
          <w:tcPr>
            <w:tcW w:w="264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776005"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≥15</w:t>
            </w:r>
          </w:p>
        </w:tc>
        <w:tc>
          <w:tcPr>
            <w:tcW w:w="135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AB60DB"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≥13</w:t>
            </w:r>
          </w:p>
        </w:tc>
        <w:tc>
          <w:tcPr>
            <w:tcW w:w="135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AF7E8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≤0.4</w:t>
            </w:r>
          </w:p>
        </w:tc>
      </w:tr>
      <w:tr w:rsidR="007B7CED" w:rsidRPr="007B7CED" w14:paraId="7DB83749" w14:textId="77777777" w:rsidTr="007B7CED">
        <w:trPr>
          <w:jc w:val="center"/>
        </w:trPr>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D0A11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圣心</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BFBE2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≥200</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1EEA1C0" w14:textId="77777777" w:rsidR="007B7CED" w:rsidRPr="007B7CED" w:rsidRDefault="007B7CED" w:rsidP="007B7CED">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AC03CCE" w14:textId="77777777" w:rsidR="007B7CED" w:rsidRPr="007B7CED" w:rsidRDefault="007B7CED" w:rsidP="007B7CED">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BE9A6FD" w14:textId="77777777" w:rsidR="007B7CED" w:rsidRPr="007B7CED" w:rsidRDefault="007B7CED" w:rsidP="007B7CED">
            <w:pPr>
              <w:widowControl/>
              <w:jc w:val="left"/>
              <w:rPr>
                <w:rFonts w:ascii="宋体" w:eastAsia="宋体" w:hAnsi="宋体" w:cs="宋体"/>
                <w:color w:val="5B5B5B"/>
                <w:kern w:val="0"/>
                <w:szCs w:val="21"/>
              </w:rPr>
            </w:pPr>
          </w:p>
        </w:tc>
      </w:tr>
      <w:tr w:rsidR="007B7CED" w:rsidRPr="007B7CED" w14:paraId="2035A8C0" w14:textId="77777777" w:rsidTr="007B7CED">
        <w:trPr>
          <w:jc w:val="center"/>
        </w:trPr>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2DE3A2"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红象牙</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8277E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≥300</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E3F69CF" w14:textId="77777777" w:rsidR="007B7CED" w:rsidRPr="007B7CED" w:rsidRDefault="007B7CED" w:rsidP="007B7CED">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1CAF234" w14:textId="77777777" w:rsidR="007B7CED" w:rsidRPr="007B7CED" w:rsidRDefault="007B7CED" w:rsidP="007B7CED">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1BAA415" w14:textId="77777777" w:rsidR="007B7CED" w:rsidRPr="007B7CED" w:rsidRDefault="007B7CED" w:rsidP="007B7CED">
            <w:pPr>
              <w:widowControl/>
              <w:jc w:val="left"/>
              <w:rPr>
                <w:rFonts w:ascii="宋体" w:eastAsia="宋体" w:hAnsi="宋体" w:cs="宋体"/>
                <w:color w:val="5B5B5B"/>
                <w:kern w:val="0"/>
                <w:szCs w:val="21"/>
              </w:rPr>
            </w:pPr>
          </w:p>
        </w:tc>
      </w:tr>
      <w:tr w:rsidR="007B7CED" w:rsidRPr="007B7CED" w14:paraId="69A35DBC" w14:textId="77777777" w:rsidTr="007B7CED">
        <w:trPr>
          <w:jc w:val="center"/>
        </w:trPr>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978F9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凯特</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6D46E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≥500</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546406C" w14:textId="77777777" w:rsidR="007B7CED" w:rsidRPr="007B7CED" w:rsidRDefault="007B7CED" w:rsidP="007B7CED">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32238AA" w14:textId="77777777" w:rsidR="007B7CED" w:rsidRPr="007B7CED" w:rsidRDefault="007B7CED" w:rsidP="007B7CED">
            <w:pPr>
              <w:widowControl/>
              <w:jc w:val="left"/>
              <w:rPr>
                <w:rFonts w:ascii="宋体" w:eastAsia="宋体" w:hAnsi="宋体" w:cs="宋体"/>
                <w:color w:val="5B5B5B"/>
                <w:kern w:val="0"/>
                <w:szCs w:val="21"/>
              </w:rPr>
            </w:pP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E4ABE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24"/>
                <w:szCs w:val="24"/>
              </w:rPr>
              <w:t>≤0.8</w:t>
            </w:r>
          </w:p>
        </w:tc>
      </w:tr>
    </w:tbl>
    <w:p w14:paraId="3B4FE49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w:t>
      </w:r>
      <w:bookmarkStart w:id="2" w:name="OLE_LINK48"/>
      <w:bookmarkEnd w:id="2"/>
      <w:r w:rsidRPr="007B7CED">
        <w:rPr>
          <w:rFonts w:ascii="方正仿宋简体" w:eastAsia="方正仿宋简体" w:hAnsi="宋体" w:cs="宋体" w:hint="eastAsia"/>
          <w:color w:val="5B5B5B"/>
          <w:kern w:val="0"/>
          <w:sz w:val="32"/>
          <w:szCs w:val="32"/>
        </w:rPr>
        <w:t>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03005E67"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18"/>
          <w:szCs w:val="18"/>
        </w:rPr>
        <w:br/>
      </w:r>
    </w:p>
    <w:p w14:paraId="4032531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附件11</w:t>
      </w:r>
    </w:p>
    <w:p w14:paraId="65AA394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4E6431CF"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龙陵紫皮石斛质量技术要求</w:t>
      </w:r>
    </w:p>
    <w:p w14:paraId="74D7A3F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0FB95B4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一、种源</w:t>
      </w:r>
    </w:p>
    <w:p w14:paraId="54EF56A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齿瓣石斛（</w:t>
      </w:r>
      <w:r w:rsidRPr="007B7CED">
        <w:rPr>
          <w:rFonts w:ascii="方正仿宋简体" w:eastAsia="方正仿宋简体" w:hAnsi="宋体" w:cs="宋体" w:hint="eastAsia"/>
          <w:i/>
          <w:iCs/>
          <w:color w:val="5B5B5B"/>
          <w:kern w:val="0"/>
          <w:sz w:val="32"/>
          <w:szCs w:val="32"/>
        </w:rPr>
        <w:t>Dendrobium</w:t>
      </w:r>
      <w:r w:rsidRPr="007B7CED">
        <w:rPr>
          <w:rFonts w:ascii="方正仿宋简体" w:eastAsia="方正仿宋简体" w:hAnsi="宋体" w:cs="宋体" w:hint="eastAsia"/>
          <w:i/>
          <w:iCs/>
          <w:color w:val="5B5B5B"/>
          <w:kern w:val="0"/>
          <w:sz w:val="32"/>
          <w:szCs w:val="32"/>
        </w:rPr>
        <w:t>  </w:t>
      </w:r>
      <w:proofErr w:type="spellStart"/>
      <w:r w:rsidRPr="007B7CED">
        <w:rPr>
          <w:rFonts w:ascii="方正仿宋简体" w:eastAsia="方正仿宋简体" w:hAnsi="宋体" w:cs="宋体" w:hint="eastAsia"/>
          <w:i/>
          <w:iCs/>
          <w:color w:val="5B5B5B"/>
          <w:kern w:val="0"/>
          <w:sz w:val="32"/>
          <w:szCs w:val="32"/>
        </w:rPr>
        <w:t>devonianum</w:t>
      </w:r>
      <w:proofErr w:type="spellEnd"/>
      <w:r w:rsidRPr="007B7CED">
        <w:rPr>
          <w:rFonts w:ascii="方正仿宋简体" w:eastAsia="方正仿宋简体" w:hAnsi="宋体" w:cs="宋体" w:hint="eastAsia"/>
          <w:i/>
          <w:iCs/>
          <w:color w:val="5B5B5B"/>
          <w:kern w:val="0"/>
          <w:sz w:val="32"/>
          <w:szCs w:val="32"/>
        </w:rPr>
        <w:t> </w:t>
      </w:r>
      <w:proofErr w:type="spellStart"/>
      <w:r w:rsidRPr="007B7CED">
        <w:rPr>
          <w:rFonts w:ascii="方正仿宋简体" w:eastAsia="方正仿宋简体" w:hAnsi="宋体" w:cs="宋体" w:hint="eastAsia"/>
          <w:color w:val="5B5B5B"/>
          <w:kern w:val="0"/>
          <w:sz w:val="32"/>
          <w:szCs w:val="32"/>
        </w:rPr>
        <w:t>Paxt</w:t>
      </w:r>
      <w:proofErr w:type="spellEnd"/>
      <w:r w:rsidRPr="007B7CED">
        <w:rPr>
          <w:rFonts w:ascii="方正仿宋简体" w:eastAsia="方正仿宋简体" w:hAnsi="宋体" w:cs="宋体" w:hint="eastAsia"/>
          <w:color w:val="5B5B5B"/>
          <w:kern w:val="0"/>
          <w:sz w:val="32"/>
          <w:szCs w:val="32"/>
        </w:rPr>
        <w:t>.）。</w:t>
      </w:r>
    </w:p>
    <w:p w14:paraId="7CDD51A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二、栽培环境</w:t>
      </w:r>
    </w:p>
    <w:p w14:paraId="5191C0CA"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产地范围内海拔1200m至2400m，年平均空气相对湿度84%，年平均气温15.0℃，无霜期</w:t>
      </w:r>
    </w:p>
    <w:p w14:paraId="5F9DF8D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4A607326"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1．基质：</w:t>
      </w:r>
      <w:r w:rsidRPr="007B7CED">
        <w:rPr>
          <w:rFonts w:ascii="方正仿宋简体" w:eastAsia="方正仿宋简体" w:hAnsi="宋体" w:cs="宋体" w:hint="eastAsia"/>
          <w:color w:val="5B5B5B"/>
          <w:kern w:val="0"/>
          <w:sz w:val="32"/>
          <w:szCs w:val="32"/>
        </w:rPr>
        <w:t>成分为树皮、锯木屑等有机材质，pH值6.5至7.0，有机质含量≥10%，含水量30%至40%。</w:t>
      </w:r>
    </w:p>
    <w:p w14:paraId="712E5C3B"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2．育苗：</w:t>
      </w:r>
      <w:r w:rsidRPr="007B7CED">
        <w:rPr>
          <w:rFonts w:ascii="方正仿宋简体" w:eastAsia="方正仿宋简体" w:hAnsi="宋体" w:cs="宋体" w:hint="eastAsia"/>
          <w:color w:val="5B5B5B"/>
          <w:kern w:val="0"/>
          <w:sz w:val="32"/>
          <w:szCs w:val="32"/>
        </w:rPr>
        <w:t>采用扦插、分株、组培及种子等无性繁殖和有性繁殖育苗。组培繁殖的原球茎继代在6代至8代，不定芽继代在4代至6代。</w:t>
      </w:r>
    </w:p>
    <w:p w14:paraId="1A954510"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3．移栽：</w:t>
      </w:r>
      <w:r w:rsidRPr="007B7CED">
        <w:rPr>
          <w:rFonts w:ascii="方正楷体简体" w:eastAsia="方正楷体简体" w:hAnsi="宋体" w:cs="宋体" w:hint="eastAsia"/>
          <w:b/>
          <w:bCs/>
          <w:color w:val="5B5B5B"/>
          <w:kern w:val="0"/>
          <w:sz w:val="32"/>
          <w:szCs w:val="32"/>
        </w:rPr>
        <w:t> </w:t>
      </w:r>
      <w:r w:rsidRPr="007B7CED">
        <w:rPr>
          <w:rFonts w:ascii="方正仿宋简体" w:eastAsia="方正仿宋简体" w:hAnsi="宋体" w:cs="宋体" w:hint="eastAsia"/>
          <w:color w:val="5B5B5B"/>
          <w:kern w:val="0"/>
          <w:sz w:val="32"/>
          <w:szCs w:val="32"/>
        </w:rPr>
        <w:t>3月上旬至5月下旬或8月上旬至9月下旬。移栽密度为50株/㎡至80株/㎡。</w:t>
      </w:r>
    </w:p>
    <w:p w14:paraId="6B873394"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4．田间管理：</w:t>
      </w:r>
    </w:p>
    <w:p w14:paraId="3CD29A85"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（1）遮荫：</w:t>
      </w:r>
      <w:r w:rsidRPr="007B7CED">
        <w:rPr>
          <w:rFonts w:ascii="方正仿宋简体" w:eastAsia="方正仿宋简体" w:hAnsi="宋体" w:cs="宋体" w:hint="eastAsia"/>
          <w:color w:val="5B5B5B"/>
          <w:kern w:val="0"/>
          <w:sz w:val="32"/>
          <w:szCs w:val="32"/>
        </w:rPr>
        <w:t>荫蔽度65%至85%。</w:t>
      </w:r>
    </w:p>
    <w:p w14:paraId="767EAD9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（2）施肥：</w:t>
      </w:r>
      <w:r w:rsidRPr="007B7CED">
        <w:rPr>
          <w:rFonts w:ascii="方正仿宋简体" w:eastAsia="方正仿宋简体" w:hAnsi="宋体" w:cs="宋体" w:hint="eastAsia"/>
          <w:color w:val="000000"/>
          <w:kern w:val="0"/>
          <w:sz w:val="32"/>
          <w:szCs w:val="32"/>
        </w:rPr>
        <w:t>每</w:t>
      </w:r>
      <w:r w:rsidRPr="007B7CED">
        <w:rPr>
          <w:rFonts w:ascii="方正仿宋简体" w:eastAsia="方正仿宋简体" w:hAnsi="宋体" w:cs="宋体" w:hint="eastAsia"/>
          <w:color w:val="5B5B5B"/>
          <w:kern w:val="0"/>
          <w:sz w:val="32"/>
          <w:szCs w:val="32"/>
        </w:rPr>
        <w:t>667㎡(亩)</w:t>
      </w:r>
      <w:r w:rsidRPr="007B7CED">
        <w:rPr>
          <w:rFonts w:ascii="方正仿宋简体" w:eastAsia="方正仿宋简体" w:hAnsi="宋体" w:cs="宋体" w:hint="eastAsia"/>
          <w:color w:val="000000"/>
          <w:kern w:val="0"/>
          <w:sz w:val="32"/>
          <w:szCs w:val="32"/>
        </w:rPr>
        <w:t>施腐</w:t>
      </w:r>
      <w:r w:rsidRPr="007B7CED">
        <w:rPr>
          <w:rFonts w:ascii="方正仿宋简体" w:eastAsia="方正仿宋简体" w:hAnsi="宋体" w:cs="宋体" w:hint="eastAsia"/>
          <w:color w:val="5B5B5B"/>
          <w:kern w:val="0"/>
          <w:sz w:val="32"/>
          <w:szCs w:val="32"/>
        </w:rPr>
        <w:t>熟</w:t>
      </w:r>
      <w:r w:rsidRPr="007B7CED">
        <w:rPr>
          <w:rFonts w:ascii="方正仿宋简体" w:eastAsia="方正仿宋简体" w:hAnsi="宋体" w:cs="宋体" w:hint="eastAsia"/>
          <w:color w:val="000000"/>
          <w:kern w:val="0"/>
          <w:sz w:val="32"/>
          <w:szCs w:val="32"/>
        </w:rPr>
        <w:t>有机肥1000kg至1500kg。</w:t>
      </w:r>
    </w:p>
    <w:p w14:paraId="74D577E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（3）水分：</w:t>
      </w:r>
      <w:r w:rsidRPr="007B7CED">
        <w:rPr>
          <w:rFonts w:ascii="方正仿宋简体" w:eastAsia="方正仿宋简体" w:hAnsi="宋体" w:cs="宋体" w:hint="eastAsia"/>
          <w:color w:val="5B5B5B"/>
          <w:kern w:val="0"/>
          <w:sz w:val="32"/>
          <w:szCs w:val="32"/>
        </w:rPr>
        <w:t>生长期基质湿度在30%至40%，空气相对湿度在65%至85%。</w:t>
      </w:r>
    </w:p>
    <w:p w14:paraId="3C66C0C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5．环境、安全要求：</w:t>
      </w:r>
      <w:r w:rsidRPr="007B7CED">
        <w:rPr>
          <w:rFonts w:ascii="方正仿宋简体" w:eastAsia="方正仿宋简体" w:hAnsi="宋体" w:cs="宋体" w:hint="eastAsia"/>
          <w:color w:val="5B5B5B"/>
          <w:kern w:val="0"/>
          <w:sz w:val="32"/>
          <w:szCs w:val="32"/>
        </w:rPr>
        <w:t>农药、化肥等的使用必须符合国家的相关规定，不得污染环境。</w:t>
      </w:r>
    </w:p>
    <w:p w14:paraId="4CFF3C2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四、采收加工</w:t>
      </w:r>
    </w:p>
    <w:p w14:paraId="76B2BF03"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1．采收：</w:t>
      </w:r>
    </w:p>
    <w:p w14:paraId="4256CE0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w:t>
      </w:r>
      <w:r w:rsidRPr="007B7CED">
        <w:rPr>
          <w:rFonts w:ascii="方正楷体简体" w:eastAsia="方正楷体简体" w:hAnsi="宋体" w:cs="宋体" w:hint="eastAsia"/>
          <w:b/>
          <w:bCs/>
          <w:color w:val="5B5B5B"/>
          <w:kern w:val="0"/>
          <w:sz w:val="32"/>
          <w:szCs w:val="32"/>
        </w:rPr>
        <w:t>方法</w:t>
      </w:r>
      <w:r w:rsidRPr="007B7CED">
        <w:rPr>
          <w:rFonts w:ascii="方正仿宋简体" w:eastAsia="方正仿宋简体" w:hAnsi="宋体" w:cs="宋体" w:hint="eastAsia"/>
          <w:b/>
          <w:bCs/>
          <w:color w:val="5B5B5B"/>
          <w:kern w:val="0"/>
          <w:sz w:val="32"/>
          <w:szCs w:val="32"/>
        </w:rPr>
        <w:t>：</w:t>
      </w:r>
      <w:r w:rsidRPr="007B7CED">
        <w:rPr>
          <w:rFonts w:ascii="方正仿宋简体" w:eastAsia="方正仿宋简体" w:hAnsi="宋体" w:cs="宋体" w:hint="eastAsia"/>
          <w:color w:val="5B5B5B"/>
          <w:kern w:val="0"/>
          <w:sz w:val="32"/>
          <w:szCs w:val="32"/>
        </w:rPr>
        <w:t>采收分全草采收</w:t>
      </w:r>
      <w:proofErr w:type="gramStart"/>
      <w:r w:rsidRPr="007B7CED">
        <w:rPr>
          <w:rFonts w:ascii="方正仿宋简体" w:eastAsia="方正仿宋简体" w:hAnsi="宋体" w:cs="宋体" w:hint="eastAsia"/>
          <w:color w:val="5B5B5B"/>
          <w:kern w:val="0"/>
          <w:sz w:val="32"/>
          <w:szCs w:val="32"/>
        </w:rPr>
        <w:t>或茎条采收</w:t>
      </w:r>
      <w:proofErr w:type="gramEnd"/>
      <w:r w:rsidRPr="007B7CED">
        <w:rPr>
          <w:rFonts w:ascii="方正仿宋简体" w:eastAsia="方正仿宋简体" w:hAnsi="宋体" w:cs="宋体" w:hint="eastAsia"/>
          <w:color w:val="5B5B5B"/>
          <w:kern w:val="0"/>
          <w:sz w:val="32"/>
          <w:szCs w:val="32"/>
        </w:rPr>
        <w:t>。全草采收包括根、茎、叶、花；</w:t>
      </w:r>
      <w:proofErr w:type="gramStart"/>
      <w:r w:rsidRPr="007B7CED">
        <w:rPr>
          <w:rFonts w:ascii="方正仿宋简体" w:eastAsia="方正仿宋简体" w:hAnsi="宋体" w:cs="宋体" w:hint="eastAsia"/>
          <w:color w:val="5B5B5B"/>
          <w:kern w:val="0"/>
          <w:sz w:val="32"/>
          <w:szCs w:val="32"/>
        </w:rPr>
        <w:t>茎条采收</w:t>
      </w:r>
      <w:proofErr w:type="gramEnd"/>
      <w:r w:rsidRPr="007B7CED">
        <w:rPr>
          <w:rFonts w:ascii="方正仿宋简体" w:eastAsia="方正仿宋简体" w:hAnsi="宋体" w:cs="宋体" w:hint="eastAsia"/>
          <w:color w:val="5B5B5B"/>
          <w:kern w:val="0"/>
          <w:sz w:val="32"/>
          <w:szCs w:val="32"/>
        </w:rPr>
        <w:t>待叶片自然脱落、叶鞘变为银灰色后，采收当年生茎条。</w:t>
      </w:r>
    </w:p>
    <w:p w14:paraId="172B9B3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w:t>
      </w:r>
      <w:r w:rsidRPr="007B7CED">
        <w:rPr>
          <w:rFonts w:ascii="方正楷体简体" w:eastAsia="方正楷体简体" w:hAnsi="宋体" w:cs="宋体" w:hint="eastAsia"/>
          <w:b/>
          <w:bCs/>
          <w:color w:val="5B5B5B"/>
          <w:kern w:val="0"/>
          <w:sz w:val="32"/>
          <w:szCs w:val="32"/>
        </w:rPr>
        <w:t>时间</w:t>
      </w:r>
      <w:r w:rsidRPr="007B7CED">
        <w:rPr>
          <w:rFonts w:ascii="方正仿宋简体" w:eastAsia="方正仿宋简体" w:hAnsi="宋体" w:cs="宋体" w:hint="eastAsia"/>
          <w:b/>
          <w:bCs/>
          <w:color w:val="5B5B5B"/>
          <w:kern w:val="0"/>
          <w:sz w:val="32"/>
          <w:szCs w:val="32"/>
        </w:rPr>
        <w:t>：</w:t>
      </w:r>
      <w:r w:rsidRPr="007B7CED">
        <w:rPr>
          <w:rFonts w:ascii="方正仿宋简体" w:eastAsia="方正仿宋简体" w:hAnsi="宋体" w:cs="宋体" w:hint="eastAsia"/>
          <w:color w:val="5B5B5B"/>
          <w:kern w:val="0"/>
          <w:sz w:val="32"/>
          <w:szCs w:val="32"/>
        </w:rPr>
        <w:t>全草采收的，全年均可；</w:t>
      </w:r>
      <w:proofErr w:type="gramStart"/>
      <w:r w:rsidRPr="007B7CED">
        <w:rPr>
          <w:rFonts w:ascii="方正仿宋简体" w:eastAsia="方正仿宋简体" w:hAnsi="宋体" w:cs="宋体" w:hint="eastAsia"/>
          <w:color w:val="5B5B5B"/>
          <w:kern w:val="0"/>
          <w:sz w:val="32"/>
          <w:szCs w:val="32"/>
        </w:rPr>
        <w:t>茎条采收</w:t>
      </w:r>
      <w:proofErr w:type="gramEnd"/>
      <w:r w:rsidRPr="007B7CED">
        <w:rPr>
          <w:rFonts w:ascii="方正仿宋简体" w:eastAsia="方正仿宋简体" w:hAnsi="宋体" w:cs="宋体" w:hint="eastAsia"/>
          <w:color w:val="5B5B5B"/>
          <w:kern w:val="0"/>
          <w:sz w:val="32"/>
          <w:szCs w:val="32"/>
        </w:rPr>
        <w:t>的，当年11月至12月。</w:t>
      </w:r>
    </w:p>
    <w:p w14:paraId="7EEE8CA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2．加工：</w:t>
      </w:r>
    </w:p>
    <w:p w14:paraId="2096F6A7"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（1）鲜品：</w:t>
      </w:r>
      <w:r w:rsidRPr="007B7CED">
        <w:rPr>
          <w:rFonts w:ascii="方正仿宋简体" w:eastAsia="方正仿宋简体" w:hAnsi="宋体" w:cs="宋体" w:hint="eastAsia"/>
          <w:color w:val="5B5B5B"/>
          <w:kern w:val="0"/>
          <w:sz w:val="32"/>
          <w:szCs w:val="32"/>
        </w:rPr>
        <w:t>采收后及时除去杂物、剔除病株。</w:t>
      </w:r>
    </w:p>
    <w:p w14:paraId="5A81349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（2）干品：</w:t>
      </w:r>
      <w:r w:rsidRPr="007B7CED">
        <w:rPr>
          <w:rFonts w:ascii="方正仿宋简体" w:eastAsia="方正仿宋简体" w:hAnsi="宋体" w:cs="宋体" w:hint="eastAsia"/>
          <w:color w:val="5B5B5B"/>
          <w:kern w:val="0"/>
          <w:sz w:val="32"/>
          <w:szCs w:val="32"/>
        </w:rPr>
        <w:t>将鲜品置于50</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℃至60</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℃烘干至含水率≤12.0%。</w:t>
      </w:r>
    </w:p>
    <w:p w14:paraId="29CC63F9"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21240161"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p>
    <w:p w14:paraId="7D55A95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（1）鲜品：</w:t>
      </w:r>
      <w:r w:rsidRPr="007B7CED">
        <w:rPr>
          <w:rFonts w:ascii="方正仿宋简体" w:eastAsia="方正仿宋简体" w:hAnsi="宋体" w:cs="宋体" w:hint="eastAsia"/>
          <w:color w:val="5B5B5B"/>
          <w:kern w:val="0"/>
          <w:sz w:val="32"/>
          <w:szCs w:val="32"/>
        </w:rPr>
        <w:t>表面黄绿色，带紫斑点或条纹，老熟时叶鞘呈银灰色，间有褐色斑，节间裸露部分呈紫色；略具青草香气，味淡，后微甜，嚼之初有粘滑感，继有浓厚粘、</w:t>
      </w:r>
      <w:proofErr w:type="gramStart"/>
      <w:r w:rsidRPr="007B7CED">
        <w:rPr>
          <w:rFonts w:ascii="方正仿宋简体" w:eastAsia="方正仿宋简体" w:hAnsi="宋体" w:cs="宋体" w:hint="eastAsia"/>
          <w:color w:val="5B5B5B"/>
          <w:kern w:val="0"/>
          <w:sz w:val="32"/>
          <w:szCs w:val="32"/>
        </w:rPr>
        <w:t>黏</w:t>
      </w:r>
      <w:proofErr w:type="gramEnd"/>
      <w:r w:rsidRPr="007B7CED">
        <w:rPr>
          <w:rFonts w:ascii="方正仿宋简体" w:eastAsia="方正仿宋简体" w:hAnsi="宋体" w:cs="宋体" w:hint="eastAsia"/>
          <w:color w:val="5B5B5B"/>
          <w:kern w:val="0"/>
          <w:sz w:val="32"/>
          <w:szCs w:val="32"/>
        </w:rPr>
        <w:t>滞感。</w:t>
      </w:r>
    </w:p>
    <w:p w14:paraId="5A4F981F"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（2）干品：</w:t>
      </w:r>
      <w:r w:rsidRPr="007B7CED">
        <w:rPr>
          <w:rFonts w:ascii="方正仿宋简体" w:eastAsia="方正仿宋简体" w:hAnsi="宋体" w:cs="宋体" w:hint="eastAsia"/>
          <w:color w:val="5B5B5B"/>
          <w:kern w:val="0"/>
          <w:sz w:val="32"/>
          <w:szCs w:val="32"/>
        </w:rPr>
        <w:t>未抛光呈银灰色，抛光后呈黄绿色、暗红色或金黄色；略具青草香气，味淡，后微甜，嚼之初有粘滑感，继有浓厚</w:t>
      </w:r>
      <w:proofErr w:type="gramStart"/>
      <w:r w:rsidRPr="007B7CED">
        <w:rPr>
          <w:rFonts w:ascii="方正仿宋简体" w:eastAsia="方正仿宋简体" w:hAnsi="宋体" w:cs="宋体" w:hint="eastAsia"/>
          <w:color w:val="5B5B5B"/>
          <w:kern w:val="0"/>
          <w:sz w:val="32"/>
          <w:szCs w:val="32"/>
        </w:rPr>
        <w:t>黏</w:t>
      </w:r>
      <w:proofErr w:type="gramEnd"/>
      <w:r w:rsidRPr="007B7CED">
        <w:rPr>
          <w:rFonts w:ascii="方正仿宋简体" w:eastAsia="方正仿宋简体" w:hAnsi="宋体" w:cs="宋体" w:hint="eastAsia"/>
          <w:color w:val="5B5B5B"/>
          <w:kern w:val="0"/>
          <w:sz w:val="32"/>
          <w:szCs w:val="32"/>
        </w:rPr>
        <w:t>滞感；</w:t>
      </w:r>
      <w:proofErr w:type="gramStart"/>
      <w:r w:rsidRPr="007B7CED">
        <w:rPr>
          <w:rFonts w:ascii="方正仿宋简体" w:eastAsia="方正仿宋简体" w:hAnsi="宋体" w:cs="宋体" w:hint="eastAsia"/>
          <w:color w:val="5B5B5B"/>
          <w:kern w:val="0"/>
          <w:sz w:val="32"/>
          <w:szCs w:val="32"/>
        </w:rPr>
        <w:t>枫斗呈</w:t>
      </w:r>
      <w:proofErr w:type="gramEnd"/>
      <w:r w:rsidRPr="007B7CED">
        <w:rPr>
          <w:rFonts w:ascii="方正仿宋简体" w:eastAsia="方正仿宋简体" w:hAnsi="宋体" w:cs="宋体" w:hint="eastAsia"/>
          <w:color w:val="5B5B5B"/>
          <w:kern w:val="0"/>
          <w:sz w:val="32"/>
          <w:szCs w:val="32"/>
        </w:rPr>
        <w:t>螺旋形卷曲、条长≤10cm、直径≤1.3 cm，</w:t>
      </w:r>
      <w:proofErr w:type="gramStart"/>
      <w:r w:rsidRPr="007B7CED">
        <w:rPr>
          <w:rFonts w:ascii="方正仿宋简体" w:eastAsia="方正仿宋简体" w:hAnsi="宋体" w:cs="宋体" w:hint="eastAsia"/>
          <w:color w:val="5B5B5B"/>
          <w:kern w:val="0"/>
          <w:sz w:val="32"/>
          <w:szCs w:val="32"/>
        </w:rPr>
        <w:t>干条为</w:t>
      </w:r>
      <w:proofErr w:type="gramEnd"/>
      <w:r w:rsidRPr="007B7CED">
        <w:rPr>
          <w:rFonts w:ascii="方正仿宋简体" w:eastAsia="方正仿宋简体" w:hAnsi="宋体" w:cs="宋体" w:hint="eastAsia"/>
          <w:color w:val="5B5B5B"/>
          <w:kern w:val="0"/>
          <w:sz w:val="32"/>
          <w:szCs w:val="32"/>
        </w:rPr>
        <w:t>长条形，精粉呈粉末状。</w:t>
      </w:r>
    </w:p>
    <w:p w14:paraId="3A8BCBC8"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p>
    <w:p w14:paraId="20158E6D"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（1）鲜品：</w:t>
      </w:r>
      <w:r w:rsidRPr="007B7CED">
        <w:rPr>
          <w:rFonts w:ascii="方正仿宋简体" w:eastAsia="方正仿宋简体" w:hAnsi="宋体" w:cs="宋体" w:hint="eastAsia"/>
          <w:color w:val="5B5B5B"/>
          <w:kern w:val="0"/>
          <w:sz w:val="32"/>
          <w:szCs w:val="32"/>
        </w:rPr>
        <w:t>水分≤85.0%，多糖（以无水葡萄糖计）≥30.0%。</w:t>
      </w:r>
    </w:p>
    <w:p w14:paraId="7605AC1C"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（2）干品：</w:t>
      </w:r>
      <w:r w:rsidRPr="007B7CED">
        <w:rPr>
          <w:rFonts w:ascii="方正仿宋简体" w:eastAsia="方正仿宋简体" w:hAnsi="宋体" w:cs="宋体" w:hint="eastAsia"/>
          <w:color w:val="5B5B5B"/>
          <w:kern w:val="0"/>
          <w:sz w:val="32"/>
          <w:szCs w:val="32"/>
        </w:rPr>
        <w:t>水分≤12.0%，总灰分≤6.0%，酸不溶性灰分≤1.0%，水浸出物≥30.0%，粗多糖（以葡萄糖计）≥30.0%。</w:t>
      </w:r>
    </w:p>
    <w:p w14:paraId="52A89712" w14:textId="77777777" w:rsidR="007B7CED" w:rsidRPr="007B7CED" w:rsidRDefault="007B7CED" w:rsidP="007B7CED">
      <w:pPr>
        <w:widowControl/>
        <w:spacing w:after="300" w:line="360" w:lineRule="atLeast"/>
        <w:ind w:firstLine="627"/>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28B872C5"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4717B24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附件12</w:t>
      </w:r>
    </w:p>
    <w:p w14:paraId="731E346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68CDA750"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广南铁皮石斛质量技术要求</w:t>
      </w:r>
    </w:p>
    <w:p w14:paraId="34989BFA"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5DA49F9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一、种源</w:t>
      </w:r>
    </w:p>
    <w:p w14:paraId="0F8B083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铁皮石斛（</w:t>
      </w:r>
      <w:r w:rsidRPr="007B7CED">
        <w:rPr>
          <w:rFonts w:ascii="方正仿宋简体" w:eastAsia="方正仿宋简体" w:hAnsi="宋体" w:cs="宋体" w:hint="eastAsia"/>
          <w:i/>
          <w:iCs/>
          <w:color w:val="5B5B5B"/>
          <w:kern w:val="0"/>
          <w:sz w:val="32"/>
          <w:szCs w:val="32"/>
        </w:rPr>
        <w:t>Dendrobium officinale</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 xml:space="preserve">Kimura et </w:t>
      </w:r>
      <w:proofErr w:type="spellStart"/>
      <w:r w:rsidRPr="007B7CED">
        <w:rPr>
          <w:rFonts w:ascii="方正仿宋简体" w:eastAsia="方正仿宋简体" w:hAnsi="宋体" w:cs="宋体" w:hint="eastAsia"/>
          <w:color w:val="5B5B5B"/>
          <w:kern w:val="0"/>
          <w:sz w:val="32"/>
          <w:szCs w:val="32"/>
        </w:rPr>
        <w:t>Migo</w:t>
      </w:r>
      <w:proofErr w:type="spellEnd"/>
      <w:r w:rsidRPr="007B7CED">
        <w:rPr>
          <w:rFonts w:ascii="方正仿宋简体" w:eastAsia="方正仿宋简体" w:hAnsi="宋体" w:cs="宋体" w:hint="eastAsia"/>
          <w:color w:val="5B5B5B"/>
          <w:kern w:val="0"/>
          <w:sz w:val="32"/>
          <w:szCs w:val="32"/>
        </w:rPr>
        <w:t>）。</w:t>
      </w:r>
    </w:p>
    <w:p w14:paraId="63C643AC"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二、栽培环境</w:t>
      </w:r>
    </w:p>
    <w:p w14:paraId="481F11B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产地范围内海拔600m至1800m，年平均空气相对湿度78%，年平均气温17.3℃，无霜期290天至310天，年日照时数≥1500小时。</w:t>
      </w:r>
    </w:p>
    <w:p w14:paraId="6AF6CF4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197B9D8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1．基质：</w:t>
      </w:r>
      <w:r w:rsidRPr="007B7CED">
        <w:rPr>
          <w:rFonts w:ascii="方正仿宋简体" w:eastAsia="方正仿宋简体" w:hAnsi="宋体" w:cs="宋体" w:hint="eastAsia"/>
          <w:color w:val="5B5B5B"/>
          <w:kern w:val="0"/>
          <w:sz w:val="32"/>
          <w:szCs w:val="32"/>
        </w:rPr>
        <w:t>成分为树皮、锯木屑等有机物质，厚10cm至12cm，</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pH值6.5至7.0，有机质含量≥10%，含水量30%至40%。</w:t>
      </w:r>
    </w:p>
    <w:p w14:paraId="36582FAC"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2．育苗：</w:t>
      </w:r>
      <w:r w:rsidRPr="007B7CED">
        <w:rPr>
          <w:rFonts w:ascii="方正仿宋简体" w:eastAsia="方正仿宋简体" w:hAnsi="宋体" w:cs="宋体" w:hint="eastAsia"/>
          <w:color w:val="5B5B5B"/>
          <w:kern w:val="0"/>
          <w:sz w:val="32"/>
          <w:szCs w:val="32"/>
        </w:rPr>
        <w:t>采用种子或组培繁殖育苗。以组</w:t>
      </w:r>
      <w:proofErr w:type="gramStart"/>
      <w:r w:rsidRPr="007B7CED">
        <w:rPr>
          <w:rFonts w:ascii="方正仿宋简体" w:eastAsia="方正仿宋简体" w:hAnsi="宋体" w:cs="宋体" w:hint="eastAsia"/>
          <w:color w:val="5B5B5B"/>
          <w:kern w:val="0"/>
          <w:sz w:val="32"/>
          <w:szCs w:val="32"/>
        </w:rPr>
        <w:t>培</w:t>
      </w:r>
      <w:proofErr w:type="gramEnd"/>
      <w:r w:rsidRPr="007B7CED">
        <w:rPr>
          <w:rFonts w:ascii="方正仿宋简体" w:eastAsia="方正仿宋简体" w:hAnsi="宋体" w:cs="宋体" w:hint="eastAsia"/>
          <w:color w:val="5B5B5B"/>
          <w:kern w:val="0"/>
          <w:sz w:val="32"/>
          <w:szCs w:val="32"/>
        </w:rPr>
        <w:t>方式育苗的，8代后须复壮。</w:t>
      </w:r>
    </w:p>
    <w:p w14:paraId="7029A037"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3．移栽：</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3月下旬至6月中旬。每667㎡(亩)植15万株或3万丛。</w:t>
      </w:r>
    </w:p>
    <w:p w14:paraId="07F449C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4．田间管理：</w:t>
      </w:r>
    </w:p>
    <w:p w14:paraId="41C025F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（1）遮荫：</w:t>
      </w:r>
      <w:r w:rsidRPr="007B7CED">
        <w:rPr>
          <w:rFonts w:ascii="方正仿宋简体" w:eastAsia="方正仿宋简体" w:hAnsi="宋体" w:cs="宋体" w:hint="eastAsia"/>
          <w:color w:val="5B5B5B"/>
          <w:kern w:val="0"/>
          <w:sz w:val="32"/>
          <w:szCs w:val="32"/>
        </w:rPr>
        <w:t>荫蔽度60%至75%。</w:t>
      </w:r>
    </w:p>
    <w:p w14:paraId="037E906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（2）施肥：</w:t>
      </w:r>
      <w:r w:rsidRPr="007B7CED">
        <w:rPr>
          <w:rFonts w:ascii="方正仿宋简体" w:eastAsia="方正仿宋简体" w:hAnsi="宋体" w:cs="宋体" w:hint="eastAsia"/>
          <w:color w:val="5B5B5B"/>
          <w:kern w:val="0"/>
          <w:sz w:val="32"/>
          <w:szCs w:val="32"/>
        </w:rPr>
        <w:t>每667㎡(亩)施</w:t>
      </w:r>
      <w:r w:rsidRPr="007B7CED">
        <w:rPr>
          <w:rFonts w:ascii="方正仿宋简体" w:eastAsia="方正仿宋简体" w:hAnsi="宋体" w:cs="宋体" w:hint="eastAsia"/>
          <w:color w:val="000000"/>
          <w:kern w:val="0"/>
          <w:sz w:val="32"/>
          <w:szCs w:val="32"/>
        </w:rPr>
        <w:t>腐</w:t>
      </w:r>
      <w:r w:rsidRPr="007B7CED">
        <w:rPr>
          <w:rFonts w:ascii="方正仿宋简体" w:eastAsia="方正仿宋简体" w:hAnsi="宋体" w:cs="宋体" w:hint="eastAsia"/>
          <w:color w:val="5B5B5B"/>
          <w:kern w:val="0"/>
          <w:sz w:val="32"/>
          <w:szCs w:val="32"/>
        </w:rPr>
        <w:t>熟有机肥</w:t>
      </w:r>
      <w:r w:rsidRPr="007B7CED">
        <w:rPr>
          <w:rFonts w:ascii="方正仿宋简体" w:eastAsia="方正仿宋简体" w:hAnsi="宋体" w:cs="宋体" w:hint="eastAsia"/>
          <w:color w:val="000000"/>
          <w:kern w:val="0"/>
          <w:sz w:val="32"/>
          <w:szCs w:val="32"/>
        </w:rPr>
        <w:t>1000kg至1500kg。</w:t>
      </w:r>
    </w:p>
    <w:p w14:paraId="2975FD4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（3）水分：</w:t>
      </w:r>
      <w:r w:rsidRPr="007B7CED">
        <w:rPr>
          <w:rFonts w:ascii="方正仿宋简体" w:eastAsia="方正仿宋简体" w:hAnsi="宋体" w:cs="宋体" w:hint="eastAsia"/>
          <w:color w:val="5B5B5B"/>
          <w:kern w:val="0"/>
          <w:sz w:val="32"/>
          <w:szCs w:val="32"/>
        </w:rPr>
        <w:t>生长期空气相对湿度在60％至80％，收获前15天前停止浇水。</w:t>
      </w:r>
    </w:p>
    <w:p w14:paraId="2E8197E8"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5．环境、安全要求：</w:t>
      </w:r>
      <w:r w:rsidRPr="007B7CED">
        <w:rPr>
          <w:rFonts w:ascii="方正仿宋简体" w:eastAsia="方正仿宋简体" w:hAnsi="宋体" w:cs="宋体" w:hint="eastAsia"/>
          <w:color w:val="5B5B5B"/>
          <w:kern w:val="0"/>
          <w:sz w:val="32"/>
          <w:szCs w:val="32"/>
        </w:rPr>
        <w:t>农药、化肥等的使用必须符合国家的相关规定，不得污染环境。</w:t>
      </w:r>
    </w:p>
    <w:p w14:paraId="3CAD6B5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四、采收加工</w:t>
      </w:r>
    </w:p>
    <w:p w14:paraId="63FB83BA"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1．采收</w:t>
      </w:r>
      <w:r w:rsidRPr="007B7CED">
        <w:rPr>
          <w:rFonts w:ascii="方正仿宋简体" w:eastAsia="方正仿宋简体" w:hAnsi="宋体" w:cs="宋体" w:hint="eastAsia"/>
          <w:b/>
          <w:bCs/>
          <w:color w:val="5B5B5B"/>
          <w:kern w:val="0"/>
          <w:sz w:val="32"/>
          <w:szCs w:val="32"/>
        </w:rPr>
        <w:t>：</w:t>
      </w:r>
    </w:p>
    <w:p w14:paraId="42F96D5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w:t>
      </w:r>
      <w:r w:rsidRPr="007B7CED">
        <w:rPr>
          <w:rFonts w:ascii="方正楷体简体" w:eastAsia="方正楷体简体" w:hAnsi="宋体" w:cs="宋体" w:hint="eastAsia"/>
          <w:b/>
          <w:bCs/>
          <w:color w:val="5B5B5B"/>
          <w:kern w:val="0"/>
          <w:sz w:val="32"/>
          <w:szCs w:val="32"/>
        </w:rPr>
        <w:t>方法</w:t>
      </w:r>
      <w:r w:rsidRPr="007B7CED">
        <w:rPr>
          <w:rFonts w:ascii="方正仿宋简体" w:eastAsia="方正仿宋简体" w:hAnsi="宋体" w:cs="宋体" w:hint="eastAsia"/>
          <w:b/>
          <w:bCs/>
          <w:color w:val="5B5B5B"/>
          <w:kern w:val="0"/>
          <w:sz w:val="32"/>
          <w:szCs w:val="32"/>
        </w:rPr>
        <w:t>：</w:t>
      </w:r>
      <w:r w:rsidRPr="007B7CED">
        <w:rPr>
          <w:rFonts w:ascii="方正仿宋简体" w:eastAsia="方正仿宋简体" w:hAnsi="宋体" w:cs="宋体" w:hint="eastAsia"/>
          <w:color w:val="5B5B5B"/>
          <w:kern w:val="0"/>
          <w:sz w:val="32"/>
          <w:szCs w:val="32"/>
        </w:rPr>
        <w:t>采</w:t>
      </w:r>
      <w:r w:rsidRPr="007B7CED">
        <w:rPr>
          <w:rFonts w:ascii="方正仿宋简体" w:eastAsia="方正仿宋简体" w:hAnsi="宋体" w:cs="宋体" w:hint="eastAsia"/>
          <w:color w:val="000000"/>
          <w:kern w:val="0"/>
          <w:sz w:val="32"/>
          <w:szCs w:val="32"/>
        </w:rPr>
        <w:t>收</w:t>
      </w:r>
      <w:proofErr w:type="gramStart"/>
      <w:r w:rsidRPr="007B7CED">
        <w:rPr>
          <w:rFonts w:ascii="方正仿宋简体" w:eastAsia="方正仿宋简体" w:hAnsi="宋体" w:cs="宋体" w:hint="eastAsia"/>
          <w:color w:val="000000"/>
          <w:kern w:val="0"/>
          <w:sz w:val="32"/>
          <w:szCs w:val="32"/>
        </w:rPr>
        <w:t>分采</w:t>
      </w:r>
      <w:r w:rsidRPr="007B7CED">
        <w:rPr>
          <w:rFonts w:ascii="方正仿宋简体" w:eastAsia="方正仿宋简体" w:hAnsi="宋体" w:cs="宋体" w:hint="eastAsia"/>
          <w:color w:val="5B5B5B"/>
          <w:kern w:val="0"/>
          <w:sz w:val="32"/>
          <w:szCs w:val="32"/>
        </w:rPr>
        <w:t>旧留新和</w:t>
      </w:r>
      <w:proofErr w:type="gramEnd"/>
      <w:r w:rsidRPr="007B7CED">
        <w:rPr>
          <w:rFonts w:ascii="方正仿宋简体" w:eastAsia="方正仿宋简体" w:hAnsi="宋体" w:cs="宋体" w:hint="eastAsia"/>
          <w:color w:val="5B5B5B"/>
          <w:kern w:val="0"/>
          <w:sz w:val="32"/>
          <w:szCs w:val="32"/>
        </w:rPr>
        <w:t>全株采</w:t>
      </w:r>
      <w:r w:rsidRPr="007B7CED">
        <w:rPr>
          <w:rFonts w:ascii="方正仿宋简体" w:eastAsia="方正仿宋简体" w:hAnsi="宋体" w:cs="宋体" w:hint="eastAsia"/>
          <w:color w:val="000000"/>
          <w:kern w:val="0"/>
          <w:sz w:val="32"/>
          <w:szCs w:val="32"/>
        </w:rPr>
        <w:t>收。</w:t>
      </w:r>
    </w:p>
    <w:p w14:paraId="75E42BE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w:t>
      </w:r>
      <w:r w:rsidRPr="007B7CED">
        <w:rPr>
          <w:rFonts w:ascii="方正楷体简体" w:eastAsia="方正楷体简体" w:hAnsi="宋体" w:cs="宋体" w:hint="eastAsia"/>
          <w:b/>
          <w:bCs/>
          <w:color w:val="5B5B5B"/>
          <w:kern w:val="0"/>
          <w:sz w:val="32"/>
          <w:szCs w:val="32"/>
        </w:rPr>
        <w:t>时间</w:t>
      </w:r>
      <w:r w:rsidRPr="007B7CED">
        <w:rPr>
          <w:rFonts w:ascii="方正仿宋简体" w:eastAsia="方正仿宋简体" w:hAnsi="宋体" w:cs="宋体" w:hint="eastAsia"/>
          <w:b/>
          <w:bCs/>
          <w:color w:val="5B5B5B"/>
          <w:kern w:val="0"/>
          <w:sz w:val="32"/>
          <w:szCs w:val="32"/>
        </w:rPr>
        <w:t>：</w:t>
      </w:r>
      <w:r w:rsidRPr="007B7CED">
        <w:rPr>
          <w:rFonts w:ascii="方正仿宋简体" w:eastAsia="方正仿宋简体" w:hAnsi="宋体" w:cs="宋体" w:hint="eastAsia"/>
          <w:color w:val="5B5B5B"/>
          <w:kern w:val="0"/>
          <w:sz w:val="32"/>
          <w:szCs w:val="32"/>
        </w:rPr>
        <w:t>全株采收在10月到翌年3月进行。</w:t>
      </w:r>
      <w:proofErr w:type="gramStart"/>
      <w:r w:rsidRPr="007B7CED">
        <w:rPr>
          <w:rFonts w:ascii="方正仿宋简体" w:eastAsia="方正仿宋简体" w:hAnsi="宋体" w:cs="宋体" w:hint="eastAsia"/>
          <w:color w:val="5B5B5B"/>
          <w:kern w:val="0"/>
          <w:sz w:val="32"/>
          <w:szCs w:val="32"/>
        </w:rPr>
        <w:t>采旧留新</w:t>
      </w:r>
      <w:proofErr w:type="gramEnd"/>
      <w:r w:rsidRPr="007B7CED">
        <w:rPr>
          <w:rFonts w:ascii="方正仿宋简体" w:eastAsia="方正仿宋简体" w:hAnsi="宋体" w:cs="宋体" w:hint="eastAsia"/>
          <w:color w:val="5B5B5B"/>
          <w:kern w:val="0"/>
          <w:sz w:val="32"/>
          <w:szCs w:val="32"/>
        </w:rPr>
        <w:t>的全年均可。</w:t>
      </w:r>
    </w:p>
    <w:p w14:paraId="4D74DE1C"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2．加工：</w:t>
      </w:r>
      <w:r w:rsidRPr="007B7CED">
        <w:rPr>
          <w:rFonts w:ascii="方正仿宋简体" w:eastAsia="方正仿宋简体" w:hAnsi="宋体" w:cs="宋体" w:hint="eastAsia"/>
          <w:color w:val="5B5B5B"/>
          <w:kern w:val="0"/>
          <w:sz w:val="32"/>
          <w:szCs w:val="32"/>
        </w:rPr>
        <w:t>将鲜品置于55</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℃至65</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℃烘干至含水率≤10.0%。</w:t>
      </w:r>
    </w:p>
    <w:p w14:paraId="1779C3F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3560CFB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b/>
          <w:bCs/>
          <w:color w:val="5B5B5B"/>
          <w:kern w:val="0"/>
          <w:sz w:val="32"/>
          <w:szCs w:val="32"/>
        </w:rPr>
        <w:t>：</w:t>
      </w:r>
    </w:p>
    <w:p w14:paraId="5E0DCDF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（1）鲜品：</w:t>
      </w:r>
      <w:r w:rsidRPr="007B7CED">
        <w:rPr>
          <w:rFonts w:ascii="方正仿宋简体" w:eastAsia="方正仿宋简体" w:hAnsi="宋体" w:cs="宋体" w:hint="eastAsia"/>
          <w:color w:val="5B5B5B"/>
          <w:kern w:val="0"/>
          <w:sz w:val="32"/>
          <w:szCs w:val="32"/>
        </w:rPr>
        <w:t>黄绿色或墨绿色。鲜茎具叶鞘不完全包被形成明显的环状间隙（黑节）；易折断，断口平整；口感微甜，咀嚼渣极少、嚼之初有粘滑感，继有浓厚粘滞感。</w:t>
      </w:r>
    </w:p>
    <w:p w14:paraId="52A43E5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（2）干品：</w:t>
      </w:r>
      <w:r w:rsidRPr="007B7CED">
        <w:rPr>
          <w:rFonts w:ascii="方正仿宋简体" w:eastAsia="方正仿宋简体" w:hAnsi="宋体" w:cs="宋体" w:hint="eastAsia"/>
          <w:color w:val="5B5B5B"/>
          <w:kern w:val="0"/>
          <w:sz w:val="32"/>
          <w:szCs w:val="32"/>
        </w:rPr>
        <w:t>黄绿色。易折断，口感微清香，味淡，后微甜，咀嚼纤维极少、嚼之初有粘滑感，继有浓厚粘滞感。</w:t>
      </w:r>
    </w:p>
    <w:p w14:paraId="01F7C0B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r w:rsidRPr="007B7CED">
        <w:rPr>
          <w:rFonts w:ascii="方正仿宋简体" w:eastAsia="方正仿宋简体" w:hAnsi="宋体" w:cs="宋体" w:hint="eastAsia"/>
          <w:color w:val="5B5B5B"/>
          <w:kern w:val="0"/>
          <w:sz w:val="32"/>
          <w:szCs w:val="32"/>
        </w:rPr>
        <w:t>干品或鲜品烘干后粗多糖（以葡萄糖计）含量≥26%，含水量≤10％。</w:t>
      </w:r>
      <w:r w:rsidRPr="007B7CED">
        <w:rPr>
          <w:rFonts w:ascii="方正仿宋简体" w:eastAsia="方正仿宋简体" w:hAnsi="宋体" w:cs="宋体" w:hint="eastAsia"/>
          <w:color w:val="5B5B5B"/>
          <w:kern w:val="0"/>
          <w:sz w:val="32"/>
          <w:szCs w:val="32"/>
        </w:rPr>
        <w:t>        </w:t>
      </w:r>
    </w:p>
    <w:p w14:paraId="18A8AF5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1A5AFF9D"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300CE933"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附件13</w:t>
      </w:r>
    </w:p>
    <w:p w14:paraId="7A5B281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161DB6AD"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泸西除虫菊质量技术要求</w:t>
      </w:r>
    </w:p>
    <w:p w14:paraId="0CF5C6DE"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4BDAF91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一、种源</w:t>
      </w:r>
    </w:p>
    <w:p w14:paraId="2A926A9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除虫菊（</w:t>
      </w:r>
      <w:proofErr w:type="spellStart"/>
      <w:r w:rsidRPr="007B7CED">
        <w:rPr>
          <w:rFonts w:ascii="方正仿宋简体" w:eastAsia="方正仿宋简体" w:hAnsi="宋体" w:cs="宋体" w:hint="eastAsia"/>
          <w:i/>
          <w:iCs/>
          <w:color w:val="5B5B5B"/>
          <w:kern w:val="0"/>
          <w:sz w:val="32"/>
          <w:szCs w:val="32"/>
        </w:rPr>
        <w:t>Pyreyhrum</w:t>
      </w:r>
      <w:proofErr w:type="spellEnd"/>
      <w:r w:rsidRPr="007B7CED">
        <w:rPr>
          <w:rFonts w:ascii="方正仿宋简体" w:eastAsia="方正仿宋简体" w:hAnsi="宋体" w:cs="宋体" w:hint="eastAsia"/>
          <w:i/>
          <w:iCs/>
          <w:color w:val="5B5B5B"/>
          <w:kern w:val="0"/>
          <w:sz w:val="32"/>
          <w:szCs w:val="32"/>
        </w:rPr>
        <w:t> </w:t>
      </w:r>
      <w:proofErr w:type="spellStart"/>
      <w:r w:rsidRPr="007B7CED">
        <w:rPr>
          <w:rFonts w:ascii="方正仿宋简体" w:eastAsia="方正仿宋简体" w:hAnsi="宋体" w:cs="宋体" w:hint="eastAsia"/>
          <w:i/>
          <w:iCs/>
          <w:color w:val="5B5B5B"/>
          <w:kern w:val="0"/>
          <w:sz w:val="32"/>
          <w:szCs w:val="32"/>
        </w:rPr>
        <w:t>cineriifoliun</w:t>
      </w:r>
      <w:proofErr w:type="spellEnd"/>
      <w:r w:rsidRPr="007B7CED">
        <w:rPr>
          <w:rFonts w:ascii="方正仿宋简体" w:eastAsia="方正仿宋简体" w:hAnsi="宋体" w:cs="宋体" w:hint="eastAsia"/>
          <w:color w:val="5B5B5B"/>
          <w:kern w:val="0"/>
          <w:sz w:val="32"/>
          <w:szCs w:val="32"/>
        </w:rPr>
        <w:t> </w:t>
      </w:r>
      <w:proofErr w:type="spellStart"/>
      <w:r w:rsidRPr="007B7CED">
        <w:rPr>
          <w:rFonts w:ascii="方正仿宋简体" w:eastAsia="方正仿宋简体" w:hAnsi="宋体" w:cs="宋体" w:hint="eastAsia"/>
          <w:color w:val="5B5B5B"/>
          <w:kern w:val="0"/>
          <w:sz w:val="32"/>
          <w:szCs w:val="32"/>
        </w:rPr>
        <w:t>Trebr</w:t>
      </w:r>
      <w:proofErr w:type="spellEnd"/>
      <w:r w:rsidRPr="007B7CED">
        <w:rPr>
          <w:rFonts w:ascii="方正仿宋简体" w:eastAsia="方正仿宋简体" w:hAnsi="宋体" w:cs="宋体" w:hint="eastAsia"/>
          <w:color w:val="5B5B5B"/>
          <w:kern w:val="0"/>
          <w:sz w:val="32"/>
          <w:szCs w:val="32"/>
        </w:rPr>
        <w:t>）。</w:t>
      </w:r>
    </w:p>
    <w:p w14:paraId="4E0F825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二、立地条件</w:t>
      </w:r>
    </w:p>
    <w:p w14:paraId="4407FD8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产地范围内海拔1500m至2000m，土壤类型为泥沙土、黄壤土，有机质含量≥2.0%，土壤pH值5.5至7.0，</w:t>
      </w:r>
    </w:p>
    <w:p w14:paraId="0195E72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6ED29FF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1．育苗：</w:t>
      </w:r>
      <w:r w:rsidRPr="007B7CED">
        <w:rPr>
          <w:rFonts w:ascii="方正仿宋简体" w:eastAsia="方正仿宋简体" w:hAnsi="宋体" w:cs="宋体" w:hint="eastAsia"/>
          <w:color w:val="5B5B5B"/>
          <w:kern w:val="0"/>
          <w:sz w:val="32"/>
          <w:szCs w:val="32"/>
        </w:rPr>
        <w:t>5月至6月播种。晒种1天至2天，</w:t>
      </w:r>
      <w:r w:rsidRPr="007B7CED">
        <w:rPr>
          <w:rFonts w:ascii="方正仿宋简体" w:eastAsia="方正仿宋简体" w:hAnsi="宋体" w:cs="宋体" w:hint="eastAsia"/>
          <w:color w:val="000000"/>
          <w:kern w:val="0"/>
          <w:sz w:val="32"/>
          <w:szCs w:val="32"/>
        </w:rPr>
        <w:t>用40℃至45℃</w:t>
      </w:r>
      <w:r w:rsidRPr="007B7CED">
        <w:rPr>
          <w:rFonts w:ascii="方正仿宋简体" w:eastAsia="方正仿宋简体" w:hAnsi="宋体" w:cs="宋体" w:hint="eastAsia"/>
          <w:color w:val="5B5B5B"/>
          <w:kern w:val="0"/>
          <w:sz w:val="32"/>
          <w:szCs w:val="32"/>
        </w:rPr>
        <w:t>温水浸泡48小时。每667㎡(亩)用干种1.0kg至1.5kg。播种后用细土覆种，再盖上松</w:t>
      </w:r>
      <w:proofErr w:type="gramStart"/>
      <w:r w:rsidRPr="007B7CED">
        <w:rPr>
          <w:rFonts w:ascii="方正仿宋简体" w:eastAsia="方正仿宋简体" w:hAnsi="宋体" w:cs="宋体" w:hint="eastAsia"/>
          <w:color w:val="5B5B5B"/>
          <w:kern w:val="0"/>
          <w:sz w:val="32"/>
          <w:szCs w:val="32"/>
        </w:rPr>
        <w:t>茅</w:t>
      </w:r>
      <w:proofErr w:type="gramEnd"/>
      <w:r w:rsidRPr="007B7CED">
        <w:rPr>
          <w:rFonts w:ascii="方正仿宋简体" w:eastAsia="方正仿宋简体" w:hAnsi="宋体" w:cs="宋体" w:hint="eastAsia"/>
          <w:color w:val="5B5B5B"/>
          <w:kern w:val="0"/>
          <w:sz w:val="32"/>
          <w:szCs w:val="32"/>
        </w:rPr>
        <w:t>，浇足水。苗床地应选择在离水源近、地下水位较低的肥沃地块，苗床地与需要种植除虫菊大田的比例为1：20至1：40。</w:t>
      </w:r>
    </w:p>
    <w:p w14:paraId="214F687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2．假植：</w:t>
      </w:r>
      <w:proofErr w:type="gramStart"/>
      <w:r w:rsidRPr="007B7CED">
        <w:rPr>
          <w:rFonts w:ascii="方正仿宋简体" w:eastAsia="方正仿宋简体" w:hAnsi="宋体" w:cs="宋体" w:hint="eastAsia"/>
          <w:color w:val="5B5B5B"/>
          <w:kern w:val="0"/>
          <w:sz w:val="32"/>
          <w:szCs w:val="32"/>
        </w:rPr>
        <w:t>苗床畦面</w:t>
      </w:r>
      <w:proofErr w:type="gramEnd"/>
      <w:r w:rsidRPr="007B7CED">
        <w:rPr>
          <w:rFonts w:ascii="方正仿宋简体" w:eastAsia="方正仿宋简体" w:hAnsi="宋体" w:cs="宋体" w:hint="eastAsia"/>
          <w:color w:val="5B5B5B"/>
          <w:kern w:val="0"/>
          <w:sz w:val="32"/>
          <w:szCs w:val="32"/>
        </w:rPr>
        <w:t>1.3m、沟宽0.4m、沟深0.2m。用土与腐熟有机肥以9：1比例配制营养土，装袋，放入苗床。菊苗8cm至10cm假植。</w:t>
      </w:r>
    </w:p>
    <w:p w14:paraId="7E66DF1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3．移栽：</w:t>
      </w:r>
      <w:r w:rsidRPr="007B7CED">
        <w:rPr>
          <w:rFonts w:ascii="方正仿宋简体" w:eastAsia="方正仿宋简体" w:hAnsi="宋体" w:cs="宋体" w:hint="eastAsia"/>
          <w:color w:val="5B5B5B"/>
          <w:kern w:val="0"/>
          <w:sz w:val="32"/>
          <w:szCs w:val="32"/>
        </w:rPr>
        <w:t>8月中旬至9月中旬，菊苗长到15cm后移栽。</w:t>
      </w:r>
      <w:proofErr w:type="gramStart"/>
      <w:r w:rsidRPr="007B7CED">
        <w:rPr>
          <w:rFonts w:ascii="方正仿宋简体" w:eastAsia="方正仿宋简体" w:hAnsi="宋体" w:cs="宋体" w:hint="eastAsia"/>
          <w:color w:val="5B5B5B"/>
          <w:kern w:val="0"/>
          <w:sz w:val="32"/>
          <w:szCs w:val="32"/>
        </w:rPr>
        <w:t>载成“丁”</w:t>
      </w:r>
      <w:proofErr w:type="gramEnd"/>
      <w:r w:rsidRPr="007B7CED">
        <w:rPr>
          <w:rFonts w:ascii="方正仿宋简体" w:eastAsia="方正仿宋简体" w:hAnsi="宋体" w:cs="宋体" w:hint="eastAsia"/>
          <w:color w:val="5B5B5B"/>
          <w:kern w:val="0"/>
          <w:sz w:val="32"/>
          <w:szCs w:val="32"/>
        </w:rPr>
        <w:t>字形或是梅花形，栽植深度4cm至5cm，每667m</w:t>
      </w:r>
      <w:r w:rsidRPr="007B7CED">
        <w:rPr>
          <w:rFonts w:ascii="方正仿宋简体" w:eastAsia="方正仿宋简体" w:hAnsi="宋体" w:cs="宋体" w:hint="eastAsia"/>
          <w:color w:val="5B5B5B"/>
          <w:kern w:val="0"/>
          <w:sz w:val="24"/>
          <w:szCs w:val="24"/>
          <w:vertAlign w:val="superscript"/>
        </w:rPr>
        <w:t>2</w:t>
      </w:r>
      <w:r w:rsidRPr="007B7CED">
        <w:rPr>
          <w:rFonts w:ascii="方正仿宋简体" w:eastAsia="方正仿宋简体" w:hAnsi="宋体" w:cs="宋体" w:hint="eastAsia"/>
          <w:color w:val="5B5B5B"/>
          <w:kern w:val="0"/>
          <w:sz w:val="32"/>
          <w:szCs w:val="32"/>
        </w:rPr>
        <w:t>（亩）移栽4000株至5000株。</w:t>
      </w:r>
    </w:p>
    <w:p w14:paraId="4B8A457C"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4．施肥：</w:t>
      </w:r>
      <w:r w:rsidRPr="007B7CED">
        <w:rPr>
          <w:rFonts w:ascii="方正仿宋简体" w:eastAsia="方正仿宋简体" w:hAnsi="宋体" w:cs="宋体" w:hint="eastAsia"/>
          <w:color w:val="5B5B5B"/>
          <w:kern w:val="0"/>
          <w:sz w:val="32"/>
          <w:szCs w:val="32"/>
        </w:rPr>
        <w:t>每667m</w:t>
      </w:r>
      <w:r w:rsidRPr="007B7CED">
        <w:rPr>
          <w:rFonts w:ascii="方正仿宋简体" w:eastAsia="方正仿宋简体" w:hAnsi="宋体" w:cs="宋体" w:hint="eastAsia"/>
          <w:color w:val="5B5B5B"/>
          <w:kern w:val="0"/>
          <w:sz w:val="24"/>
          <w:szCs w:val="24"/>
          <w:vertAlign w:val="superscript"/>
        </w:rPr>
        <w:t>2</w:t>
      </w:r>
      <w:r w:rsidRPr="007B7CED">
        <w:rPr>
          <w:rFonts w:ascii="方正仿宋简体" w:eastAsia="方正仿宋简体" w:hAnsi="宋体" w:cs="宋体" w:hint="eastAsia"/>
          <w:color w:val="5B5B5B"/>
          <w:kern w:val="0"/>
          <w:sz w:val="32"/>
          <w:szCs w:val="32"/>
        </w:rPr>
        <w:t>（亩）苗床施腐熟有机肥≥1000kg，间苗后每667m</w:t>
      </w:r>
      <w:r w:rsidRPr="007B7CED">
        <w:rPr>
          <w:rFonts w:ascii="方正仿宋简体" w:eastAsia="方正仿宋简体" w:hAnsi="宋体" w:cs="宋体" w:hint="eastAsia"/>
          <w:color w:val="5B5B5B"/>
          <w:kern w:val="0"/>
          <w:sz w:val="24"/>
          <w:szCs w:val="24"/>
          <w:vertAlign w:val="superscript"/>
        </w:rPr>
        <w:t>2</w:t>
      </w:r>
      <w:r w:rsidRPr="007B7CED">
        <w:rPr>
          <w:rFonts w:ascii="方正仿宋简体" w:eastAsia="方正仿宋简体" w:hAnsi="宋体" w:cs="宋体" w:hint="eastAsia"/>
          <w:color w:val="5B5B5B"/>
          <w:kern w:val="0"/>
          <w:sz w:val="32"/>
          <w:szCs w:val="32"/>
        </w:rPr>
        <w:t>（亩）施45%复合肥10kg。大田每667m</w:t>
      </w:r>
      <w:r w:rsidRPr="007B7CED">
        <w:rPr>
          <w:rFonts w:ascii="方正仿宋简体" w:eastAsia="方正仿宋简体" w:hAnsi="宋体" w:cs="宋体" w:hint="eastAsia"/>
          <w:color w:val="5B5B5B"/>
          <w:kern w:val="0"/>
          <w:sz w:val="24"/>
          <w:szCs w:val="24"/>
          <w:vertAlign w:val="superscript"/>
        </w:rPr>
        <w:t>2</w:t>
      </w:r>
      <w:r w:rsidRPr="007B7CED">
        <w:rPr>
          <w:rFonts w:ascii="方正仿宋简体" w:eastAsia="方正仿宋简体" w:hAnsi="宋体" w:cs="宋体" w:hint="eastAsia"/>
          <w:color w:val="5B5B5B"/>
          <w:kern w:val="0"/>
          <w:sz w:val="32"/>
          <w:szCs w:val="32"/>
        </w:rPr>
        <w:t>（亩）施腐熟有机肥≥1000kg。</w:t>
      </w:r>
    </w:p>
    <w:p w14:paraId="129879E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5．环境、安全要求：</w:t>
      </w:r>
      <w:r w:rsidRPr="007B7CED">
        <w:rPr>
          <w:rFonts w:ascii="方正仿宋简体" w:eastAsia="方正仿宋简体" w:hAnsi="宋体" w:cs="宋体" w:hint="eastAsia"/>
          <w:color w:val="5B5B5B"/>
          <w:kern w:val="0"/>
          <w:sz w:val="32"/>
          <w:szCs w:val="32"/>
        </w:rPr>
        <w:t>农药、化肥等的使用必须符合国家相关规定，不得污染环境。</w:t>
      </w:r>
    </w:p>
    <w:p w14:paraId="7E89037B" w14:textId="77777777" w:rsidR="007B7CED" w:rsidRPr="007B7CED" w:rsidRDefault="007B7CED" w:rsidP="007B7CED">
      <w:pPr>
        <w:widowControl/>
        <w:spacing w:after="300" w:line="360" w:lineRule="atLeast"/>
        <w:ind w:firstLine="624"/>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四、采收</w:t>
      </w:r>
    </w:p>
    <w:p w14:paraId="695775D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菊花整体黄白分明，成熟度达到60%后开始采收。第一个采花期在3月至4月，第二个采花期在7月至9月。</w:t>
      </w:r>
    </w:p>
    <w:p w14:paraId="5B5102E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4DE89E5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盘花和管状花颜色黄白鲜明，有脆感。百花干重15g至25g。</w:t>
      </w:r>
    </w:p>
    <w:p w14:paraId="70108F88"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r w:rsidRPr="007B7CED">
        <w:rPr>
          <w:rFonts w:ascii="方正仿宋简体" w:eastAsia="方正仿宋简体" w:hAnsi="宋体" w:cs="宋体" w:hint="eastAsia"/>
          <w:color w:val="5B5B5B"/>
          <w:kern w:val="0"/>
          <w:sz w:val="32"/>
          <w:szCs w:val="32"/>
        </w:rPr>
        <w:t>水分含量8.0%至10.0%，除虫菊素含量≥1.2%。</w:t>
      </w:r>
    </w:p>
    <w:p w14:paraId="465F394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4E2485B2"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6A29ED01"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65763C6B"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附件14</w:t>
      </w:r>
    </w:p>
    <w:p w14:paraId="03F8B4C9"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773C2350"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proofErr w:type="gramStart"/>
      <w:r w:rsidRPr="007B7CED">
        <w:rPr>
          <w:rFonts w:ascii="方正小标宋简体" w:eastAsia="方正小标宋简体" w:hAnsi="宋体" w:cs="宋体" w:hint="eastAsia"/>
          <w:color w:val="5B5B5B"/>
          <w:kern w:val="0"/>
          <w:sz w:val="44"/>
          <w:szCs w:val="44"/>
        </w:rPr>
        <w:t>遮放贡米</w:t>
      </w:r>
      <w:proofErr w:type="gramEnd"/>
      <w:r w:rsidRPr="007B7CED">
        <w:rPr>
          <w:rFonts w:ascii="方正小标宋简体" w:eastAsia="方正小标宋简体" w:hAnsi="宋体" w:cs="宋体" w:hint="eastAsia"/>
          <w:color w:val="5B5B5B"/>
          <w:kern w:val="0"/>
          <w:sz w:val="44"/>
          <w:szCs w:val="44"/>
        </w:rPr>
        <w:t>质量技术要求</w:t>
      </w:r>
    </w:p>
    <w:p w14:paraId="592398EA"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45AE35BB"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一、品种</w:t>
      </w:r>
    </w:p>
    <w:p w14:paraId="47500FEA" w14:textId="77777777" w:rsidR="007B7CED" w:rsidRPr="007B7CED" w:rsidRDefault="007B7CED" w:rsidP="007B7CED">
      <w:pPr>
        <w:widowControl/>
        <w:spacing w:after="300" w:line="360" w:lineRule="atLeast"/>
        <w:ind w:firstLine="592"/>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籼稻“滇屯502”、“毫木西”、“毫秕”、“德优系列品种”等。</w:t>
      </w:r>
    </w:p>
    <w:p w14:paraId="657F5AB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二、立地条件</w:t>
      </w:r>
    </w:p>
    <w:p w14:paraId="61C764E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土壤类型为紫色土、沙壤土、沼泽土、冲积土、水稻土，土壤有机质含量≥3%，</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pH值5.5至5.7。</w:t>
      </w:r>
    </w:p>
    <w:p w14:paraId="397811D8"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4E51705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1．育秧：</w:t>
      </w:r>
    </w:p>
    <w:p w14:paraId="254EE65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（1）育秧方法：</w:t>
      </w:r>
      <w:r w:rsidRPr="007B7CED">
        <w:rPr>
          <w:rFonts w:ascii="方正仿宋简体" w:eastAsia="方正仿宋简体" w:hAnsi="宋体" w:cs="宋体" w:hint="eastAsia"/>
          <w:color w:val="5B5B5B"/>
          <w:kern w:val="0"/>
          <w:sz w:val="32"/>
          <w:szCs w:val="32"/>
        </w:rPr>
        <w:t>旱育秧。</w:t>
      </w:r>
      <w:r w:rsidRPr="007B7CED">
        <w:rPr>
          <w:rFonts w:ascii="方正仿宋简体" w:eastAsia="方正仿宋简体" w:hAnsi="宋体" w:cs="宋体" w:hint="eastAsia"/>
          <w:color w:val="5B5B5B"/>
          <w:kern w:val="0"/>
          <w:sz w:val="32"/>
          <w:szCs w:val="32"/>
        </w:rPr>
        <w:t> </w:t>
      </w:r>
    </w:p>
    <w:p w14:paraId="5EE838D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（2）播种期：</w:t>
      </w:r>
      <w:r w:rsidRPr="007B7CED">
        <w:rPr>
          <w:rFonts w:ascii="方正仿宋简体" w:eastAsia="方正仿宋简体" w:hAnsi="宋体" w:cs="宋体" w:hint="eastAsia"/>
          <w:color w:val="5B5B5B"/>
          <w:kern w:val="0"/>
          <w:sz w:val="32"/>
          <w:szCs w:val="32"/>
        </w:rPr>
        <w:t>4月20日至5月15日，秧龄30d至35d。</w:t>
      </w:r>
      <w:r w:rsidRPr="007B7CED">
        <w:rPr>
          <w:rFonts w:ascii="方正仿宋简体" w:eastAsia="方正仿宋简体" w:hAnsi="宋体" w:cs="宋体" w:hint="eastAsia"/>
          <w:color w:val="5B5B5B"/>
          <w:kern w:val="0"/>
          <w:sz w:val="32"/>
          <w:szCs w:val="32"/>
        </w:rPr>
        <w:t> </w:t>
      </w:r>
    </w:p>
    <w:p w14:paraId="0DD8FBF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（3）播种量：</w:t>
      </w:r>
      <w:r w:rsidRPr="007B7CED">
        <w:rPr>
          <w:rFonts w:ascii="方正仿宋简体" w:eastAsia="方正仿宋简体" w:hAnsi="宋体" w:cs="宋体" w:hint="eastAsia"/>
          <w:color w:val="5B5B5B"/>
          <w:kern w:val="0"/>
          <w:sz w:val="32"/>
          <w:szCs w:val="32"/>
        </w:rPr>
        <w:t>每667㎡(亩)用种量30kg至35kg。</w:t>
      </w:r>
      <w:r w:rsidRPr="007B7CED">
        <w:rPr>
          <w:rFonts w:ascii="方正仿宋简体" w:eastAsia="方正仿宋简体" w:hAnsi="宋体" w:cs="宋体" w:hint="eastAsia"/>
          <w:color w:val="5B5B5B"/>
          <w:kern w:val="0"/>
          <w:sz w:val="32"/>
          <w:szCs w:val="32"/>
        </w:rPr>
        <w:t> </w:t>
      </w:r>
    </w:p>
    <w:p w14:paraId="5846786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2．移栽：</w:t>
      </w:r>
      <w:r w:rsidRPr="007B7CED">
        <w:rPr>
          <w:rFonts w:ascii="方正楷体简体" w:eastAsia="方正楷体简体" w:hAnsi="宋体" w:cs="宋体" w:hint="eastAsia"/>
          <w:b/>
          <w:bCs/>
          <w:color w:val="5B5B5B"/>
          <w:kern w:val="0"/>
          <w:sz w:val="32"/>
          <w:szCs w:val="32"/>
        </w:rPr>
        <w:t> </w:t>
      </w:r>
      <w:r w:rsidRPr="007B7CED">
        <w:rPr>
          <w:rFonts w:ascii="方正仿宋简体" w:eastAsia="方正仿宋简体" w:hAnsi="宋体" w:cs="宋体" w:hint="eastAsia"/>
          <w:color w:val="5B5B5B"/>
          <w:kern w:val="0"/>
          <w:sz w:val="32"/>
          <w:szCs w:val="32"/>
        </w:rPr>
        <w:t>5月上旬到6月上旬，每667㎡(亩)栽植1.6万至1.8万穴，每穴2株至3株。</w:t>
      </w:r>
      <w:r w:rsidRPr="007B7CED">
        <w:rPr>
          <w:rFonts w:ascii="方正仿宋简体" w:eastAsia="方正仿宋简体" w:hAnsi="宋体" w:cs="宋体" w:hint="eastAsia"/>
          <w:color w:val="5B5B5B"/>
          <w:kern w:val="0"/>
          <w:sz w:val="32"/>
          <w:szCs w:val="32"/>
        </w:rPr>
        <w:t> </w:t>
      </w:r>
    </w:p>
    <w:p w14:paraId="22872E6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3．施肥：</w:t>
      </w:r>
      <w:r w:rsidRPr="007B7CED">
        <w:rPr>
          <w:rFonts w:ascii="方正仿宋简体" w:eastAsia="方正仿宋简体" w:hAnsi="宋体" w:cs="宋体" w:hint="eastAsia"/>
          <w:color w:val="5B5B5B"/>
          <w:kern w:val="0"/>
          <w:sz w:val="32"/>
          <w:szCs w:val="32"/>
        </w:rPr>
        <w:t>每667㎡(亩)施腐熟有机肥1200kg至1500kg。</w:t>
      </w:r>
    </w:p>
    <w:p w14:paraId="370B73AB"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4．环境、安全要求：</w:t>
      </w:r>
      <w:r w:rsidRPr="007B7CED">
        <w:rPr>
          <w:rFonts w:ascii="方正仿宋简体" w:eastAsia="方正仿宋简体" w:hAnsi="宋体" w:cs="宋体" w:hint="eastAsia"/>
          <w:color w:val="5B5B5B"/>
          <w:kern w:val="0"/>
          <w:sz w:val="32"/>
          <w:szCs w:val="32"/>
        </w:rPr>
        <w:t>农药、化肥等的使用必须符合国家的相关规定，不得污染环境。</w:t>
      </w:r>
    </w:p>
    <w:p w14:paraId="4D61299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四、收获及加工</w:t>
      </w:r>
    </w:p>
    <w:p w14:paraId="2385176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1．收获：</w:t>
      </w:r>
      <w:r w:rsidRPr="007B7CED">
        <w:rPr>
          <w:rFonts w:ascii="方正仿宋简体" w:eastAsia="方正仿宋简体" w:hAnsi="宋体" w:cs="宋体" w:hint="eastAsia"/>
          <w:color w:val="5B5B5B"/>
          <w:kern w:val="0"/>
          <w:sz w:val="32"/>
          <w:szCs w:val="32"/>
        </w:rPr>
        <w:t>10月下旬当黄熟谷粒达到95%时采用人工或机械收割、脱粒，自然晾晒，按品种单收、单脱、单贮。</w:t>
      </w:r>
    </w:p>
    <w:p w14:paraId="43DF1E2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2．加工：</w:t>
      </w:r>
      <w:r w:rsidRPr="007B7CED">
        <w:rPr>
          <w:rFonts w:ascii="方正仿宋简体" w:eastAsia="方正仿宋简体" w:hAnsi="宋体" w:cs="宋体" w:hint="eastAsia"/>
          <w:color w:val="5B5B5B"/>
          <w:kern w:val="0"/>
          <w:sz w:val="32"/>
          <w:szCs w:val="32"/>
        </w:rPr>
        <w:t>水稻原料→清理→低温烘干→轻轧→砻谷分离→厚度分级→多机轻碾→抛光 →分级色选→电子计量→包装→入库。</w:t>
      </w:r>
    </w:p>
    <w:p w14:paraId="6193F12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0396D66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谷粒金黄色，米为长粒型，色泽晶莹如玉，米饭滋润香软爽口、油亮、粘而不腻、冷不回生。</w:t>
      </w:r>
    </w:p>
    <w:p w14:paraId="4CAC35F0"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r w:rsidRPr="007B7CED">
        <w:rPr>
          <w:rFonts w:ascii="方正仿宋简体" w:eastAsia="方正仿宋简体" w:hAnsi="宋体" w:cs="宋体" w:hint="eastAsia"/>
          <w:color w:val="5B5B5B"/>
          <w:kern w:val="0"/>
          <w:sz w:val="32"/>
          <w:szCs w:val="32"/>
        </w:rPr>
        <w:t>总淀粉≥75%，直链淀粉5.2%至20%，蛋白质≥6.5%，胶稠度≥60 mm。</w:t>
      </w:r>
    </w:p>
    <w:p w14:paraId="059E101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1BDBAB9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55521E3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4A5DE877"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0FABF7D2"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534EFDEB"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186FF6EA"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1A6040FB"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79A9AC1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7D3B85BB"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6F864A8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0DE6C13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688E30AB"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31EDEEFB"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0FF5EB6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附件15</w:t>
      </w:r>
    </w:p>
    <w:p w14:paraId="685393B2"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6955FAFD"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芒市石斛质量技术要求</w:t>
      </w:r>
    </w:p>
    <w:p w14:paraId="228AA842"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 </w:t>
      </w:r>
    </w:p>
    <w:p w14:paraId="3C65B87B"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一、种源</w:t>
      </w:r>
    </w:p>
    <w:p w14:paraId="25630B9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铁皮石斛（</w:t>
      </w:r>
      <w:r w:rsidRPr="007B7CED">
        <w:rPr>
          <w:rFonts w:ascii="方正仿宋简体" w:eastAsia="方正仿宋简体" w:hAnsi="宋体" w:cs="宋体" w:hint="eastAsia"/>
          <w:i/>
          <w:iCs/>
          <w:color w:val="5B5B5B"/>
          <w:kern w:val="0"/>
          <w:sz w:val="32"/>
          <w:szCs w:val="32"/>
        </w:rPr>
        <w:t>Dendrobium officinale Kimura et</w:t>
      </w:r>
      <w:r w:rsidRPr="007B7CED">
        <w:rPr>
          <w:rFonts w:ascii="方正仿宋简体" w:eastAsia="方正仿宋简体" w:hAnsi="宋体" w:cs="宋体" w:hint="eastAsia"/>
          <w:i/>
          <w:iCs/>
          <w:color w:val="5B5B5B"/>
          <w:kern w:val="0"/>
          <w:sz w:val="32"/>
          <w:szCs w:val="32"/>
        </w:rPr>
        <w:t> </w:t>
      </w:r>
      <w:proofErr w:type="spellStart"/>
      <w:r w:rsidRPr="007B7CED">
        <w:rPr>
          <w:rFonts w:ascii="方正仿宋简体" w:eastAsia="方正仿宋简体" w:hAnsi="宋体" w:cs="宋体" w:hint="eastAsia"/>
          <w:color w:val="5B5B5B"/>
          <w:kern w:val="0"/>
          <w:sz w:val="32"/>
          <w:szCs w:val="32"/>
        </w:rPr>
        <w:t>Migo</w:t>
      </w:r>
      <w:proofErr w:type="spellEnd"/>
      <w:r w:rsidRPr="007B7CED">
        <w:rPr>
          <w:rFonts w:ascii="方正仿宋简体" w:eastAsia="方正仿宋简体" w:hAnsi="宋体" w:cs="宋体" w:hint="eastAsia"/>
          <w:color w:val="5B5B5B"/>
          <w:kern w:val="0"/>
          <w:sz w:val="32"/>
          <w:szCs w:val="32"/>
        </w:rPr>
        <w:t>），齿瓣石斛（</w:t>
      </w:r>
      <w:r w:rsidRPr="007B7CED">
        <w:rPr>
          <w:rFonts w:ascii="方正仿宋简体" w:eastAsia="方正仿宋简体" w:hAnsi="宋体" w:cs="宋体" w:hint="eastAsia"/>
          <w:i/>
          <w:iCs/>
          <w:color w:val="5B5B5B"/>
          <w:kern w:val="0"/>
          <w:sz w:val="32"/>
          <w:szCs w:val="32"/>
        </w:rPr>
        <w:t xml:space="preserve">D. </w:t>
      </w:r>
      <w:proofErr w:type="spellStart"/>
      <w:r w:rsidRPr="007B7CED">
        <w:rPr>
          <w:rFonts w:ascii="方正仿宋简体" w:eastAsia="方正仿宋简体" w:hAnsi="宋体" w:cs="宋体" w:hint="eastAsia"/>
          <w:i/>
          <w:iCs/>
          <w:color w:val="5B5B5B"/>
          <w:kern w:val="0"/>
          <w:sz w:val="32"/>
          <w:szCs w:val="32"/>
        </w:rPr>
        <w:t>devonianum</w:t>
      </w:r>
      <w:proofErr w:type="spellEnd"/>
      <w:r w:rsidRPr="007B7CED">
        <w:rPr>
          <w:rFonts w:ascii="方正仿宋简体" w:eastAsia="方正仿宋简体" w:hAnsi="宋体" w:cs="宋体" w:hint="eastAsia"/>
          <w:i/>
          <w:iCs/>
          <w:color w:val="5B5B5B"/>
          <w:kern w:val="0"/>
          <w:sz w:val="32"/>
          <w:szCs w:val="32"/>
        </w:rPr>
        <w:t> </w:t>
      </w:r>
      <w:proofErr w:type="spellStart"/>
      <w:r w:rsidRPr="007B7CED">
        <w:rPr>
          <w:rFonts w:ascii="方正仿宋简体" w:eastAsia="方正仿宋简体" w:hAnsi="宋体" w:cs="宋体" w:hint="eastAsia"/>
          <w:color w:val="5B5B5B"/>
          <w:kern w:val="0"/>
          <w:sz w:val="32"/>
          <w:szCs w:val="32"/>
        </w:rPr>
        <w:t>Paxt</w:t>
      </w:r>
      <w:proofErr w:type="spellEnd"/>
      <w:r w:rsidRPr="007B7CED">
        <w:rPr>
          <w:rFonts w:ascii="方正仿宋简体" w:eastAsia="方正仿宋简体" w:hAnsi="宋体" w:cs="宋体" w:hint="eastAsia"/>
          <w:i/>
          <w:iCs/>
          <w:color w:val="5B5B5B"/>
          <w:kern w:val="0"/>
          <w:sz w:val="32"/>
          <w:szCs w:val="32"/>
        </w:rPr>
        <w:t>.</w:t>
      </w:r>
      <w:r w:rsidRPr="007B7CED">
        <w:rPr>
          <w:rFonts w:ascii="方正仿宋简体" w:eastAsia="方正仿宋简体" w:hAnsi="宋体" w:cs="宋体" w:hint="eastAsia"/>
          <w:color w:val="5B5B5B"/>
          <w:kern w:val="0"/>
          <w:sz w:val="32"/>
          <w:szCs w:val="32"/>
        </w:rPr>
        <w:t>），</w:t>
      </w:r>
      <w:proofErr w:type="gramStart"/>
      <w:r w:rsidRPr="007B7CED">
        <w:rPr>
          <w:rFonts w:ascii="方正仿宋简体" w:eastAsia="方正仿宋简体" w:hAnsi="宋体" w:cs="宋体" w:hint="eastAsia"/>
          <w:color w:val="5B5B5B"/>
          <w:kern w:val="0"/>
          <w:sz w:val="32"/>
          <w:szCs w:val="32"/>
        </w:rPr>
        <w:t>兜唇石斛</w:t>
      </w:r>
      <w:proofErr w:type="gramEnd"/>
      <w:r w:rsidRPr="007B7CED">
        <w:rPr>
          <w:rFonts w:ascii="方正仿宋简体" w:eastAsia="方正仿宋简体" w:hAnsi="宋体" w:cs="宋体" w:hint="eastAsia"/>
          <w:color w:val="5B5B5B"/>
          <w:kern w:val="0"/>
          <w:sz w:val="32"/>
          <w:szCs w:val="32"/>
        </w:rPr>
        <w:t>（</w:t>
      </w:r>
      <w:r w:rsidRPr="007B7CED">
        <w:rPr>
          <w:rFonts w:ascii="方正仿宋简体" w:eastAsia="方正仿宋简体" w:hAnsi="宋体" w:cs="宋体" w:hint="eastAsia"/>
          <w:i/>
          <w:iCs/>
          <w:color w:val="5B5B5B"/>
          <w:kern w:val="0"/>
          <w:sz w:val="32"/>
          <w:szCs w:val="32"/>
        </w:rPr>
        <w:t xml:space="preserve">D. </w:t>
      </w:r>
      <w:proofErr w:type="spellStart"/>
      <w:r w:rsidRPr="007B7CED">
        <w:rPr>
          <w:rFonts w:ascii="方正仿宋简体" w:eastAsia="方正仿宋简体" w:hAnsi="宋体" w:cs="宋体" w:hint="eastAsia"/>
          <w:i/>
          <w:iCs/>
          <w:color w:val="5B5B5B"/>
          <w:kern w:val="0"/>
          <w:sz w:val="32"/>
          <w:szCs w:val="32"/>
        </w:rPr>
        <w:t>aphyllum</w:t>
      </w:r>
      <w:proofErr w:type="spellEnd"/>
      <w:r w:rsidRPr="007B7CED">
        <w:rPr>
          <w:rFonts w:ascii="方正仿宋简体" w:eastAsia="方正仿宋简体" w:hAnsi="宋体" w:cs="宋体" w:hint="eastAsia"/>
          <w:i/>
          <w:iCs/>
          <w:color w:val="5B5B5B"/>
          <w:kern w:val="0"/>
          <w:sz w:val="32"/>
          <w:szCs w:val="32"/>
        </w:rPr>
        <w:t xml:space="preserve"> (</w:t>
      </w:r>
      <w:proofErr w:type="spellStart"/>
      <w:r w:rsidRPr="007B7CED">
        <w:rPr>
          <w:rFonts w:ascii="方正仿宋简体" w:eastAsia="方正仿宋简体" w:hAnsi="宋体" w:cs="宋体" w:hint="eastAsia"/>
          <w:i/>
          <w:iCs/>
          <w:color w:val="5B5B5B"/>
          <w:kern w:val="0"/>
          <w:sz w:val="32"/>
          <w:szCs w:val="32"/>
        </w:rPr>
        <w:t>Roxb</w:t>
      </w:r>
      <w:proofErr w:type="spellEnd"/>
      <w:r w:rsidRPr="007B7CED">
        <w:rPr>
          <w:rFonts w:ascii="方正仿宋简体" w:eastAsia="方正仿宋简体" w:hAnsi="宋体" w:cs="宋体" w:hint="eastAsia"/>
          <w:i/>
          <w:iCs/>
          <w:color w:val="5B5B5B"/>
          <w:kern w:val="0"/>
          <w:sz w:val="32"/>
          <w:szCs w:val="32"/>
        </w:rPr>
        <w:t>.)</w:t>
      </w:r>
      <w:r w:rsidRPr="007B7CED">
        <w:rPr>
          <w:rFonts w:ascii="方正仿宋简体" w:eastAsia="方正仿宋简体" w:hAnsi="宋体" w:cs="宋体" w:hint="eastAsia"/>
          <w:i/>
          <w:iCs/>
          <w:color w:val="5B5B5B"/>
          <w:kern w:val="0"/>
          <w:sz w:val="32"/>
          <w:szCs w:val="32"/>
        </w:rPr>
        <w:t> </w:t>
      </w:r>
      <w:proofErr w:type="spellStart"/>
      <w:r w:rsidRPr="007B7CED">
        <w:rPr>
          <w:rFonts w:ascii="方正仿宋简体" w:eastAsia="方正仿宋简体" w:hAnsi="宋体" w:cs="宋体" w:hint="eastAsia"/>
          <w:color w:val="5B5B5B"/>
          <w:kern w:val="0"/>
          <w:sz w:val="32"/>
          <w:szCs w:val="32"/>
        </w:rPr>
        <w:t>C.E.Fisch</w:t>
      </w:r>
      <w:proofErr w:type="spellEnd"/>
      <w:r w:rsidRPr="007B7CED">
        <w:rPr>
          <w:rFonts w:ascii="方正仿宋简体" w:eastAsia="方正仿宋简体" w:hAnsi="宋体" w:cs="宋体" w:hint="eastAsia"/>
          <w:i/>
          <w:iCs/>
          <w:color w:val="5B5B5B"/>
          <w:kern w:val="0"/>
          <w:sz w:val="32"/>
          <w:szCs w:val="32"/>
        </w:rPr>
        <w:t>.</w:t>
      </w:r>
      <w:r w:rsidRPr="007B7CED">
        <w:rPr>
          <w:rFonts w:ascii="方正仿宋简体" w:eastAsia="方正仿宋简体" w:hAnsi="宋体" w:cs="宋体" w:hint="eastAsia"/>
          <w:color w:val="5B5B5B"/>
          <w:kern w:val="0"/>
          <w:sz w:val="32"/>
          <w:szCs w:val="32"/>
        </w:rPr>
        <w:t>）。</w:t>
      </w:r>
    </w:p>
    <w:p w14:paraId="63C18A6E" w14:textId="77777777" w:rsidR="007B7CED" w:rsidRPr="007B7CED" w:rsidRDefault="007B7CED" w:rsidP="007B7CED">
      <w:pPr>
        <w:widowControl/>
        <w:spacing w:after="300" w:line="360" w:lineRule="atLeast"/>
        <w:ind w:left="407"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r w:rsidRPr="007B7CED">
        <w:rPr>
          <w:rFonts w:ascii="方正黑体简体" w:eastAsia="方正黑体简体" w:hAnsi="宋体" w:cs="宋体" w:hint="eastAsia"/>
          <w:color w:val="5B5B5B"/>
          <w:kern w:val="0"/>
          <w:sz w:val="32"/>
          <w:szCs w:val="32"/>
        </w:rPr>
        <w:t>二、栽培环境</w:t>
      </w:r>
    </w:p>
    <w:p w14:paraId="12E89C98"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产地范围内海拔900m至1900m，年平均空气相对湿度80%，年平均气温19.5℃，无霜期≥300天，年日照时数≥1900小时。</w:t>
      </w:r>
    </w:p>
    <w:p w14:paraId="00CC25A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32CD0E2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1．基质：</w:t>
      </w:r>
      <w:r w:rsidRPr="007B7CED">
        <w:rPr>
          <w:rFonts w:ascii="方正仿宋简体" w:eastAsia="方正仿宋简体" w:hAnsi="宋体" w:cs="宋体" w:hint="eastAsia"/>
          <w:color w:val="5B5B5B"/>
          <w:kern w:val="0"/>
          <w:sz w:val="32"/>
          <w:szCs w:val="32"/>
        </w:rPr>
        <w:t>基质成份为树皮、锯木屑等有机材质，pH值6.5至7.0，有机质含量≥10%，水分含量30%至40%，</w:t>
      </w:r>
    </w:p>
    <w:p w14:paraId="7FA48E2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2．育苗：</w:t>
      </w:r>
      <w:r w:rsidRPr="007B7CED">
        <w:rPr>
          <w:rFonts w:ascii="方正仿宋简体" w:eastAsia="方正仿宋简体" w:hAnsi="宋体" w:cs="宋体" w:hint="eastAsia"/>
          <w:color w:val="5B5B5B"/>
          <w:kern w:val="0"/>
          <w:sz w:val="32"/>
          <w:szCs w:val="32"/>
        </w:rPr>
        <w:t>采用扦插无性繁殖或采集石斛</w:t>
      </w:r>
      <w:proofErr w:type="gramStart"/>
      <w:r w:rsidRPr="007B7CED">
        <w:rPr>
          <w:rFonts w:ascii="方正仿宋简体" w:eastAsia="方正仿宋简体" w:hAnsi="宋体" w:cs="宋体" w:hint="eastAsia"/>
          <w:color w:val="5B5B5B"/>
          <w:kern w:val="0"/>
          <w:sz w:val="32"/>
          <w:szCs w:val="32"/>
        </w:rPr>
        <w:t>硕果经组培</w:t>
      </w:r>
      <w:proofErr w:type="gramEnd"/>
      <w:r w:rsidRPr="007B7CED">
        <w:rPr>
          <w:rFonts w:ascii="方正仿宋简体" w:eastAsia="方正仿宋简体" w:hAnsi="宋体" w:cs="宋体" w:hint="eastAsia"/>
          <w:color w:val="5B5B5B"/>
          <w:kern w:val="0"/>
          <w:sz w:val="32"/>
          <w:szCs w:val="32"/>
        </w:rPr>
        <w:t>进行有性繁殖育苗。</w:t>
      </w:r>
    </w:p>
    <w:p w14:paraId="66EEB5B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3．移栽：</w:t>
      </w:r>
      <w:r w:rsidRPr="007B7CED">
        <w:rPr>
          <w:rFonts w:ascii="方正仿宋简体" w:eastAsia="方正仿宋简体" w:hAnsi="宋体" w:cs="宋体" w:hint="eastAsia"/>
          <w:color w:val="5B5B5B"/>
          <w:kern w:val="0"/>
          <w:sz w:val="32"/>
          <w:szCs w:val="32"/>
        </w:rPr>
        <w:t>3月下旬至6月下旬，温度≥12℃，进行组培苗或扦插苗移栽。种植为株距8cm至10cm、行距15cm至20cm。</w:t>
      </w:r>
    </w:p>
    <w:p w14:paraId="6EBEF90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4．田间管理：</w:t>
      </w:r>
    </w:p>
    <w:p w14:paraId="2F64C54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（1）遮荫：</w:t>
      </w:r>
      <w:r w:rsidRPr="007B7CED">
        <w:rPr>
          <w:rFonts w:ascii="方正仿宋简体" w:eastAsia="方正仿宋简体" w:hAnsi="宋体" w:cs="宋体" w:hint="eastAsia"/>
          <w:color w:val="5B5B5B"/>
          <w:kern w:val="0"/>
          <w:sz w:val="32"/>
          <w:szCs w:val="32"/>
        </w:rPr>
        <w:t>荫蔽度65%至85%。</w:t>
      </w:r>
    </w:p>
    <w:p w14:paraId="47F0398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（2）施肥：</w:t>
      </w:r>
      <w:r w:rsidRPr="007B7CED">
        <w:rPr>
          <w:rFonts w:ascii="方正仿宋简体" w:eastAsia="方正仿宋简体" w:hAnsi="宋体" w:cs="宋体" w:hint="eastAsia"/>
          <w:color w:val="000000"/>
          <w:kern w:val="0"/>
          <w:sz w:val="32"/>
          <w:szCs w:val="32"/>
        </w:rPr>
        <w:t>每667m</w:t>
      </w:r>
      <w:r w:rsidRPr="007B7CED">
        <w:rPr>
          <w:rFonts w:ascii="方正仿宋简体" w:eastAsia="方正仿宋简体" w:hAnsi="宋体" w:cs="宋体" w:hint="eastAsia"/>
          <w:color w:val="000000"/>
          <w:kern w:val="0"/>
          <w:sz w:val="24"/>
          <w:szCs w:val="24"/>
          <w:vertAlign w:val="superscript"/>
        </w:rPr>
        <w:t>2</w:t>
      </w:r>
      <w:r w:rsidRPr="007B7CED">
        <w:rPr>
          <w:rFonts w:ascii="方正仿宋简体" w:eastAsia="方正仿宋简体" w:hAnsi="宋体" w:cs="宋体" w:hint="eastAsia"/>
          <w:color w:val="000000"/>
          <w:kern w:val="0"/>
          <w:sz w:val="32"/>
          <w:szCs w:val="32"/>
        </w:rPr>
        <w:t>（亩）施腐</w:t>
      </w:r>
      <w:r w:rsidRPr="007B7CED">
        <w:rPr>
          <w:rFonts w:ascii="方正仿宋简体" w:eastAsia="方正仿宋简体" w:hAnsi="宋体" w:cs="宋体" w:hint="eastAsia"/>
          <w:color w:val="5B5B5B"/>
          <w:kern w:val="0"/>
          <w:sz w:val="32"/>
          <w:szCs w:val="32"/>
        </w:rPr>
        <w:t>熟有机肥500kg至700</w:t>
      </w:r>
      <w:r w:rsidRPr="007B7CED">
        <w:rPr>
          <w:rFonts w:ascii="方正仿宋简体" w:eastAsia="方正仿宋简体" w:hAnsi="宋体" w:cs="宋体" w:hint="eastAsia"/>
          <w:color w:val="000000"/>
          <w:kern w:val="0"/>
          <w:sz w:val="32"/>
          <w:szCs w:val="32"/>
        </w:rPr>
        <w:t>kg。</w:t>
      </w:r>
    </w:p>
    <w:p w14:paraId="65DC1E5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（3）水分：</w:t>
      </w:r>
      <w:r w:rsidRPr="007B7CED">
        <w:rPr>
          <w:rFonts w:ascii="方正仿宋简体" w:eastAsia="方正仿宋简体" w:hAnsi="宋体" w:cs="宋体" w:hint="eastAsia"/>
          <w:color w:val="5B5B5B"/>
          <w:kern w:val="0"/>
          <w:sz w:val="32"/>
          <w:szCs w:val="32"/>
        </w:rPr>
        <w:t>生长期基质湿度在30%至40%、空气相对湿度在60％至80％，收获前15d停止喷水。</w:t>
      </w:r>
    </w:p>
    <w:p w14:paraId="4884430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5．环境、安全要求：</w:t>
      </w:r>
      <w:r w:rsidRPr="007B7CED">
        <w:rPr>
          <w:rFonts w:ascii="方正仿宋简体" w:eastAsia="方正仿宋简体" w:hAnsi="宋体" w:cs="宋体" w:hint="eastAsia"/>
          <w:color w:val="5B5B5B"/>
          <w:kern w:val="0"/>
          <w:sz w:val="32"/>
          <w:szCs w:val="32"/>
        </w:rPr>
        <w:t>农药、化肥等的使用必须符合国家相关规定，不得污染环境。</w:t>
      </w:r>
    </w:p>
    <w:p w14:paraId="150C141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四、采收加工</w:t>
      </w:r>
    </w:p>
    <w:p w14:paraId="0B6BD18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1．采收：</w:t>
      </w:r>
      <w:r w:rsidRPr="007B7CED">
        <w:rPr>
          <w:rFonts w:ascii="方正仿宋简体" w:eastAsia="方正仿宋简体" w:hAnsi="宋体" w:cs="宋体" w:hint="eastAsia"/>
          <w:color w:val="5B5B5B"/>
          <w:kern w:val="0"/>
          <w:sz w:val="32"/>
          <w:szCs w:val="32"/>
        </w:rPr>
        <w:t>11月至翌年3月采收。采收分采摘当年生白条和全草采收两种。</w:t>
      </w:r>
    </w:p>
    <w:p w14:paraId="42522F10" w14:textId="77777777" w:rsidR="007B7CED" w:rsidRPr="007B7CED" w:rsidRDefault="007B7CED" w:rsidP="007B7CED">
      <w:pPr>
        <w:widowControl/>
        <w:spacing w:after="300" w:line="360" w:lineRule="atLeast"/>
        <w:ind w:firstLine="640"/>
        <w:jc w:val="left"/>
        <w:textAlignment w:val="baseline"/>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2．加工：</w:t>
      </w:r>
    </w:p>
    <w:p w14:paraId="65E45ECA"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（1）鲜品：</w:t>
      </w:r>
      <w:r w:rsidRPr="007B7CED">
        <w:rPr>
          <w:rFonts w:ascii="方正仿宋简体" w:eastAsia="方正仿宋简体" w:hAnsi="宋体" w:cs="宋体" w:hint="eastAsia"/>
          <w:color w:val="5B5B5B"/>
          <w:kern w:val="0"/>
          <w:sz w:val="32"/>
          <w:szCs w:val="32"/>
        </w:rPr>
        <w:t>白条采收后，除去杂质，减去须根。</w:t>
      </w:r>
    </w:p>
    <w:p w14:paraId="05154D6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（2）干品：</w:t>
      </w:r>
      <w:r w:rsidRPr="007B7CED">
        <w:rPr>
          <w:rFonts w:ascii="方正仿宋简体" w:eastAsia="方正仿宋简体" w:hAnsi="宋体" w:cs="宋体" w:hint="eastAsia"/>
          <w:color w:val="5B5B5B"/>
          <w:kern w:val="0"/>
          <w:sz w:val="32"/>
          <w:szCs w:val="32"/>
        </w:rPr>
        <w:t>白条或全草通过除杂、清洗后，切段，60℃以下低温烘干或采取传统方法加工</w:t>
      </w:r>
      <w:proofErr w:type="gramStart"/>
      <w:r w:rsidRPr="007B7CED">
        <w:rPr>
          <w:rFonts w:ascii="方正仿宋简体" w:eastAsia="方正仿宋简体" w:hAnsi="宋体" w:cs="宋体" w:hint="eastAsia"/>
          <w:color w:val="5B5B5B"/>
          <w:kern w:val="0"/>
          <w:sz w:val="32"/>
          <w:szCs w:val="32"/>
        </w:rPr>
        <w:t>成枫斗</w:t>
      </w:r>
      <w:proofErr w:type="gramEnd"/>
      <w:r w:rsidRPr="007B7CED">
        <w:rPr>
          <w:rFonts w:ascii="方正仿宋简体" w:eastAsia="方正仿宋简体" w:hAnsi="宋体" w:cs="宋体" w:hint="eastAsia"/>
          <w:color w:val="5B5B5B"/>
          <w:kern w:val="0"/>
          <w:sz w:val="32"/>
          <w:szCs w:val="32"/>
        </w:rPr>
        <w:t>产品。</w:t>
      </w:r>
    </w:p>
    <w:p w14:paraId="1D46BF4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3E2511B6" w14:textId="77777777" w:rsidR="007B7CED" w:rsidRPr="007B7CED" w:rsidRDefault="007B7CED" w:rsidP="007B7CED">
      <w:pPr>
        <w:widowControl/>
        <w:spacing w:after="300" w:line="360" w:lineRule="atLeast"/>
        <w:ind w:firstLine="640"/>
        <w:jc w:val="left"/>
        <w:textAlignment w:val="baseline"/>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p>
    <w:p w14:paraId="2F2543D1"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    </w:t>
      </w:r>
      <w:r w:rsidRPr="007B7CED">
        <w:rPr>
          <w:rFonts w:ascii="方正仿宋简体" w:eastAsia="方正仿宋简体" w:hAnsi="宋体" w:cs="宋体" w:hint="eastAsia"/>
          <w:b/>
          <w:bCs/>
          <w:color w:val="5B5B5B"/>
          <w:kern w:val="0"/>
          <w:sz w:val="32"/>
          <w:szCs w:val="32"/>
        </w:rPr>
        <w:t>（1）鲜品：</w:t>
      </w:r>
    </w:p>
    <w:p w14:paraId="43A7747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①铁皮石斛：节明显，有黑环。叶鞘包裹</w:t>
      </w:r>
      <w:proofErr w:type="gramStart"/>
      <w:r w:rsidRPr="007B7CED">
        <w:rPr>
          <w:rFonts w:ascii="方正仿宋简体" w:eastAsia="方正仿宋简体" w:hAnsi="宋体" w:cs="宋体" w:hint="eastAsia"/>
          <w:color w:val="5B5B5B"/>
          <w:kern w:val="0"/>
          <w:sz w:val="32"/>
          <w:szCs w:val="32"/>
        </w:rPr>
        <w:t>的鲜条多呈</w:t>
      </w:r>
      <w:proofErr w:type="gramEnd"/>
      <w:r w:rsidRPr="007B7CED">
        <w:rPr>
          <w:rFonts w:ascii="方正仿宋简体" w:eastAsia="方正仿宋简体" w:hAnsi="宋体" w:cs="宋体" w:hint="eastAsia"/>
          <w:color w:val="5B5B5B"/>
          <w:kern w:val="0"/>
          <w:sz w:val="32"/>
          <w:szCs w:val="32"/>
        </w:rPr>
        <w:t>叶鞘的颜色，拨开叶鞘，茎多呈绿色或呈紫色，节间色较深。外表无气味或带青草气味。味道淡或微甜，嚼之初有滑腻感及粘稠感，无渣。</w:t>
      </w:r>
    </w:p>
    <w:p w14:paraId="0A2B639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②齿瓣石斛：表面黄绿色带紫斑点或条纹，老熟时叶鞘呈银灰色，节间裸露部分呈紫色，具有青草香气，味道淡或微甜，嚼之初有滑腻感及粘稠感，嚼后有少量纤维。</w:t>
      </w:r>
    </w:p>
    <w:p w14:paraId="3D97EBA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③</w:t>
      </w:r>
      <w:proofErr w:type="gramStart"/>
      <w:r w:rsidRPr="007B7CED">
        <w:rPr>
          <w:rFonts w:ascii="方正仿宋简体" w:eastAsia="方正仿宋简体" w:hAnsi="宋体" w:cs="宋体" w:hint="eastAsia"/>
          <w:color w:val="5B5B5B"/>
          <w:kern w:val="0"/>
          <w:sz w:val="32"/>
          <w:szCs w:val="32"/>
        </w:rPr>
        <w:t>兜唇石斛</w:t>
      </w:r>
      <w:proofErr w:type="gramEnd"/>
      <w:r w:rsidRPr="007B7CED">
        <w:rPr>
          <w:rFonts w:ascii="方正仿宋简体" w:eastAsia="方正仿宋简体" w:hAnsi="宋体" w:cs="宋体" w:hint="eastAsia"/>
          <w:color w:val="5B5B5B"/>
          <w:kern w:val="0"/>
          <w:sz w:val="32"/>
          <w:szCs w:val="32"/>
        </w:rPr>
        <w:t>：表面绿色或黄绿色，略具青草香气，味淡或微酸、苦，嚼之初有粘滑感，嚼后有纤维。</w:t>
      </w:r>
    </w:p>
    <w:p w14:paraId="083812B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    </w:t>
      </w:r>
      <w:r w:rsidRPr="007B7CED">
        <w:rPr>
          <w:rFonts w:ascii="方正仿宋简体" w:eastAsia="方正仿宋简体" w:hAnsi="宋体" w:cs="宋体" w:hint="eastAsia"/>
          <w:b/>
          <w:bCs/>
          <w:color w:val="5B5B5B"/>
          <w:kern w:val="0"/>
          <w:sz w:val="32"/>
          <w:szCs w:val="32"/>
        </w:rPr>
        <w:t>（2）干品：</w:t>
      </w:r>
    </w:p>
    <w:p w14:paraId="6A323D3C"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①铁皮石斛：表面暗黄绿色或金黄绿色，</w:t>
      </w:r>
      <w:proofErr w:type="gramStart"/>
      <w:r w:rsidRPr="007B7CED">
        <w:rPr>
          <w:rFonts w:ascii="方正仿宋简体" w:eastAsia="方正仿宋简体" w:hAnsi="宋体" w:cs="宋体" w:hint="eastAsia"/>
          <w:color w:val="5B5B5B"/>
          <w:kern w:val="0"/>
          <w:sz w:val="32"/>
          <w:szCs w:val="32"/>
        </w:rPr>
        <w:t>有细纵皱纹</w:t>
      </w:r>
      <w:proofErr w:type="gramEnd"/>
      <w:r w:rsidRPr="007B7CED">
        <w:rPr>
          <w:rFonts w:ascii="方正仿宋简体" w:eastAsia="方正仿宋简体" w:hAnsi="宋体" w:cs="宋体" w:hint="eastAsia"/>
          <w:color w:val="5B5B5B"/>
          <w:kern w:val="0"/>
          <w:sz w:val="32"/>
          <w:szCs w:val="32"/>
        </w:rPr>
        <w:t>，节明显。质坚实，略韧，不易折断。气微，味淡，嚼之初有滑腻感及粘稠感，无</w:t>
      </w:r>
      <w:proofErr w:type="gramStart"/>
      <w:r w:rsidRPr="007B7CED">
        <w:rPr>
          <w:rFonts w:ascii="方正仿宋简体" w:eastAsia="方正仿宋简体" w:hAnsi="宋体" w:cs="宋体" w:hint="eastAsia"/>
          <w:color w:val="5B5B5B"/>
          <w:kern w:val="0"/>
          <w:sz w:val="32"/>
          <w:szCs w:val="32"/>
        </w:rPr>
        <w:t>渣或渣少</w:t>
      </w:r>
      <w:proofErr w:type="gramEnd"/>
      <w:r w:rsidRPr="007B7CED">
        <w:rPr>
          <w:rFonts w:ascii="方正仿宋简体" w:eastAsia="方正仿宋简体" w:hAnsi="宋体" w:cs="宋体" w:hint="eastAsia"/>
          <w:color w:val="5B5B5B"/>
          <w:kern w:val="0"/>
          <w:sz w:val="32"/>
          <w:szCs w:val="32"/>
        </w:rPr>
        <w:t>。</w:t>
      </w:r>
    </w:p>
    <w:p w14:paraId="2464095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②齿瓣石斛：表面</w:t>
      </w:r>
      <w:proofErr w:type="gramStart"/>
      <w:r w:rsidRPr="007B7CED">
        <w:rPr>
          <w:rFonts w:ascii="方正仿宋简体" w:eastAsia="方正仿宋简体" w:hAnsi="宋体" w:cs="宋体" w:hint="eastAsia"/>
          <w:color w:val="5B5B5B"/>
          <w:kern w:val="0"/>
          <w:sz w:val="32"/>
          <w:szCs w:val="32"/>
        </w:rPr>
        <w:t>有细纵皱纹</w:t>
      </w:r>
      <w:proofErr w:type="gramEnd"/>
      <w:r w:rsidRPr="007B7CED">
        <w:rPr>
          <w:rFonts w:ascii="方正仿宋简体" w:eastAsia="方正仿宋简体" w:hAnsi="宋体" w:cs="宋体" w:hint="eastAsia"/>
          <w:color w:val="5B5B5B"/>
          <w:kern w:val="0"/>
          <w:sz w:val="32"/>
          <w:szCs w:val="32"/>
        </w:rPr>
        <w:t>，质坚实，易折断，断面平坦，嚼之初有</w:t>
      </w:r>
      <w:proofErr w:type="gramStart"/>
      <w:r w:rsidRPr="007B7CED">
        <w:rPr>
          <w:rFonts w:ascii="方正仿宋简体" w:eastAsia="方正仿宋简体" w:hAnsi="宋体" w:cs="宋体" w:hint="eastAsia"/>
          <w:color w:val="5B5B5B"/>
          <w:kern w:val="0"/>
          <w:sz w:val="32"/>
          <w:szCs w:val="32"/>
        </w:rPr>
        <w:t>黏</w:t>
      </w:r>
      <w:proofErr w:type="gramEnd"/>
      <w:r w:rsidRPr="007B7CED">
        <w:rPr>
          <w:rFonts w:ascii="方正仿宋简体" w:eastAsia="方正仿宋简体" w:hAnsi="宋体" w:cs="宋体" w:hint="eastAsia"/>
          <w:color w:val="5B5B5B"/>
          <w:kern w:val="0"/>
          <w:sz w:val="32"/>
          <w:szCs w:val="32"/>
        </w:rPr>
        <w:t>滞感，无</w:t>
      </w:r>
      <w:proofErr w:type="gramStart"/>
      <w:r w:rsidRPr="007B7CED">
        <w:rPr>
          <w:rFonts w:ascii="方正仿宋简体" w:eastAsia="方正仿宋简体" w:hAnsi="宋体" w:cs="宋体" w:hint="eastAsia"/>
          <w:color w:val="5B5B5B"/>
          <w:kern w:val="0"/>
          <w:sz w:val="32"/>
          <w:szCs w:val="32"/>
        </w:rPr>
        <w:t>渣或渣少</w:t>
      </w:r>
      <w:proofErr w:type="gramEnd"/>
      <w:r w:rsidRPr="007B7CED">
        <w:rPr>
          <w:rFonts w:ascii="方正仿宋简体" w:eastAsia="方正仿宋简体" w:hAnsi="宋体" w:cs="宋体" w:hint="eastAsia"/>
          <w:color w:val="5B5B5B"/>
          <w:kern w:val="0"/>
          <w:sz w:val="32"/>
          <w:szCs w:val="32"/>
        </w:rPr>
        <w:t>。</w:t>
      </w:r>
    </w:p>
    <w:p w14:paraId="2CC6AFE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③</w:t>
      </w:r>
      <w:proofErr w:type="gramStart"/>
      <w:r w:rsidRPr="007B7CED">
        <w:rPr>
          <w:rFonts w:ascii="方正仿宋简体" w:eastAsia="方正仿宋简体" w:hAnsi="宋体" w:cs="宋体" w:hint="eastAsia"/>
          <w:color w:val="5B5B5B"/>
          <w:kern w:val="0"/>
          <w:sz w:val="32"/>
          <w:szCs w:val="32"/>
        </w:rPr>
        <w:t>兜唇石斛</w:t>
      </w:r>
      <w:proofErr w:type="gramEnd"/>
      <w:r w:rsidRPr="007B7CED">
        <w:rPr>
          <w:rFonts w:ascii="方正仿宋简体" w:eastAsia="方正仿宋简体" w:hAnsi="宋体" w:cs="宋体" w:hint="eastAsia"/>
          <w:color w:val="5B5B5B"/>
          <w:kern w:val="0"/>
          <w:sz w:val="32"/>
          <w:szCs w:val="32"/>
        </w:rPr>
        <w:t>：绕紧密，颗粒均匀整齐，多数可见3至5个旋环。</w:t>
      </w:r>
    </w:p>
    <w:p w14:paraId="5D565F2B"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p>
    <w:p w14:paraId="558DEE4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（1）铁皮石斛：</w:t>
      </w:r>
      <w:r w:rsidRPr="007B7CED">
        <w:rPr>
          <w:rFonts w:ascii="方正仿宋简体" w:eastAsia="方正仿宋简体" w:hAnsi="宋体" w:cs="宋体" w:hint="eastAsia"/>
          <w:color w:val="5B5B5B"/>
          <w:kern w:val="0"/>
          <w:sz w:val="32"/>
          <w:szCs w:val="32"/>
        </w:rPr>
        <w:t>鲜品水分≤85%，干品水分≤12%。干品或鲜品烘干后粗多糖含量≥25%（以葡萄糖计）。</w:t>
      </w:r>
    </w:p>
    <w:p w14:paraId="40FBFF9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（2）齿瓣石斛：</w:t>
      </w:r>
      <w:r w:rsidRPr="007B7CED">
        <w:rPr>
          <w:rFonts w:ascii="方正仿宋简体" w:eastAsia="方正仿宋简体" w:hAnsi="宋体" w:cs="宋体" w:hint="eastAsia"/>
          <w:color w:val="5B5B5B"/>
          <w:kern w:val="0"/>
          <w:sz w:val="32"/>
          <w:szCs w:val="32"/>
        </w:rPr>
        <w:t>鲜品水分≤85%，干品水分≤12%。干品或鲜品烘干后粗多糖含量≥12%（以葡萄糖计）。</w:t>
      </w:r>
    </w:p>
    <w:p w14:paraId="1E88910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w:t>
      </w:r>
      <w:proofErr w:type="gramStart"/>
      <w:r w:rsidRPr="007B7CED">
        <w:rPr>
          <w:rFonts w:ascii="方正仿宋简体" w:eastAsia="方正仿宋简体" w:hAnsi="宋体" w:cs="宋体" w:hint="eastAsia"/>
          <w:b/>
          <w:bCs/>
          <w:color w:val="5B5B5B"/>
          <w:kern w:val="0"/>
          <w:sz w:val="32"/>
          <w:szCs w:val="32"/>
        </w:rPr>
        <w:t>兜唇石斛</w:t>
      </w:r>
      <w:proofErr w:type="gramEnd"/>
      <w:r w:rsidRPr="007B7CED">
        <w:rPr>
          <w:rFonts w:ascii="方正仿宋简体" w:eastAsia="方正仿宋简体" w:hAnsi="宋体" w:cs="宋体" w:hint="eastAsia"/>
          <w:b/>
          <w:bCs/>
          <w:color w:val="5B5B5B"/>
          <w:kern w:val="0"/>
          <w:sz w:val="32"/>
          <w:szCs w:val="32"/>
        </w:rPr>
        <w:t>：</w:t>
      </w:r>
      <w:r w:rsidRPr="007B7CED">
        <w:rPr>
          <w:rFonts w:ascii="方正仿宋简体" w:eastAsia="方正仿宋简体" w:hAnsi="宋体" w:cs="宋体" w:hint="eastAsia"/>
          <w:color w:val="5B5B5B"/>
          <w:kern w:val="0"/>
          <w:sz w:val="32"/>
          <w:szCs w:val="32"/>
        </w:rPr>
        <w:t>鲜品水分≤88%，干品水分≤14%。干品或鲜品烘干后粗多糖含量≥8%（以葡萄糖计）。</w:t>
      </w:r>
    </w:p>
    <w:p w14:paraId="78319A1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r w:rsidRPr="007B7CED">
        <w:rPr>
          <w:rFonts w:ascii="方正仿宋简体" w:eastAsia="方正仿宋简体" w:hAnsi="宋体" w:cs="宋体" w:hint="eastAsia"/>
          <w:color w:val="5B5B5B"/>
          <w:kern w:val="0"/>
          <w:sz w:val="32"/>
          <w:szCs w:val="32"/>
        </w:rPr>
        <w:br/>
      </w:r>
      <w:r w:rsidRPr="007B7CED">
        <w:rPr>
          <w:rFonts w:ascii="方正黑体简体" w:eastAsia="方正黑体简体" w:hAnsi="宋体" w:cs="宋体" w:hint="eastAsia"/>
          <w:color w:val="5B5B5B"/>
          <w:kern w:val="0"/>
          <w:sz w:val="32"/>
          <w:szCs w:val="32"/>
        </w:rPr>
        <w:t>附件16</w:t>
      </w:r>
    </w:p>
    <w:p w14:paraId="21F0E2DC"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313BD37C"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呈贡宝珠</w:t>
      </w:r>
      <w:proofErr w:type="gramStart"/>
      <w:r w:rsidRPr="007B7CED">
        <w:rPr>
          <w:rFonts w:ascii="方正小标宋简体" w:eastAsia="方正小标宋简体" w:hAnsi="宋体" w:cs="宋体" w:hint="eastAsia"/>
          <w:color w:val="5B5B5B"/>
          <w:kern w:val="0"/>
          <w:sz w:val="44"/>
          <w:szCs w:val="44"/>
        </w:rPr>
        <w:t>梨</w:t>
      </w:r>
      <w:proofErr w:type="gramEnd"/>
      <w:r w:rsidRPr="007B7CED">
        <w:rPr>
          <w:rFonts w:ascii="方正小标宋简体" w:eastAsia="方正小标宋简体" w:hAnsi="宋体" w:cs="宋体" w:hint="eastAsia"/>
          <w:color w:val="5B5B5B"/>
          <w:kern w:val="0"/>
          <w:sz w:val="44"/>
          <w:szCs w:val="44"/>
        </w:rPr>
        <w:t>质量技术要求</w:t>
      </w:r>
    </w:p>
    <w:p w14:paraId="5F2D136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5F4E9B67"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一、品种</w:t>
      </w:r>
    </w:p>
    <w:p w14:paraId="65ACACB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宝珠梨。</w:t>
      </w:r>
    </w:p>
    <w:p w14:paraId="2C6AAA58"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二、立地条件</w:t>
      </w:r>
    </w:p>
    <w:p w14:paraId="1315BED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产地范围内海拔1950m至2200m的丘陵缓坡地带，土壤类型为红壤，有机质含量≥2.0%，土壤pH值5.5至6.5。</w:t>
      </w:r>
    </w:p>
    <w:p w14:paraId="44474C3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7E44D650"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1．苗木：</w:t>
      </w:r>
      <w:r w:rsidRPr="007B7CED">
        <w:rPr>
          <w:rFonts w:ascii="方正仿宋简体" w:eastAsia="方正仿宋简体" w:hAnsi="宋体" w:cs="宋体" w:hint="eastAsia"/>
          <w:color w:val="5B5B5B"/>
          <w:kern w:val="0"/>
          <w:sz w:val="32"/>
          <w:szCs w:val="32"/>
        </w:rPr>
        <w:t>采用以棠梨为砧木的嫁接苗。</w:t>
      </w:r>
    </w:p>
    <w:p w14:paraId="31DEBB91"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2．定植：</w:t>
      </w:r>
    </w:p>
    <w:p w14:paraId="48CE70E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000000"/>
          <w:kern w:val="0"/>
          <w:sz w:val="32"/>
          <w:szCs w:val="32"/>
        </w:rPr>
        <w:t>（1）定植时间：</w:t>
      </w:r>
      <w:r w:rsidRPr="007B7CED">
        <w:rPr>
          <w:rFonts w:ascii="方正仿宋简体" w:eastAsia="方正仿宋简体" w:hAnsi="宋体" w:cs="宋体" w:hint="eastAsia"/>
          <w:color w:val="5B5B5B"/>
          <w:kern w:val="0"/>
          <w:sz w:val="32"/>
          <w:szCs w:val="32"/>
        </w:rPr>
        <w:t>11月下旬至次年1月。</w:t>
      </w:r>
    </w:p>
    <w:p w14:paraId="32CF50B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（2）定植密度：</w:t>
      </w:r>
      <w:r w:rsidRPr="007B7CED">
        <w:rPr>
          <w:rFonts w:ascii="方正仿宋简体" w:eastAsia="方正仿宋简体" w:hAnsi="宋体" w:cs="宋体" w:hint="eastAsia"/>
          <w:color w:val="5B5B5B"/>
          <w:kern w:val="0"/>
          <w:sz w:val="32"/>
          <w:szCs w:val="32"/>
        </w:rPr>
        <w:t>每667㎡（亩）栽植40株至45株。</w:t>
      </w:r>
    </w:p>
    <w:p w14:paraId="5657AEA1"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3．疏花</w:t>
      </w:r>
      <w:proofErr w:type="gramStart"/>
      <w:r w:rsidRPr="007B7CED">
        <w:rPr>
          <w:rFonts w:ascii="方正楷体简体" w:eastAsia="方正楷体简体" w:hAnsi="宋体" w:cs="宋体" w:hint="eastAsia"/>
          <w:b/>
          <w:bCs/>
          <w:color w:val="5B5B5B"/>
          <w:kern w:val="0"/>
          <w:sz w:val="32"/>
          <w:szCs w:val="32"/>
        </w:rPr>
        <w:t>疏果</w:t>
      </w:r>
      <w:proofErr w:type="gramEnd"/>
      <w:r w:rsidRPr="007B7CED">
        <w:rPr>
          <w:rFonts w:ascii="方正楷体简体" w:eastAsia="方正楷体简体" w:hAnsi="宋体" w:cs="宋体" w:hint="eastAsia"/>
          <w:b/>
          <w:bCs/>
          <w:color w:val="5B5B5B"/>
          <w:kern w:val="0"/>
          <w:sz w:val="32"/>
          <w:szCs w:val="32"/>
        </w:rPr>
        <w:t>：</w:t>
      </w:r>
      <w:r w:rsidRPr="007B7CED">
        <w:rPr>
          <w:rFonts w:ascii="方正仿宋简体" w:eastAsia="方正仿宋简体" w:hAnsi="宋体" w:cs="宋体" w:hint="eastAsia"/>
          <w:color w:val="5B5B5B"/>
          <w:kern w:val="0"/>
          <w:sz w:val="32"/>
          <w:szCs w:val="32"/>
        </w:rPr>
        <w:t>40片至45片叶留1果，每667㎡（亩）</w:t>
      </w:r>
      <w:proofErr w:type="gramStart"/>
      <w:r w:rsidRPr="007B7CED">
        <w:rPr>
          <w:rFonts w:ascii="方正仿宋简体" w:eastAsia="方正仿宋简体" w:hAnsi="宋体" w:cs="宋体" w:hint="eastAsia"/>
          <w:color w:val="5B5B5B"/>
          <w:kern w:val="0"/>
          <w:sz w:val="32"/>
          <w:szCs w:val="32"/>
        </w:rPr>
        <w:t>留果量</w:t>
      </w:r>
      <w:proofErr w:type="gramEnd"/>
      <w:r w:rsidRPr="007B7CED">
        <w:rPr>
          <w:rFonts w:ascii="方正仿宋简体" w:eastAsia="方正仿宋简体" w:hAnsi="宋体" w:cs="宋体" w:hint="eastAsia"/>
          <w:color w:val="5B5B5B"/>
          <w:kern w:val="0"/>
          <w:sz w:val="32"/>
          <w:szCs w:val="32"/>
        </w:rPr>
        <w:t>≤3000kg。</w:t>
      </w:r>
    </w:p>
    <w:p w14:paraId="7CD33AE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4．水肥管理：</w:t>
      </w:r>
    </w:p>
    <w:p w14:paraId="4E8725F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（1）土壤管理：</w:t>
      </w:r>
      <w:r w:rsidRPr="007B7CED">
        <w:rPr>
          <w:rFonts w:ascii="方正仿宋简体" w:eastAsia="方正仿宋简体" w:hAnsi="宋体" w:cs="宋体" w:hint="eastAsia"/>
          <w:color w:val="5B5B5B"/>
          <w:kern w:val="0"/>
          <w:sz w:val="32"/>
          <w:szCs w:val="32"/>
        </w:rPr>
        <w:t>全年翻犁1次至2次，保持土壤疏松，消灭杂草。</w:t>
      </w:r>
    </w:p>
    <w:p w14:paraId="31C7D57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（2）水分管理：</w:t>
      </w:r>
      <w:r w:rsidRPr="007B7CED">
        <w:rPr>
          <w:rFonts w:ascii="方正仿宋简体" w:eastAsia="方正仿宋简体" w:hAnsi="宋体" w:cs="宋体" w:hint="eastAsia"/>
          <w:color w:val="5B5B5B"/>
          <w:kern w:val="0"/>
          <w:sz w:val="32"/>
          <w:szCs w:val="32"/>
        </w:rPr>
        <w:t>萌芽至花前、果实膨大期分别灌水1次至2次。</w:t>
      </w:r>
    </w:p>
    <w:p w14:paraId="5A55D9B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（3）肥料管理：</w:t>
      </w:r>
      <w:r w:rsidRPr="007B7CED">
        <w:rPr>
          <w:rFonts w:ascii="方正仿宋简体" w:eastAsia="方正仿宋简体" w:hAnsi="宋体" w:cs="宋体" w:hint="eastAsia"/>
          <w:color w:val="5B5B5B"/>
          <w:kern w:val="0"/>
          <w:sz w:val="32"/>
          <w:szCs w:val="32"/>
        </w:rPr>
        <w:t>盛果期梨树于11月挖环状沟或条状沟，每株施入腐熟有机肥50kg至100kg。</w:t>
      </w:r>
    </w:p>
    <w:p w14:paraId="2A8D983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5．环境、安全要求：</w:t>
      </w:r>
      <w:r w:rsidRPr="007B7CED">
        <w:rPr>
          <w:rFonts w:ascii="方正仿宋简体" w:eastAsia="方正仿宋简体" w:hAnsi="宋体" w:cs="宋体" w:hint="eastAsia"/>
          <w:color w:val="5B5B5B"/>
          <w:kern w:val="0"/>
          <w:sz w:val="32"/>
          <w:szCs w:val="32"/>
        </w:rPr>
        <w:t>农药、化肥等的使用必须符合国家相关规定，不得污染环境。</w:t>
      </w:r>
    </w:p>
    <w:p w14:paraId="15148CC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四、采收贮藏</w:t>
      </w:r>
    </w:p>
    <w:p w14:paraId="5069AD98"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1．采收：</w:t>
      </w:r>
      <w:r w:rsidRPr="007B7CED">
        <w:rPr>
          <w:rFonts w:ascii="方正仿宋简体" w:eastAsia="方正仿宋简体" w:hAnsi="宋体" w:cs="宋体" w:hint="eastAsia"/>
          <w:color w:val="5B5B5B"/>
          <w:kern w:val="0"/>
          <w:sz w:val="32"/>
          <w:szCs w:val="32"/>
        </w:rPr>
        <w:t>9月中下旬，果皮青翠、果肉雪白时开始人工采收。</w:t>
      </w:r>
    </w:p>
    <w:p w14:paraId="0135915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2．贮藏：</w:t>
      </w:r>
      <w:r w:rsidRPr="007B7CED">
        <w:rPr>
          <w:rFonts w:ascii="方正仿宋简体" w:eastAsia="方正仿宋简体" w:hAnsi="宋体" w:cs="宋体" w:hint="eastAsia"/>
          <w:color w:val="5B5B5B"/>
          <w:kern w:val="0"/>
          <w:sz w:val="32"/>
          <w:szCs w:val="32"/>
        </w:rPr>
        <w:t>若需贮存3个月以上，须在2℃至5℃、相对湿度70％至80％条件下中贮存。</w:t>
      </w:r>
    </w:p>
    <w:p w14:paraId="7F165AE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17AA19A7"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果实近圆形，果梗短粗，皮色青翠，采后果实表面出现蜡质，具光泽。果点明显。单果重200g至500g。果肉雪白，肉质脆、细嫩、多汁无渣、酸甜适口。</w:t>
      </w:r>
    </w:p>
    <w:p w14:paraId="73A6D07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r w:rsidRPr="007B7CED">
        <w:rPr>
          <w:rFonts w:ascii="方正仿宋简体" w:eastAsia="方正仿宋简体" w:hAnsi="宋体" w:cs="宋体" w:hint="eastAsia"/>
          <w:color w:val="5B5B5B"/>
          <w:kern w:val="0"/>
          <w:sz w:val="32"/>
          <w:szCs w:val="32"/>
        </w:rPr>
        <w:t>果实硬度4.0kg/cm</w:t>
      </w:r>
      <w:r w:rsidRPr="007B7CED">
        <w:rPr>
          <w:rFonts w:ascii="方正仿宋简体" w:eastAsia="方正仿宋简体" w:hAnsi="宋体" w:cs="宋体" w:hint="eastAsia"/>
          <w:color w:val="5B5B5B"/>
          <w:kern w:val="0"/>
          <w:sz w:val="24"/>
          <w:szCs w:val="24"/>
          <w:vertAlign w:val="superscript"/>
        </w:rPr>
        <w:t>2</w:t>
      </w:r>
      <w:r w:rsidRPr="007B7CED">
        <w:rPr>
          <w:rFonts w:ascii="方正仿宋简体" w:eastAsia="方正仿宋简体" w:hAnsi="宋体" w:cs="宋体" w:hint="eastAsia"/>
          <w:color w:val="5B5B5B"/>
          <w:kern w:val="0"/>
          <w:sz w:val="32"/>
          <w:szCs w:val="32"/>
        </w:rPr>
        <w:t>至7.5kg/cm</w:t>
      </w:r>
      <w:r w:rsidRPr="007B7CED">
        <w:rPr>
          <w:rFonts w:ascii="方正仿宋简体" w:eastAsia="方正仿宋简体" w:hAnsi="宋体" w:cs="宋体" w:hint="eastAsia"/>
          <w:color w:val="5B5B5B"/>
          <w:kern w:val="0"/>
          <w:sz w:val="24"/>
          <w:szCs w:val="24"/>
          <w:vertAlign w:val="superscript"/>
        </w:rPr>
        <w:t>2</w:t>
      </w:r>
      <w:r w:rsidRPr="007B7CED">
        <w:rPr>
          <w:rFonts w:ascii="方正仿宋简体" w:eastAsia="方正仿宋简体" w:hAnsi="宋体" w:cs="宋体" w:hint="eastAsia"/>
          <w:color w:val="5B5B5B"/>
          <w:kern w:val="0"/>
          <w:sz w:val="32"/>
          <w:szCs w:val="32"/>
        </w:rPr>
        <w:t>，可溶性固形物含量≥10.5%，总糖≥6.0%，氨基酸总量≥0.19%。</w:t>
      </w:r>
    </w:p>
    <w:p w14:paraId="61994DC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5149F3F5"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  </w:t>
      </w:r>
    </w:p>
    <w:p w14:paraId="1D20D2FA"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0F4A738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附件17</w:t>
      </w:r>
    </w:p>
    <w:p w14:paraId="363F9A93"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4119D5A4"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梁河葫芦丝质量技术要求</w:t>
      </w:r>
    </w:p>
    <w:p w14:paraId="1725BF0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1E1F6B0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一、葫芦</w:t>
      </w:r>
    </w:p>
    <w:p w14:paraId="365AD24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1．品种：</w:t>
      </w:r>
      <w:r w:rsidRPr="007B7CED">
        <w:rPr>
          <w:rFonts w:ascii="方正楷体简体" w:eastAsia="方正楷体简体" w:hAnsi="宋体" w:cs="宋体" w:hint="eastAsia"/>
          <w:color w:val="5B5B5B"/>
          <w:kern w:val="0"/>
          <w:sz w:val="32"/>
          <w:szCs w:val="32"/>
        </w:rPr>
        <w:t>“</w:t>
      </w:r>
      <w:r w:rsidRPr="007B7CED">
        <w:rPr>
          <w:rFonts w:ascii="方正仿宋简体" w:eastAsia="方正仿宋简体" w:hAnsi="宋体" w:cs="宋体" w:hint="eastAsia"/>
          <w:color w:val="000000"/>
          <w:kern w:val="0"/>
          <w:sz w:val="32"/>
          <w:szCs w:val="32"/>
        </w:rPr>
        <w:t>铁葫芦”等。</w:t>
      </w:r>
    </w:p>
    <w:p w14:paraId="5542A21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2．立地条件：</w:t>
      </w:r>
      <w:r w:rsidRPr="007B7CED">
        <w:rPr>
          <w:rFonts w:ascii="方正仿宋简体" w:eastAsia="方正仿宋简体" w:hAnsi="宋体" w:cs="宋体" w:hint="eastAsia"/>
          <w:color w:val="5B5B5B"/>
          <w:kern w:val="0"/>
          <w:sz w:val="32"/>
          <w:szCs w:val="32"/>
        </w:rPr>
        <w:t>土壤类型为河流冲积土、沙壤土和壤土，pH值5.7至6.6，土壤有机质含量≥1.3%。</w:t>
      </w:r>
    </w:p>
    <w:p w14:paraId="78526A68"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3．栽培管理：</w:t>
      </w:r>
    </w:p>
    <w:p w14:paraId="0CC90E3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（1）育苗播种：</w:t>
      </w:r>
      <w:r w:rsidRPr="007B7CED">
        <w:rPr>
          <w:rFonts w:ascii="方正仿宋简体" w:eastAsia="方正仿宋简体" w:hAnsi="宋体" w:cs="宋体" w:hint="eastAsia"/>
          <w:color w:val="5B5B5B"/>
          <w:kern w:val="0"/>
          <w:sz w:val="32"/>
          <w:szCs w:val="32"/>
        </w:rPr>
        <w:t>3至4月播种育苗，苗龄30天至40天，幼苗3叶后定值。</w:t>
      </w:r>
    </w:p>
    <w:p w14:paraId="1834411C"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（2）整地施肥：</w:t>
      </w:r>
      <w:r w:rsidRPr="007B7CED">
        <w:rPr>
          <w:rFonts w:ascii="方正仿宋简体" w:eastAsia="方正仿宋简体" w:hAnsi="宋体" w:cs="宋体" w:hint="eastAsia"/>
          <w:color w:val="000000"/>
          <w:kern w:val="0"/>
          <w:sz w:val="32"/>
          <w:szCs w:val="32"/>
        </w:rPr>
        <w:t>定植前每667㎡(亩)</w:t>
      </w:r>
      <w:r w:rsidRPr="007B7CED">
        <w:rPr>
          <w:rFonts w:ascii="方正仿宋简体" w:eastAsia="方正仿宋简体" w:hAnsi="宋体" w:cs="宋体" w:hint="eastAsia"/>
          <w:color w:val="5B5B5B"/>
          <w:kern w:val="0"/>
          <w:sz w:val="32"/>
          <w:szCs w:val="32"/>
        </w:rPr>
        <w:t>施</w:t>
      </w:r>
      <w:r w:rsidRPr="007B7CED">
        <w:rPr>
          <w:rFonts w:ascii="方正仿宋简体" w:eastAsia="方正仿宋简体" w:hAnsi="宋体" w:cs="宋体" w:hint="eastAsia"/>
          <w:color w:val="000000"/>
          <w:kern w:val="0"/>
          <w:sz w:val="32"/>
          <w:szCs w:val="32"/>
        </w:rPr>
        <w:t>腐熟有机肥4000kg至5000kg，做成1.5m高畦定植。</w:t>
      </w:r>
    </w:p>
    <w:p w14:paraId="27B287D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（3）定植时间：</w:t>
      </w:r>
      <w:r w:rsidRPr="007B7CED">
        <w:rPr>
          <w:rFonts w:ascii="方正仿宋简体" w:eastAsia="方正仿宋简体" w:hAnsi="宋体" w:cs="宋体" w:hint="eastAsia"/>
          <w:color w:val="5B5B5B"/>
          <w:kern w:val="0"/>
          <w:sz w:val="32"/>
          <w:szCs w:val="32"/>
        </w:rPr>
        <w:t>4月下旬至5月上旬，</w:t>
      </w:r>
      <w:proofErr w:type="gramStart"/>
      <w:r w:rsidRPr="007B7CED">
        <w:rPr>
          <w:rFonts w:ascii="方正仿宋简体" w:eastAsia="方正仿宋简体" w:hAnsi="宋体" w:cs="宋体" w:hint="eastAsia"/>
          <w:color w:val="5B5B5B"/>
          <w:kern w:val="0"/>
          <w:sz w:val="32"/>
          <w:szCs w:val="32"/>
        </w:rPr>
        <w:t>每畦栽2行</w:t>
      </w:r>
      <w:proofErr w:type="gramEnd"/>
      <w:r w:rsidRPr="007B7CED">
        <w:rPr>
          <w:rFonts w:ascii="方正仿宋简体" w:eastAsia="方正仿宋简体" w:hAnsi="宋体" w:cs="宋体" w:hint="eastAsia"/>
          <w:color w:val="5B5B5B"/>
          <w:kern w:val="0"/>
          <w:sz w:val="32"/>
          <w:szCs w:val="32"/>
        </w:rPr>
        <w:t>，株距30cm至35cm。</w:t>
      </w:r>
    </w:p>
    <w:p w14:paraId="0711430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（4）水肥管理：</w:t>
      </w:r>
      <w:r w:rsidRPr="007B7CED">
        <w:rPr>
          <w:rFonts w:ascii="方正仿宋简体" w:eastAsia="方正仿宋简体" w:hAnsi="宋体" w:cs="宋体" w:hint="eastAsia"/>
          <w:color w:val="5B5B5B"/>
          <w:kern w:val="0"/>
          <w:sz w:val="32"/>
          <w:szCs w:val="32"/>
        </w:rPr>
        <w:t>幼苗长出5片至7片叶时，在</w:t>
      </w:r>
      <w:proofErr w:type="gramStart"/>
      <w:r w:rsidRPr="007B7CED">
        <w:rPr>
          <w:rFonts w:ascii="方正仿宋简体" w:eastAsia="方正仿宋简体" w:hAnsi="宋体" w:cs="宋体" w:hint="eastAsia"/>
          <w:color w:val="5B5B5B"/>
          <w:kern w:val="0"/>
          <w:sz w:val="32"/>
          <w:szCs w:val="32"/>
        </w:rPr>
        <w:t>高畦内每</w:t>
      </w:r>
      <w:proofErr w:type="gramEnd"/>
      <w:r w:rsidRPr="007B7CED">
        <w:rPr>
          <w:rFonts w:ascii="方正仿宋简体" w:eastAsia="方正仿宋简体" w:hAnsi="宋体" w:cs="宋体" w:hint="eastAsia"/>
          <w:color w:val="5B5B5B"/>
          <w:kern w:val="0"/>
          <w:sz w:val="32"/>
          <w:szCs w:val="32"/>
        </w:rPr>
        <w:t>667㎡(亩)追施腐熟有机肥800kg至1000kg，</w:t>
      </w:r>
      <w:proofErr w:type="gramStart"/>
      <w:r w:rsidRPr="007B7CED">
        <w:rPr>
          <w:rFonts w:ascii="方正仿宋简体" w:eastAsia="方正仿宋简体" w:hAnsi="宋体" w:cs="宋体" w:hint="eastAsia"/>
          <w:color w:val="5B5B5B"/>
          <w:kern w:val="0"/>
          <w:sz w:val="32"/>
          <w:szCs w:val="32"/>
        </w:rPr>
        <w:t>覆沟后</w:t>
      </w:r>
      <w:proofErr w:type="gramEnd"/>
      <w:r w:rsidRPr="007B7CED">
        <w:rPr>
          <w:rFonts w:ascii="方正仿宋简体" w:eastAsia="方正仿宋简体" w:hAnsi="宋体" w:cs="宋体" w:hint="eastAsia"/>
          <w:color w:val="5B5B5B"/>
          <w:kern w:val="0"/>
          <w:sz w:val="32"/>
          <w:szCs w:val="32"/>
        </w:rPr>
        <w:t>浇水，花期不浇水，坐果后及时追肥浇水。</w:t>
      </w:r>
    </w:p>
    <w:p w14:paraId="3C4639AB"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4．采收加工</w:t>
      </w:r>
    </w:p>
    <w:p w14:paraId="6D1F16D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（1）采收：</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10月至11月，果实呈金黄色时开始采摘。</w:t>
      </w:r>
    </w:p>
    <w:p w14:paraId="5CBBCEA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（2）选材：</w:t>
      </w:r>
      <w:r w:rsidRPr="007B7CED">
        <w:rPr>
          <w:rFonts w:ascii="方正仿宋简体" w:eastAsia="方正仿宋简体" w:hAnsi="宋体" w:cs="宋体" w:hint="eastAsia"/>
          <w:color w:val="5B5B5B"/>
          <w:kern w:val="0"/>
          <w:sz w:val="32"/>
          <w:szCs w:val="32"/>
        </w:rPr>
        <w:t>颜色黄、皮厚结实，底</w:t>
      </w:r>
      <w:proofErr w:type="gramStart"/>
      <w:r w:rsidRPr="007B7CED">
        <w:rPr>
          <w:rFonts w:ascii="方正仿宋简体" w:eastAsia="方正仿宋简体" w:hAnsi="宋体" w:cs="宋体" w:hint="eastAsia"/>
          <w:color w:val="5B5B5B"/>
          <w:kern w:val="0"/>
          <w:sz w:val="32"/>
          <w:szCs w:val="32"/>
        </w:rPr>
        <w:t>脐</w:t>
      </w:r>
      <w:proofErr w:type="gramEnd"/>
      <w:r w:rsidRPr="007B7CED">
        <w:rPr>
          <w:rFonts w:ascii="方正仿宋简体" w:eastAsia="方正仿宋简体" w:hAnsi="宋体" w:cs="宋体" w:hint="eastAsia"/>
          <w:color w:val="5B5B5B"/>
          <w:kern w:val="0"/>
          <w:sz w:val="32"/>
          <w:szCs w:val="32"/>
        </w:rPr>
        <w:t>小而正中，</w:t>
      </w:r>
      <w:proofErr w:type="gramStart"/>
      <w:r w:rsidRPr="007B7CED">
        <w:rPr>
          <w:rFonts w:ascii="方正仿宋简体" w:eastAsia="方正仿宋简体" w:hAnsi="宋体" w:cs="宋体" w:hint="eastAsia"/>
          <w:color w:val="5B5B5B"/>
          <w:kern w:val="0"/>
          <w:sz w:val="32"/>
          <w:szCs w:val="32"/>
        </w:rPr>
        <w:t>外形周</w:t>
      </w:r>
      <w:proofErr w:type="gramEnd"/>
      <w:r w:rsidRPr="007B7CED">
        <w:rPr>
          <w:rFonts w:ascii="方正仿宋简体" w:eastAsia="方正仿宋简体" w:hAnsi="宋体" w:cs="宋体" w:hint="eastAsia"/>
          <w:color w:val="5B5B5B"/>
          <w:kern w:val="0"/>
          <w:sz w:val="32"/>
          <w:szCs w:val="32"/>
        </w:rPr>
        <w:t>正。</w:t>
      </w:r>
    </w:p>
    <w:p w14:paraId="2BF4D93B"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（3）制备：</w:t>
      </w:r>
      <w:r w:rsidRPr="007B7CED">
        <w:rPr>
          <w:rFonts w:ascii="方正仿宋简体" w:eastAsia="方正仿宋简体" w:hAnsi="宋体" w:cs="宋体" w:hint="eastAsia"/>
          <w:color w:val="5B5B5B"/>
          <w:kern w:val="0"/>
          <w:sz w:val="32"/>
          <w:szCs w:val="32"/>
        </w:rPr>
        <w:t>采收后2天内刮皮，在室外阳光下自然晾干，清理内部杂物。</w:t>
      </w:r>
    </w:p>
    <w:p w14:paraId="6B3E751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二、紫竹</w:t>
      </w:r>
    </w:p>
    <w:p w14:paraId="561FBAB7"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1．种源：</w:t>
      </w:r>
      <w:r w:rsidRPr="007B7CED">
        <w:rPr>
          <w:rFonts w:ascii="方正仿宋简体" w:eastAsia="方正仿宋简体" w:hAnsi="宋体" w:cs="宋体" w:hint="eastAsia"/>
          <w:color w:val="5B5B5B"/>
          <w:kern w:val="0"/>
          <w:sz w:val="32"/>
          <w:szCs w:val="32"/>
        </w:rPr>
        <w:t>紫竹（</w:t>
      </w:r>
      <w:r w:rsidRPr="007B7CED">
        <w:rPr>
          <w:rFonts w:ascii="方正仿宋简体" w:eastAsia="方正仿宋简体" w:hAnsi="宋体" w:cs="宋体" w:hint="eastAsia"/>
          <w:i/>
          <w:iCs/>
          <w:color w:val="5B5B5B"/>
          <w:kern w:val="0"/>
          <w:sz w:val="32"/>
          <w:szCs w:val="32"/>
        </w:rPr>
        <w:t>Phyllostachys nigra (</w:t>
      </w:r>
      <w:proofErr w:type="spellStart"/>
      <w:r w:rsidRPr="007B7CED">
        <w:rPr>
          <w:rFonts w:ascii="方正仿宋简体" w:eastAsia="方正仿宋简体" w:hAnsi="宋体" w:cs="宋体" w:hint="eastAsia"/>
          <w:i/>
          <w:iCs/>
          <w:color w:val="5B5B5B"/>
          <w:kern w:val="0"/>
          <w:sz w:val="32"/>
          <w:szCs w:val="32"/>
        </w:rPr>
        <w:t>Lodd</w:t>
      </w:r>
      <w:proofErr w:type="spellEnd"/>
      <w:r w:rsidRPr="007B7CED">
        <w:rPr>
          <w:rFonts w:ascii="方正仿宋简体" w:eastAsia="方正仿宋简体" w:hAnsi="宋体" w:cs="宋体" w:hint="eastAsia"/>
          <w:i/>
          <w:iCs/>
          <w:color w:val="5B5B5B"/>
          <w:kern w:val="0"/>
          <w:sz w:val="32"/>
          <w:szCs w:val="32"/>
        </w:rPr>
        <w:t>.)</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Munro）。</w:t>
      </w:r>
    </w:p>
    <w:p w14:paraId="1A4AEEF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2．立地条件：</w:t>
      </w:r>
      <w:r w:rsidRPr="007B7CED">
        <w:rPr>
          <w:rFonts w:ascii="方正仿宋简体" w:eastAsia="方正仿宋简体" w:hAnsi="宋体" w:cs="宋体" w:hint="eastAsia"/>
          <w:color w:val="5B5B5B"/>
          <w:kern w:val="0"/>
          <w:sz w:val="32"/>
          <w:szCs w:val="32"/>
        </w:rPr>
        <w:t>土层厚度为50cm至100cm，土壤类型为砂壤土，土壤pH值4.5至7.0</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，地下水位50cm至100cm。</w:t>
      </w:r>
    </w:p>
    <w:p w14:paraId="47BDAC68"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3．栽培管理：</w:t>
      </w:r>
    </w:p>
    <w:p w14:paraId="528BDA3C"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（1）栽培密度：</w:t>
      </w:r>
      <w:r w:rsidRPr="007B7CED">
        <w:rPr>
          <w:rFonts w:ascii="方正仿宋简体" w:eastAsia="方正仿宋简体" w:hAnsi="宋体" w:cs="宋体" w:hint="eastAsia"/>
          <w:color w:val="5B5B5B"/>
          <w:kern w:val="0"/>
          <w:sz w:val="32"/>
          <w:szCs w:val="32"/>
        </w:rPr>
        <w:t>密度3株/㎡至4株/㎡，株行距50cm至60cm。</w:t>
      </w:r>
    </w:p>
    <w:p w14:paraId="5A40227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 </w:t>
      </w:r>
      <w:r w:rsidRPr="007B7CED">
        <w:rPr>
          <w:rFonts w:ascii="方正仿宋简体" w:eastAsia="方正仿宋简体" w:hAnsi="宋体" w:cs="宋体" w:hint="eastAsia"/>
          <w:b/>
          <w:bCs/>
          <w:color w:val="5B5B5B"/>
          <w:kern w:val="0"/>
          <w:sz w:val="32"/>
          <w:szCs w:val="32"/>
        </w:rPr>
        <w:t> </w:t>
      </w:r>
      <w:r w:rsidRPr="007B7CED">
        <w:rPr>
          <w:rFonts w:ascii="方正仿宋简体" w:eastAsia="方正仿宋简体" w:hAnsi="宋体" w:cs="宋体" w:hint="eastAsia"/>
          <w:b/>
          <w:bCs/>
          <w:color w:val="5B5B5B"/>
          <w:kern w:val="0"/>
          <w:sz w:val="32"/>
          <w:szCs w:val="32"/>
        </w:rPr>
        <w:t>（2）定植：</w:t>
      </w:r>
    </w:p>
    <w:p w14:paraId="6975F91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①散生竹：10月至翌年2月。</w:t>
      </w:r>
    </w:p>
    <w:p w14:paraId="6DE15EA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②丛生竹：2月份移栽。管理条件好或采用容器竹苗可四季种竹。</w:t>
      </w:r>
    </w:p>
    <w:p w14:paraId="79F976E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③混生竹：2月至3月和10月至12月。</w:t>
      </w:r>
    </w:p>
    <w:p w14:paraId="725338FB"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4．采收及加工：</w:t>
      </w:r>
    </w:p>
    <w:p w14:paraId="7DBDF6E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（1）采收：</w:t>
      </w:r>
      <w:r w:rsidRPr="007B7CED">
        <w:rPr>
          <w:rFonts w:ascii="方正仿宋简体" w:eastAsia="方正仿宋简体" w:hAnsi="宋体" w:cs="宋体" w:hint="eastAsia"/>
          <w:color w:val="5B5B5B"/>
          <w:kern w:val="0"/>
          <w:sz w:val="32"/>
          <w:szCs w:val="32"/>
        </w:rPr>
        <w:t>8月份采伐生长3年以上竹株。</w:t>
      </w:r>
    </w:p>
    <w:p w14:paraId="7BB5261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（2）选材：</w:t>
      </w:r>
      <w:r w:rsidRPr="007B7CED">
        <w:rPr>
          <w:rFonts w:ascii="方正仿宋简体" w:eastAsia="方正仿宋简体" w:hAnsi="宋体" w:cs="宋体" w:hint="eastAsia"/>
          <w:color w:val="5B5B5B"/>
          <w:kern w:val="0"/>
          <w:sz w:val="32"/>
          <w:szCs w:val="32"/>
        </w:rPr>
        <w:t>紫黑色，竹质致密，形状笔直，无病虫害。</w:t>
      </w:r>
    </w:p>
    <w:p w14:paraId="6F84745C"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（3）制备：</w:t>
      </w:r>
      <w:r w:rsidRPr="007B7CED">
        <w:rPr>
          <w:rFonts w:ascii="方正仿宋简体" w:eastAsia="方正仿宋简体" w:hAnsi="宋体" w:cs="宋体" w:hint="eastAsia"/>
          <w:color w:val="5B5B5B"/>
          <w:kern w:val="0"/>
          <w:sz w:val="32"/>
          <w:szCs w:val="32"/>
        </w:rPr>
        <w:t>选材→晾干→清理内部杂物。</w:t>
      </w:r>
    </w:p>
    <w:p w14:paraId="4770EC6D"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三、制作工艺</w:t>
      </w:r>
    </w:p>
    <w:p w14:paraId="522AE6F1"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工艺流程：手工打孔→打磨簧片→安装→调试→检验→包装。</w:t>
      </w:r>
    </w:p>
    <w:p w14:paraId="52EA811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四、质量特色</w:t>
      </w:r>
    </w:p>
    <w:p w14:paraId="09684660"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感官特色：</w:t>
      </w:r>
      <w:r w:rsidRPr="007B7CED">
        <w:rPr>
          <w:rFonts w:ascii="方正仿宋简体" w:eastAsia="方正仿宋简体" w:hAnsi="宋体" w:cs="宋体" w:hint="eastAsia"/>
          <w:color w:val="5B5B5B"/>
          <w:kern w:val="0"/>
          <w:sz w:val="32"/>
          <w:szCs w:val="32"/>
        </w:rPr>
        <w:t>音色柔美圆润。环境温度20℃至25℃，相对湿度40%至75%条件下，在440.00Hz至443.83Hz范围内确定小字一组a音的频率，各</w:t>
      </w:r>
      <w:proofErr w:type="gramStart"/>
      <w:r w:rsidRPr="007B7CED">
        <w:rPr>
          <w:rFonts w:ascii="方正仿宋简体" w:eastAsia="方正仿宋简体" w:hAnsi="宋体" w:cs="宋体" w:hint="eastAsia"/>
          <w:color w:val="5B5B5B"/>
          <w:kern w:val="0"/>
          <w:sz w:val="32"/>
          <w:szCs w:val="32"/>
        </w:rPr>
        <w:t>音</w:t>
      </w:r>
      <w:proofErr w:type="gramEnd"/>
      <w:r w:rsidRPr="007B7CED">
        <w:rPr>
          <w:rFonts w:ascii="方正仿宋简体" w:eastAsia="方正仿宋简体" w:hAnsi="宋体" w:cs="宋体" w:hint="eastAsia"/>
          <w:color w:val="5B5B5B"/>
          <w:kern w:val="0"/>
          <w:sz w:val="32"/>
          <w:szCs w:val="32"/>
        </w:rPr>
        <w:t>音准允许误差不超过±15音分。</w:t>
      </w:r>
    </w:p>
    <w:p w14:paraId="006088A0"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12661B00"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72267D4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49A20B48"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6897B56D"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1F18027F"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附件18</w:t>
      </w:r>
    </w:p>
    <w:p w14:paraId="77248B30"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4FFCB476"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腾冲红花油茶油质</w:t>
      </w:r>
      <w:proofErr w:type="gramStart"/>
      <w:r w:rsidRPr="007B7CED">
        <w:rPr>
          <w:rFonts w:ascii="方正小标宋简体" w:eastAsia="方正小标宋简体" w:hAnsi="宋体" w:cs="宋体" w:hint="eastAsia"/>
          <w:color w:val="5B5B5B"/>
          <w:kern w:val="0"/>
          <w:sz w:val="44"/>
          <w:szCs w:val="44"/>
        </w:rPr>
        <w:t>量技术</w:t>
      </w:r>
      <w:proofErr w:type="gramEnd"/>
      <w:r w:rsidRPr="007B7CED">
        <w:rPr>
          <w:rFonts w:ascii="方正小标宋简体" w:eastAsia="方正小标宋简体" w:hAnsi="宋体" w:cs="宋体" w:hint="eastAsia"/>
          <w:color w:val="5B5B5B"/>
          <w:kern w:val="0"/>
          <w:sz w:val="44"/>
          <w:szCs w:val="44"/>
        </w:rPr>
        <w:t>要求</w:t>
      </w:r>
    </w:p>
    <w:p w14:paraId="2CA3EEC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280D29C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一、种源</w:t>
      </w:r>
    </w:p>
    <w:p w14:paraId="1C099CE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滇山茶（</w:t>
      </w:r>
      <w:r w:rsidRPr="007B7CED">
        <w:rPr>
          <w:rFonts w:ascii="方正仿宋简体" w:eastAsia="方正仿宋简体" w:hAnsi="宋体" w:cs="宋体" w:hint="eastAsia"/>
          <w:i/>
          <w:iCs/>
          <w:color w:val="5B5B5B"/>
          <w:kern w:val="0"/>
          <w:sz w:val="32"/>
          <w:szCs w:val="32"/>
        </w:rPr>
        <w:t>Camellia reticulata</w:t>
      </w:r>
      <w:r w:rsidRPr="007B7CED">
        <w:rPr>
          <w:rFonts w:ascii="方正仿宋简体" w:eastAsia="方正仿宋简体" w:hAnsi="宋体" w:cs="宋体" w:hint="eastAsia"/>
          <w:color w:val="5B5B5B"/>
          <w:kern w:val="0"/>
          <w:sz w:val="32"/>
          <w:szCs w:val="32"/>
        </w:rPr>
        <w:t> </w:t>
      </w:r>
      <w:proofErr w:type="spellStart"/>
      <w:r w:rsidRPr="007B7CED">
        <w:rPr>
          <w:rFonts w:ascii="方正仿宋简体" w:eastAsia="方正仿宋简体" w:hAnsi="宋体" w:cs="宋体" w:hint="eastAsia"/>
          <w:color w:val="5B5B5B"/>
          <w:kern w:val="0"/>
          <w:sz w:val="32"/>
          <w:szCs w:val="32"/>
        </w:rPr>
        <w:t>Lindl</w:t>
      </w:r>
      <w:proofErr w:type="spellEnd"/>
      <w:r w:rsidRPr="007B7CED">
        <w:rPr>
          <w:rFonts w:ascii="方正仿宋简体" w:eastAsia="方正仿宋简体" w:hAnsi="宋体" w:cs="宋体" w:hint="eastAsia"/>
          <w:color w:val="5B5B5B"/>
          <w:kern w:val="0"/>
          <w:sz w:val="32"/>
          <w:szCs w:val="32"/>
        </w:rPr>
        <w:t>.）。</w:t>
      </w:r>
    </w:p>
    <w:p w14:paraId="37D608D0"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二、立地条件</w:t>
      </w:r>
    </w:p>
    <w:p w14:paraId="291CEFCD"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海拔1500ｍ至2600ｍ，坡度≤30°。土壤为疏松的棕壤、黄棕壤、黄壤、火山灰土等，有机质含量≥1.0%，土壤pH值5.5至7.0。</w:t>
      </w:r>
    </w:p>
    <w:p w14:paraId="562855F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64763A3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种苗繁育：</w:t>
      </w:r>
      <w:r w:rsidRPr="007B7CED">
        <w:rPr>
          <w:rFonts w:ascii="方正仿宋简体" w:eastAsia="方正仿宋简体" w:hAnsi="宋体" w:cs="宋体" w:hint="eastAsia"/>
          <w:color w:val="5B5B5B"/>
          <w:kern w:val="0"/>
          <w:sz w:val="32"/>
          <w:szCs w:val="32"/>
        </w:rPr>
        <w:t>无性繁殖。</w:t>
      </w:r>
    </w:p>
    <w:p w14:paraId="26A55D1A"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栽植：</w:t>
      </w:r>
      <w:r w:rsidRPr="007B7CED">
        <w:rPr>
          <w:rFonts w:ascii="方正仿宋简体" w:eastAsia="方正仿宋简体" w:hAnsi="宋体" w:cs="宋体" w:hint="eastAsia"/>
          <w:color w:val="5B5B5B"/>
          <w:kern w:val="0"/>
          <w:sz w:val="32"/>
          <w:szCs w:val="32"/>
        </w:rPr>
        <w:t>6月至7月，每667㎡(亩)栽植50株至110株。</w:t>
      </w:r>
    </w:p>
    <w:p w14:paraId="30F17C9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管理：</w:t>
      </w:r>
      <w:r w:rsidRPr="007B7CED">
        <w:rPr>
          <w:rFonts w:ascii="方正仿宋简体" w:eastAsia="方正仿宋简体" w:hAnsi="宋体" w:cs="宋体" w:hint="eastAsia"/>
          <w:color w:val="5B5B5B"/>
          <w:kern w:val="0"/>
          <w:sz w:val="32"/>
          <w:szCs w:val="32"/>
        </w:rPr>
        <w:t>盛果期每年除草松土一次。合理修剪，采用皮下枝接、嵌合枝接等方法改造劣株。</w:t>
      </w:r>
    </w:p>
    <w:p w14:paraId="3B45BE5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施肥：</w:t>
      </w:r>
      <w:r w:rsidRPr="007B7CED">
        <w:rPr>
          <w:rFonts w:ascii="方正仿宋简体" w:eastAsia="方正仿宋简体" w:hAnsi="宋体" w:cs="宋体" w:hint="eastAsia"/>
          <w:color w:val="5B5B5B"/>
          <w:kern w:val="0"/>
          <w:sz w:val="32"/>
          <w:szCs w:val="32"/>
        </w:rPr>
        <w:t>每年每667㎡(亩)施用腐熟有机肥≥200kg。</w:t>
      </w:r>
    </w:p>
    <w:p w14:paraId="7DA4EC3E"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5．环境、安全要求：</w:t>
      </w:r>
      <w:r w:rsidRPr="007B7CED">
        <w:rPr>
          <w:rFonts w:ascii="方正仿宋简体" w:eastAsia="方正仿宋简体" w:hAnsi="宋体" w:cs="宋体" w:hint="eastAsia"/>
          <w:color w:val="5B5B5B"/>
          <w:kern w:val="0"/>
          <w:sz w:val="32"/>
          <w:szCs w:val="32"/>
        </w:rPr>
        <w:t>农药、化肥等的使用必须符合国家相关规定，不得污染环境。</w:t>
      </w:r>
    </w:p>
    <w:p w14:paraId="3B080D6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四、采收</w:t>
      </w:r>
    </w:p>
    <w:p w14:paraId="3EF6B3BC"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9月下旬至10月上旬，果实自然开裂后采收，7天内完成。</w:t>
      </w:r>
    </w:p>
    <w:p w14:paraId="1959F72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五、果实处理</w:t>
      </w:r>
    </w:p>
    <w:p w14:paraId="2B6C8F48"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处理流程：摊晒→脱皮→去杂→干燥→分级→包装→入库。</w:t>
      </w:r>
    </w:p>
    <w:p w14:paraId="7EC1826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六、工艺流程</w:t>
      </w:r>
    </w:p>
    <w:p w14:paraId="60B409D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油茶籽→压榨→碱炼→脱水→脱色→脱臭→过滤→成品。</w:t>
      </w:r>
    </w:p>
    <w:p w14:paraId="75EB9E3A"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七、质量特色</w:t>
      </w:r>
    </w:p>
    <w:p w14:paraId="6B221EB0"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1．感官特色：</w:t>
      </w:r>
      <w:r w:rsidRPr="007B7CED">
        <w:rPr>
          <w:rFonts w:ascii="方正仿宋简体" w:eastAsia="方正仿宋简体" w:hAnsi="宋体" w:cs="宋体" w:hint="eastAsia"/>
          <w:color w:val="5B5B5B"/>
          <w:kern w:val="0"/>
          <w:sz w:val="32"/>
          <w:szCs w:val="32"/>
        </w:rPr>
        <w:t>清亮透明，具有本品</w:t>
      </w:r>
      <w:r w:rsidRPr="007B7CED">
        <w:rPr>
          <w:rFonts w:ascii="方正仿宋简体" w:eastAsia="方正仿宋简体" w:hAnsi="宋体" w:cs="宋体" w:hint="eastAsia"/>
          <w:color w:val="000000"/>
          <w:kern w:val="0"/>
          <w:sz w:val="32"/>
          <w:szCs w:val="32"/>
        </w:rPr>
        <w:t>固有的气味和滋味</w:t>
      </w:r>
      <w:r w:rsidRPr="007B7CED">
        <w:rPr>
          <w:rFonts w:ascii="方正仿宋简体" w:eastAsia="方正仿宋简体" w:hAnsi="宋体" w:cs="宋体" w:hint="eastAsia"/>
          <w:color w:val="5B5B5B"/>
          <w:kern w:val="0"/>
          <w:sz w:val="32"/>
          <w:szCs w:val="32"/>
        </w:rPr>
        <w:t>。</w:t>
      </w:r>
    </w:p>
    <w:p w14:paraId="17003D7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2．理化指标：</w:t>
      </w:r>
      <w:r w:rsidRPr="007B7CED">
        <w:rPr>
          <w:rFonts w:ascii="方正仿宋简体" w:eastAsia="方正仿宋简体" w:hAnsi="宋体" w:cs="宋体" w:hint="eastAsia"/>
          <w:color w:val="5B5B5B"/>
          <w:kern w:val="0"/>
          <w:sz w:val="32"/>
          <w:szCs w:val="32"/>
        </w:rPr>
        <w:t>亚油酸含量8%至14%，亚麻酸含量0.7%至1.8%，角鲨烯含量≥130ug/g，谷甾醇含量≥0.18mg/g。</w:t>
      </w:r>
    </w:p>
    <w:p w14:paraId="7F4233D3"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p w14:paraId="29CB17B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6F58CCD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3CB6873B" w14:textId="77777777" w:rsidR="007B7CED" w:rsidRPr="007B7CED" w:rsidRDefault="007B7CED" w:rsidP="007B7CED">
      <w:pPr>
        <w:widowControl/>
        <w:jc w:val="left"/>
        <w:rPr>
          <w:rFonts w:ascii="微软雅黑" w:eastAsia="微软雅黑" w:hAnsi="微软雅黑" w:cs="宋体" w:hint="eastAsia"/>
          <w:color w:val="333333"/>
          <w:kern w:val="0"/>
          <w:sz w:val="18"/>
          <w:szCs w:val="18"/>
        </w:rPr>
      </w:pPr>
      <w:r w:rsidRPr="007B7CED">
        <w:rPr>
          <w:rFonts w:ascii="方正仿宋简体" w:eastAsia="方正仿宋简体" w:hAnsi="微软雅黑" w:cs="宋体" w:hint="eastAsia"/>
          <w:color w:val="333333"/>
          <w:kern w:val="0"/>
          <w:sz w:val="32"/>
          <w:szCs w:val="32"/>
        </w:rPr>
        <w:br/>
      </w:r>
    </w:p>
    <w:p w14:paraId="416EAE7C"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附件19</w:t>
      </w:r>
    </w:p>
    <w:p w14:paraId="4E28B2E6"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p>
    <w:p w14:paraId="0A63F1F5" w14:textId="77777777" w:rsidR="007B7CED" w:rsidRPr="007B7CED" w:rsidRDefault="007B7CED" w:rsidP="007B7CED">
      <w:pPr>
        <w:widowControl/>
        <w:spacing w:after="300" w:line="360" w:lineRule="atLeast"/>
        <w:ind w:firstLine="480"/>
        <w:jc w:val="center"/>
        <w:rPr>
          <w:rFonts w:ascii="宋体" w:eastAsia="宋体" w:hAnsi="宋体" w:cs="宋体" w:hint="eastAsia"/>
          <w:color w:val="5B5B5B"/>
          <w:kern w:val="0"/>
          <w:szCs w:val="21"/>
        </w:rPr>
      </w:pPr>
      <w:r w:rsidRPr="007B7CED">
        <w:rPr>
          <w:rFonts w:ascii="方正小标宋简体" w:eastAsia="方正小标宋简体" w:hAnsi="宋体" w:cs="宋体" w:hint="eastAsia"/>
          <w:color w:val="5B5B5B"/>
          <w:kern w:val="0"/>
          <w:sz w:val="44"/>
          <w:szCs w:val="44"/>
        </w:rPr>
        <w:t>宁强华细辛质量技术要求</w:t>
      </w:r>
    </w:p>
    <w:p w14:paraId="3745F3A9"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 </w:t>
      </w:r>
    </w:p>
    <w:p w14:paraId="11A161F4"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r w:rsidRPr="007B7CED">
        <w:rPr>
          <w:rFonts w:ascii="方正黑体简体" w:eastAsia="方正黑体简体" w:hAnsi="宋体" w:cs="宋体" w:hint="eastAsia"/>
          <w:color w:val="5B5B5B"/>
          <w:kern w:val="0"/>
          <w:sz w:val="32"/>
          <w:szCs w:val="32"/>
        </w:rPr>
        <w:t>一、种源</w:t>
      </w:r>
    </w:p>
    <w:p w14:paraId="7737930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华细辛（</w:t>
      </w:r>
      <w:r w:rsidRPr="007B7CED">
        <w:rPr>
          <w:rFonts w:ascii="方正仿宋简体" w:eastAsia="方正仿宋简体" w:hAnsi="宋体" w:cs="宋体" w:hint="eastAsia"/>
          <w:i/>
          <w:iCs/>
          <w:color w:val="5B5B5B"/>
          <w:kern w:val="0"/>
          <w:sz w:val="32"/>
          <w:szCs w:val="32"/>
        </w:rPr>
        <w:t xml:space="preserve">Asarum </w:t>
      </w:r>
      <w:proofErr w:type="spellStart"/>
      <w:r w:rsidRPr="007B7CED">
        <w:rPr>
          <w:rFonts w:ascii="方正仿宋简体" w:eastAsia="方正仿宋简体" w:hAnsi="宋体" w:cs="宋体" w:hint="eastAsia"/>
          <w:i/>
          <w:iCs/>
          <w:color w:val="5B5B5B"/>
          <w:kern w:val="0"/>
          <w:sz w:val="32"/>
          <w:szCs w:val="32"/>
        </w:rPr>
        <w:t>sieboldii</w:t>
      </w:r>
      <w:proofErr w:type="spellEnd"/>
      <w:r w:rsidRPr="007B7CED">
        <w:rPr>
          <w:rFonts w:ascii="方正仿宋简体" w:eastAsia="方正仿宋简体" w:hAnsi="宋体" w:cs="宋体" w:hint="eastAsia"/>
          <w:i/>
          <w:iCs/>
          <w:color w:val="5B5B5B"/>
          <w:kern w:val="0"/>
          <w:sz w:val="32"/>
          <w:szCs w:val="32"/>
        </w:rPr>
        <w:t> </w:t>
      </w:r>
      <w:proofErr w:type="spellStart"/>
      <w:r w:rsidRPr="007B7CED">
        <w:rPr>
          <w:rFonts w:ascii="方正仿宋简体" w:eastAsia="方正仿宋简体" w:hAnsi="宋体" w:cs="宋体" w:hint="eastAsia"/>
          <w:color w:val="5B5B5B"/>
          <w:kern w:val="0"/>
          <w:sz w:val="32"/>
          <w:szCs w:val="32"/>
        </w:rPr>
        <w:t>Miq</w:t>
      </w:r>
      <w:proofErr w:type="spellEnd"/>
      <w:r w:rsidRPr="007B7CED">
        <w:rPr>
          <w:rFonts w:ascii="方正仿宋简体" w:eastAsia="方正仿宋简体" w:hAnsi="宋体" w:cs="宋体" w:hint="eastAsia"/>
          <w:color w:val="5B5B5B"/>
          <w:kern w:val="0"/>
          <w:sz w:val="32"/>
          <w:szCs w:val="32"/>
        </w:rPr>
        <w:t>.）。</w:t>
      </w:r>
    </w:p>
    <w:p w14:paraId="2A102EAA" w14:textId="77777777" w:rsidR="007B7CED" w:rsidRPr="007B7CED" w:rsidRDefault="007B7CED" w:rsidP="007B7CED">
      <w:pPr>
        <w:widowControl/>
        <w:spacing w:after="300" w:line="360" w:lineRule="atLeast"/>
        <w:ind w:firstLine="48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    </w:t>
      </w:r>
      <w:r w:rsidRPr="007B7CED">
        <w:rPr>
          <w:rFonts w:ascii="方正黑体简体" w:eastAsia="方正黑体简体" w:hAnsi="宋体" w:cs="宋体" w:hint="eastAsia"/>
          <w:color w:val="5B5B5B"/>
          <w:kern w:val="0"/>
          <w:sz w:val="32"/>
          <w:szCs w:val="32"/>
        </w:rPr>
        <w:t>二、立地条件</w:t>
      </w:r>
    </w:p>
    <w:p w14:paraId="49DAEF5F" w14:textId="77777777" w:rsidR="007B7CED" w:rsidRPr="007B7CED" w:rsidRDefault="007B7CED" w:rsidP="007B7CED">
      <w:pPr>
        <w:widowControl/>
        <w:spacing w:after="300" w:line="360" w:lineRule="atLeast"/>
        <w:ind w:firstLine="672"/>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产地范围内海拔700m至1500m</w:t>
      </w:r>
      <w:r w:rsidRPr="007B7CED">
        <w:rPr>
          <w:rFonts w:ascii="方正仿宋简体" w:eastAsia="方正仿宋简体" w:hAnsi="宋体" w:cs="宋体" w:hint="eastAsia"/>
          <w:color w:val="000000"/>
          <w:kern w:val="0"/>
          <w:sz w:val="32"/>
          <w:szCs w:val="32"/>
        </w:rPr>
        <w:t>，坡度≤11°的山地</w:t>
      </w:r>
      <w:r w:rsidRPr="007B7CED">
        <w:rPr>
          <w:rFonts w:ascii="方正仿宋简体" w:eastAsia="方正仿宋简体" w:hAnsi="宋体" w:cs="宋体" w:hint="eastAsia"/>
          <w:color w:val="5B5B5B"/>
          <w:kern w:val="0"/>
          <w:sz w:val="32"/>
          <w:szCs w:val="32"/>
        </w:rPr>
        <w:t>，土壤类型为腐殖质土和砂质壤土，有机质含量≥2.0%，土壤pH值5.0至6.5。</w:t>
      </w:r>
    </w:p>
    <w:p w14:paraId="6F1DF184"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三、栽培管理</w:t>
      </w:r>
    </w:p>
    <w:p w14:paraId="6AC74545"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播种：</w:t>
      </w:r>
      <w:r w:rsidRPr="007B7CED">
        <w:rPr>
          <w:rFonts w:ascii="方正仿宋简体" w:eastAsia="方正仿宋简体" w:hAnsi="宋体" w:cs="宋体" w:hint="eastAsia"/>
          <w:color w:val="5B5B5B"/>
          <w:kern w:val="0"/>
          <w:sz w:val="32"/>
          <w:szCs w:val="32"/>
        </w:rPr>
        <w:t> </w:t>
      </w:r>
      <w:r w:rsidRPr="007B7CED">
        <w:rPr>
          <w:rFonts w:ascii="方正仿宋简体" w:eastAsia="方正仿宋简体" w:hAnsi="宋体" w:cs="宋体" w:hint="eastAsia"/>
          <w:color w:val="5B5B5B"/>
          <w:kern w:val="0"/>
          <w:sz w:val="32"/>
          <w:szCs w:val="32"/>
        </w:rPr>
        <w:t>7月上旬至8</w:t>
      </w:r>
      <w:r w:rsidRPr="007B7CED">
        <w:rPr>
          <w:rFonts w:ascii="方正仿宋简体" w:eastAsia="方正仿宋简体" w:hAnsi="宋体" w:cs="宋体" w:hint="eastAsia"/>
          <w:color w:val="000000"/>
          <w:kern w:val="0"/>
          <w:sz w:val="32"/>
          <w:szCs w:val="32"/>
        </w:rPr>
        <w:t>月上旬</w:t>
      </w:r>
      <w:r w:rsidRPr="007B7CED">
        <w:rPr>
          <w:rFonts w:ascii="方正仿宋简体" w:eastAsia="方正仿宋简体" w:hAnsi="宋体" w:cs="宋体" w:hint="eastAsia"/>
          <w:color w:val="5B5B5B"/>
          <w:kern w:val="0"/>
          <w:sz w:val="32"/>
          <w:szCs w:val="32"/>
        </w:rPr>
        <w:t>人工</w:t>
      </w:r>
      <w:r w:rsidRPr="007B7CED">
        <w:rPr>
          <w:rFonts w:ascii="方正仿宋简体" w:eastAsia="方正仿宋简体" w:hAnsi="宋体" w:cs="宋体" w:hint="eastAsia"/>
          <w:color w:val="000000"/>
          <w:kern w:val="0"/>
          <w:sz w:val="32"/>
          <w:szCs w:val="32"/>
        </w:rPr>
        <w:t>播种，株、行距为8cm至10cm，播种深度2.5cm至3.</w:t>
      </w:r>
      <w:r w:rsidRPr="007B7CED">
        <w:rPr>
          <w:rFonts w:ascii="方正仿宋简体" w:eastAsia="方正仿宋简体" w:hAnsi="宋体" w:cs="宋体" w:hint="eastAsia"/>
          <w:color w:val="5B5B5B"/>
          <w:kern w:val="0"/>
          <w:sz w:val="32"/>
          <w:szCs w:val="32"/>
        </w:rPr>
        <w:t>0cm</w:t>
      </w:r>
      <w:r w:rsidRPr="007B7CED">
        <w:rPr>
          <w:rFonts w:ascii="方正仿宋简体" w:eastAsia="方正仿宋简体" w:hAnsi="宋体" w:cs="宋体" w:hint="eastAsia"/>
          <w:color w:val="000000"/>
          <w:kern w:val="0"/>
          <w:sz w:val="32"/>
          <w:szCs w:val="32"/>
        </w:rPr>
        <w:t>，</w:t>
      </w:r>
      <w:proofErr w:type="gramStart"/>
      <w:r w:rsidRPr="007B7CED">
        <w:rPr>
          <w:rFonts w:ascii="方正仿宋简体" w:eastAsia="方正仿宋简体" w:hAnsi="宋体" w:cs="宋体" w:hint="eastAsia"/>
          <w:color w:val="000000"/>
          <w:kern w:val="0"/>
          <w:sz w:val="32"/>
          <w:szCs w:val="32"/>
        </w:rPr>
        <w:t>播后畦面覆盖</w:t>
      </w:r>
      <w:proofErr w:type="gramEnd"/>
      <w:r w:rsidRPr="007B7CED">
        <w:rPr>
          <w:rFonts w:ascii="方正仿宋简体" w:eastAsia="方正仿宋简体" w:hAnsi="宋体" w:cs="宋体" w:hint="eastAsia"/>
          <w:color w:val="000000"/>
          <w:kern w:val="0"/>
          <w:sz w:val="32"/>
          <w:szCs w:val="32"/>
        </w:rPr>
        <w:t>。</w:t>
      </w:r>
    </w:p>
    <w:p w14:paraId="79B94CB1"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2．移栽：</w:t>
      </w:r>
      <w:r w:rsidRPr="007B7CED">
        <w:rPr>
          <w:rFonts w:ascii="方正仿宋简体" w:eastAsia="方正仿宋简体" w:hAnsi="宋体" w:cs="宋体" w:hint="eastAsia"/>
          <w:color w:val="5B5B5B"/>
          <w:kern w:val="0"/>
          <w:sz w:val="32"/>
          <w:szCs w:val="32"/>
        </w:rPr>
        <w:t>育苗后次年3月至4月移栽，做高20cm至25cm、宽100cm至120cm的畦，定植行距20cm至30cm，株距10cm至15cm。</w:t>
      </w:r>
    </w:p>
    <w:p w14:paraId="54C02067"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田间管理：</w:t>
      </w:r>
    </w:p>
    <w:p w14:paraId="69A8043B"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（1）搭棚：</w:t>
      </w:r>
      <w:r w:rsidRPr="007B7CED">
        <w:rPr>
          <w:rFonts w:ascii="方正仿宋简体" w:eastAsia="方正仿宋简体" w:hAnsi="宋体" w:cs="宋体" w:hint="eastAsia"/>
          <w:color w:val="5B5B5B"/>
          <w:kern w:val="0"/>
          <w:sz w:val="32"/>
          <w:szCs w:val="32"/>
        </w:rPr>
        <w:t>搭建遮阴棚。育苗用透光率14%至18%遮阴网，苗期后林下种植或用透光率50%至60%遮阴网搭棚。</w:t>
      </w:r>
    </w:p>
    <w:p w14:paraId="6DB72C17"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b/>
          <w:bCs/>
          <w:color w:val="5B5B5B"/>
          <w:kern w:val="0"/>
          <w:sz w:val="32"/>
          <w:szCs w:val="32"/>
        </w:rPr>
        <w:t>（2）排水：</w:t>
      </w:r>
      <w:r w:rsidRPr="007B7CED">
        <w:rPr>
          <w:rFonts w:ascii="方正仿宋简体" w:eastAsia="方正仿宋简体" w:hAnsi="宋体" w:cs="宋体" w:hint="eastAsia"/>
          <w:color w:val="5B5B5B"/>
          <w:kern w:val="0"/>
          <w:sz w:val="32"/>
          <w:szCs w:val="32"/>
        </w:rPr>
        <w:t>栽植地四周挖宽30cm至35cm、深20cm至25cm的排水沟。</w:t>
      </w:r>
    </w:p>
    <w:p w14:paraId="27235456"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4.</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环境、安全要求：</w:t>
      </w:r>
      <w:r w:rsidRPr="007B7CED">
        <w:rPr>
          <w:rFonts w:ascii="方正仿宋简体" w:eastAsia="方正仿宋简体" w:hAnsi="宋体" w:cs="宋体" w:hint="eastAsia"/>
          <w:color w:val="5B5B5B"/>
          <w:kern w:val="0"/>
          <w:sz w:val="32"/>
          <w:szCs w:val="32"/>
        </w:rPr>
        <w:t>农药、化肥等的使用必须符合国家相关规定，不得污染环境。</w:t>
      </w:r>
    </w:p>
    <w:p w14:paraId="116722F7"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四、采收加工</w:t>
      </w:r>
    </w:p>
    <w:p w14:paraId="3CB5084A"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仿宋简体" w:eastAsia="方正仿宋简体" w:hAnsi="宋体" w:cs="宋体" w:hint="eastAsia"/>
          <w:color w:val="5B5B5B"/>
          <w:kern w:val="0"/>
          <w:sz w:val="32"/>
          <w:szCs w:val="32"/>
        </w:rPr>
        <w:t>种植</w:t>
      </w:r>
      <w:r w:rsidRPr="007B7CED">
        <w:rPr>
          <w:rFonts w:ascii="方正仿宋简体" w:eastAsia="方正仿宋简体" w:hAnsi="宋体" w:cs="宋体" w:hint="eastAsia"/>
          <w:color w:val="000000"/>
          <w:kern w:val="0"/>
          <w:sz w:val="32"/>
          <w:szCs w:val="32"/>
        </w:rPr>
        <w:t>5年至6年</w:t>
      </w:r>
      <w:r w:rsidRPr="007B7CED">
        <w:rPr>
          <w:rFonts w:ascii="方正仿宋简体" w:eastAsia="方正仿宋简体" w:hAnsi="宋体" w:cs="宋体" w:hint="eastAsia"/>
          <w:color w:val="5B5B5B"/>
          <w:kern w:val="0"/>
          <w:sz w:val="32"/>
          <w:szCs w:val="32"/>
        </w:rPr>
        <w:t>后于5月下旬采挖，每10株扎成一把，在阴凉通风处阴干。</w:t>
      </w:r>
    </w:p>
    <w:p w14:paraId="080BDF5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黑体简体" w:eastAsia="方正黑体简体" w:hAnsi="宋体" w:cs="宋体" w:hint="eastAsia"/>
          <w:color w:val="5B5B5B"/>
          <w:kern w:val="0"/>
          <w:sz w:val="32"/>
          <w:szCs w:val="32"/>
        </w:rPr>
        <w:t>五、质量特色</w:t>
      </w:r>
    </w:p>
    <w:p w14:paraId="4A82F77F"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1.</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感官特色：</w:t>
      </w:r>
      <w:r w:rsidRPr="007B7CED">
        <w:rPr>
          <w:rFonts w:ascii="方正仿宋简体" w:eastAsia="方正仿宋简体" w:hAnsi="宋体" w:cs="宋体" w:hint="eastAsia"/>
          <w:color w:val="5B5B5B"/>
          <w:kern w:val="0"/>
          <w:sz w:val="32"/>
          <w:szCs w:val="32"/>
        </w:rPr>
        <w:t>根茎灰棕色，断面黄白色或白色，气辛香、味辛辣，麻舌。</w:t>
      </w:r>
    </w:p>
    <w:p w14:paraId="1D5DB182" w14:textId="77777777" w:rsidR="007B7CED"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2.</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理化指标：</w:t>
      </w:r>
      <w:r w:rsidRPr="007B7CED">
        <w:rPr>
          <w:rFonts w:ascii="方正仿宋简体" w:eastAsia="方正仿宋简体" w:hAnsi="宋体" w:cs="宋体" w:hint="eastAsia"/>
          <w:color w:val="5B5B5B"/>
          <w:kern w:val="0"/>
          <w:sz w:val="32"/>
          <w:szCs w:val="32"/>
        </w:rPr>
        <w:t>挥发油含量≥2.0%，细辛脂素含量≥0.2%，马</w:t>
      </w:r>
      <w:proofErr w:type="gramStart"/>
      <w:r w:rsidRPr="007B7CED">
        <w:rPr>
          <w:rFonts w:ascii="方正仿宋简体" w:eastAsia="方正仿宋简体" w:hAnsi="宋体" w:cs="宋体" w:hint="eastAsia"/>
          <w:color w:val="5B5B5B"/>
          <w:kern w:val="0"/>
          <w:sz w:val="32"/>
          <w:szCs w:val="32"/>
        </w:rPr>
        <w:t>兜铃酸</w:t>
      </w:r>
      <w:proofErr w:type="gramEnd"/>
      <w:r w:rsidRPr="007B7CED">
        <w:rPr>
          <w:rFonts w:ascii="方正仿宋简体" w:eastAsia="方正仿宋简体" w:hAnsi="宋体" w:cs="宋体" w:hint="eastAsia"/>
          <w:color w:val="000000"/>
          <w:kern w:val="0"/>
          <w:sz w:val="32"/>
          <w:szCs w:val="32"/>
        </w:rPr>
        <w:t>Ⅰ</w:t>
      </w:r>
      <w:r w:rsidRPr="007B7CED">
        <w:rPr>
          <w:rFonts w:ascii="方正仿宋简体" w:eastAsia="方正仿宋简体" w:hAnsi="宋体" w:cs="宋体" w:hint="eastAsia"/>
          <w:color w:val="5B5B5B"/>
          <w:kern w:val="0"/>
          <w:sz w:val="32"/>
          <w:szCs w:val="32"/>
        </w:rPr>
        <w:t>含量≤0.001%。</w:t>
      </w:r>
    </w:p>
    <w:p w14:paraId="103A7C77" w14:textId="129EAA7F" w:rsidR="00C5703B" w:rsidRPr="007B7CED" w:rsidRDefault="007B7CED" w:rsidP="007B7CED">
      <w:pPr>
        <w:widowControl/>
        <w:spacing w:after="300" w:line="360" w:lineRule="atLeast"/>
        <w:ind w:firstLine="640"/>
        <w:jc w:val="left"/>
        <w:rPr>
          <w:rFonts w:ascii="宋体" w:eastAsia="宋体" w:hAnsi="宋体" w:cs="宋体" w:hint="eastAsia"/>
          <w:color w:val="5B5B5B"/>
          <w:kern w:val="0"/>
          <w:szCs w:val="21"/>
        </w:rPr>
      </w:pPr>
      <w:r w:rsidRPr="007B7CED">
        <w:rPr>
          <w:rFonts w:ascii="方正楷体简体" w:eastAsia="方正楷体简体" w:hAnsi="宋体" w:cs="宋体" w:hint="eastAsia"/>
          <w:b/>
          <w:bCs/>
          <w:color w:val="5B5B5B"/>
          <w:kern w:val="0"/>
          <w:sz w:val="32"/>
          <w:szCs w:val="32"/>
        </w:rPr>
        <w:t>3.</w:t>
      </w:r>
      <w:r w:rsidRPr="007B7CED">
        <w:rPr>
          <w:rFonts w:ascii="方正楷体简体" w:eastAsia="方正楷体简体" w:hAnsi="宋体" w:cs="宋体" w:hint="eastAsia"/>
          <w:b/>
          <w:bCs/>
          <w:color w:val="5B5B5B"/>
          <w:kern w:val="0"/>
          <w:sz w:val="32"/>
          <w:szCs w:val="32"/>
        </w:rPr>
        <w:t> </w:t>
      </w:r>
      <w:r w:rsidRPr="007B7CED">
        <w:rPr>
          <w:rFonts w:ascii="方正楷体简体" w:eastAsia="方正楷体简体" w:hAnsi="宋体" w:cs="宋体" w:hint="eastAsia"/>
          <w:b/>
          <w:bCs/>
          <w:color w:val="5B5B5B"/>
          <w:kern w:val="0"/>
          <w:sz w:val="32"/>
          <w:szCs w:val="32"/>
        </w:rPr>
        <w:t>安全及其</w:t>
      </w:r>
      <w:proofErr w:type="gramStart"/>
      <w:r w:rsidRPr="007B7CED">
        <w:rPr>
          <w:rFonts w:ascii="方正楷体简体" w:eastAsia="方正楷体简体" w:hAnsi="宋体" w:cs="宋体" w:hint="eastAsia"/>
          <w:b/>
          <w:bCs/>
          <w:color w:val="5B5B5B"/>
          <w:kern w:val="0"/>
          <w:sz w:val="32"/>
          <w:szCs w:val="32"/>
        </w:rPr>
        <w:t>他质量</w:t>
      </w:r>
      <w:proofErr w:type="gramEnd"/>
      <w:r w:rsidRPr="007B7CED">
        <w:rPr>
          <w:rFonts w:ascii="方正楷体简体" w:eastAsia="方正楷体简体" w:hAnsi="宋体" w:cs="宋体" w:hint="eastAsia"/>
          <w:b/>
          <w:bCs/>
          <w:color w:val="5B5B5B"/>
          <w:kern w:val="0"/>
          <w:sz w:val="32"/>
          <w:szCs w:val="32"/>
        </w:rPr>
        <w:t>技术要求：</w:t>
      </w:r>
      <w:r w:rsidRPr="007B7CED">
        <w:rPr>
          <w:rFonts w:ascii="方正仿宋简体" w:eastAsia="方正仿宋简体" w:hAnsi="宋体" w:cs="宋体" w:hint="eastAsia"/>
          <w:color w:val="5B5B5B"/>
          <w:kern w:val="0"/>
          <w:sz w:val="32"/>
          <w:szCs w:val="32"/>
        </w:rPr>
        <w:t>产品安全及其</w:t>
      </w:r>
      <w:proofErr w:type="gramStart"/>
      <w:r w:rsidRPr="007B7CED">
        <w:rPr>
          <w:rFonts w:ascii="方正仿宋简体" w:eastAsia="方正仿宋简体" w:hAnsi="宋体" w:cs="宋体" w:hint="eastAsia"/>
          <w:color w:val="5B5B5B"/>
          <w:kern w:val="0"/>
          <w:sz w:val="32"/>
          <w:szCs w:val="32"/>
        </w:rPr>
        <w:t>他质量</w:t>
      </w:r>
      <w:proofErr w:type="gramEnd"/>
      <w:r w:rsidRPr="007B7CED">
        <w:rPr>
          <w:rFonts w:ascii="方正仿宋简体" w:eastAsia="方正仿宋简体" w:hAnsi="宋体" w:cs="宋体" w:hint="eastAsia"/>
          <w:color w:val="5B5B5B"/>
          <w:kern w:val="0"/>
          <w:sz w:val="32"/>
          <w:szCs w:val="32"/>
        </w:rPr>
        <w:t>技术要求必须符合国家相关规定。</w:t>
      </w:r>
    </w:p>
    <w:sectPr w:rsidR="00C5703B" w:rsidRPr="007B7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0763A"/>
    <w:multiLevelType w:val="multilevel"/>
    <w:tmpl w:val="E548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12F85"/>
    <w:multiLevelType w:val="multilevel"/>
    <w:tmpl w:val="727A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3B"/>
    <w:rsid w:val="007B7CED"/>
    <w:rsid w:val="00C5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E897"/>
  <w15:chartTrackingRefBased/>
  <w15:docId w15:val="{A11385D0-25E1-48AF-8F95-2CA145DB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B7CED"/>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7B7CE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B7CED"/>
    <w:rPr>
      <w:rFonts w:ascii="宋体" w:eastAsia="宋体" w:hAnsi="宋体" w:cs="宋体"/>
      <w:b/>
      <w:bCs/>
      <w:kern w:val="0"/>
      <w:sz w:val="36"/>
      <w:szCs w:val="36"/>
    </w:rPr>
  </w:style>
  <w:style w:type="character" w:customStyle="1" w:styleId="40">
    <w:name w:val="标题 4 字符"/>
    <w:basedOn w:val="a0"/>
    <w:link w:val="4"/>
    <w:uiPriority w:val="9"/>
    <w:rsid w:val="007B7CED"/>
    <w:rPr>
      <w:rFonts w:ascii="宋体" w:eastAsia="宋体" w:hAnsi="宋体" w:cs="宋体"/>
      <w:b/>
      <w:bCs/>
      <w:kern w:val="0"/>
      <w:sz w:val="24"/>
      <w:szCs w:val="24"/>
    </w:rPr>
  </w:style>
  <w:style w:type="paragraph" w:customStyle="1" w:styleId="msonormal0">
    <w:name w:val="msonormal"/>
    <w:basedOn w:val="a"/>
    <w:rsid w:val="007B7CED"/>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7B7CE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7B7CED"/>
    <w:rPr>
      <w:color w:val="0000FF"/>
      <w:u w:val="single"/>
    </w:rPr>
  </w:style>
  <w:style w:type="character" w:styleId="a4">
    <w:name w:val="FollowedHyperlink"/>
    <w:basedOn w:val="a0"/>
    <w:uiPriority w:val="99"/>
    <w:semiHidden/>
    <w:unhideWhenUsed/>
    <w:rsid w:val="007B7CED"/>
    <w:rPr>
      <w:color w:val="800080"/>
      <w:u w:val="single"/>
    </w:rPr>
  </w:style>
  <w:style w:type="paragraph" w:styleId="z-">
    <w:name w:val="HTML Top of Form"/>
    <w:basedOn w:val="a"/>
    <w:next w:val="a"/>
    <w:link w:val="z-0"/>
    <w:hidden/>
    <w:uiPriority w:val="99"/>
    <w:semiHidden/>
    <w:unhideWhenUsed/>
    <w:rsid w:val="007B7CED"/>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7B7CED"/>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7B7CED"/>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7B7CED"/>
    <w:rPr>
      <w:rFonts w:ascii="Arial" w:eastAsia="宋体" w:hAnsi="Arial" w:cs="Arial"/>
      <w:vanish/>
      <w:kern w:val="0"/>
      <w:sz w:val="16"/>
      <w:szCs w:val="16"/>
    </w:rPr>
  </w:style>
  <w:style w:type="paragraph" w:customStyle="1" w:styleId="active">
    <w:name w:val="active"/>
    <w:basedOn w:val="a"/>
    <w:rsid w:val="007B7CE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7B7CED"/>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7B7CED"/>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7B7CED"/>
    <w:rPr>
      <w:i/>
      <w:iCs/>
    </w:rPr>
  </w:style>
  <w:style w:type="character" w:styleId="a7">
    <w:name w:val="Strong"/>
    <w:basedOn w:val="a0"/>
    <w:uiPriority w:val="22"/>
    <w:qFormat/>
    <w:rsid w:val="007B7C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932742">
      <w:bodyDiv w:val="1"/>
      <w:marLeft w:val="0"/>
      <w:marRight w:val="0"/>
      <w:marTop w:val="0"/>
      <w:marBottom w:val="0"/>
      <w:divBdr>
        <w:top w:val="none" w:sz="0" w:space="0" w:color="auto"/>
        <w:left w:val="none" w:sz="0" w:space="0" w:color="auto"/>
        <w:bottom w:val="none" w:sz="0" w:space="0" w:color="auto"/>
        <w:right w:val="none" w:sz="0" w:space="0" w:color="auto"/>
      </w:divBdr>
      <w:divsChild>
        <w:div w:id="1526556265">
          <w:marLeft w:val="0"/>
          <w:marRight w:val="0"/>
          <w:marTop w:val="0"/>
          <w:marBottom w:val="0"/>
          <w:divBdr>
            <w:top w:val="none" w:sz="0" w:space="0" w:color="auto"/>
            <w:left w:val="none" w:sz="0" w:space="0" w:color="auto"/>
            <w:bottom w:val="none" w:sz="0" w:space="0" w:color="auto"/>
            <w:right w:val="none" w:sz="0" w:space="0" w:color="auto"/>
          </w:divBdr>
          <w:divsChild>
            <w:div w:id="1408647915">
              <w:marLeft w:val="0"/>
              <w:marRight w:val="0"/>
              <w:marTop w:val="0"/>
              <w:marBottom w:val="0"/>
              <w:divBdr>
                <w:top w:val="none" w:sz="0" w:space="0" w:color="auto"/>
                <w:left w:val="none" w:sz="0" w:space="0" w:color="auto"/>
                <w:bottom w:val="none" w:sz="0" w:space="0" w:color="auto"/>
                <w:right w:val="none" w:sz="0" w:space="0" w:color="auto"/>
              </w:divBdr>
              <w:divsChild>
                <w:div w:id="1987272052">
                  <w:marLeft w:val="0"/>
                  <w:marRight w:val="0"/>
                  <w:marTop w:val="0"/>
                  <w:marBottom w:val="0"/>
                  <w:divBdr>
                    <w:top w:val="none" w:sz="0" w:space="0" w:color="auto"/>
                    <w:left w:val="none" w:sz="0" w:space="0" w:color="auto"/>
                    <w:bottom w:val="none" w:sz="0" w:space="0" w:color="auto"/>
                    <w:right w:val="none" w:sz="0" w:space="0" w:color="auto"/>
                  </w:divBdr>
                  <w:divsChild>
                    <w:div w:id="530919854">
                      <w:marLeft w:val="0"/>
                      <w:marRight w:val="0"/>
                      <w:marTop w:val="0"/>
                      <w:marBottom w:val="0"/>
                      <w:divBdr>
                        <w:top w:val="none" w:sz="0" w:space="0" w:color="auto"/>
                        <w:left w:val="none" w:sz="0" w:space="0" w:color="auto"/>
                        <w:bottom w:val="none" w:sz="0" w:space="0" w:color="auto"/>
                        <w:right w:val="none" w:sz="0" w:space="0" w:color="auto"/>
                      </w:divBdr>
                      <w:divsChild>
                        <w:div w:id="5369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0993">
                  <w:marLeft w:val="0"/>
                  <w:marRight w:val="0"/>
                  <w:marTop w:val="0"/>
                  <w:marBottom w:val="0"/>
                  <w:divBdr>
                    <w:top w:val="none" w:sz="0" w:space="0" w:color="auto"/>
                    <w:left w:val="none" w:sz="0" w:space="0" w:color="auto"/>
                    <w:bottom w:val="none" w:sz="0" w:space="0" w:color="auto"/>
                    <w:right w:val="none" w:sz="0" w:space="0" w:color="auto"/>
                  </w:divBdr>
                  <w:divsChild>
                    <w:div w:id="1902134613">
                      <w:marLeft w:val="0"/>
                      <w:marRight w:val="0"/>
                      <w:marTop w:val="0"/>
                      <w:marBottom w:val="0"/>
                      <w:divBdr>
                        <w:top w:val="none" w:sz="0" w:space="0" w:color="auto"/>
                        <w:left w:val="none" w:sz="0" w:space="0" w:color="auto"/>
                        <w:bottom w:val="none" w:sz="0" w:space="0" w:color="auto"/>
                        <w:right w:val="none" w:sz="0" w:space="0" w:color="auto"/>
                      </w:divBdr>
                      <w:divsChild>
                        <w:div w:id="1635329662">
                          <w:marLeft w:val="0"/>
                          <w:marRight w:val="0"/>
                          <w:marTop w:val="0"/>
                          <w:marBottom w:val="0"/>
                          <w:divBdr>
                            <w:top w:val="none" w:sz="0" w:space="0" w:color="auto"/>
                            <w:left w:val="none" w:sz="0" w:space="0" w:color="auto"/>
                            <w:bottom w:val="none" w:sz="0" w:space="0" w:color="auto"/>
                            <w:right w:val="none" w:sz="0" w:space="0" w:color="auto"/>
                          </w:divBdr>
                        </w:div>
                        <w:div w:id="14227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5319">
                  <w:marLeft w:val="0"/>
                  <w:marRight w:val="0"/>
                  <w:marTop w:val="0"/>
                  <w:marBottom w:val="0"/>
                  <w:divBdr>
                    <w:top w:val="none" w:sz="0" w:space="0" w:color="auto"/>
                    <w:left w:val="none" w:sz="0" w:space="0" w:color="auto"/>
                    <w:bottom w:val="none" w:sz="0" w:space="0" w:color="auto"/>
                    <w:right w:val="none" w:sz="0" w:space="0" w:color="auto"/>
                  </w:divBdr>
                  <w:divsChild>
                    <w:div w:id="3079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771">
          <w:marLeft w:val="0"/>
          <w:marRight w:val="0"/>
          <w:marTop w:val="0"/>
          <w:marBottom w:val="0"/>
          <w:divBdr>
            <w:top w:val="none" w:sz="0" w:space="0" w:color="auto"/>
            <w:left w:val="none" w:sz="0" w:space="0" w:color="auto"/>
            <w:bottom w:val="none" w:sz="0" w:space="0" w:color="auto"/>
            <w:right w:val="none" w:sz="0" w:space="0" w:color="auto"/>
          </w:divBdr>
        </w:div>
        <w:div w:id="230626023">
          <w:marLeft w:val="0"/>
          <w:marRight w:val="0"/>
          <w:marTop w:val="0"/>
          <w:marBottom w:val="0"/>
          <w:divBdr>
            <w:top w:val="none" w:sz="0" w:space="0" w:color="auto"/>
            <w:left w:val="none" w:sz="0" w:space="0" w:color="auto"/>
            <w:bottom w:val="none" w:sz="0" w:space="0" w:color="auto"/>
            <w:right w:val="none" w:sz="0" w:space="0" w:color="auto"/>
          </w:divBdr>
          <w:divsChild>
            <w:div w:id="2054187903">
              <w:marLeft w:val="0"/>
              <w:marRight w:val="0"/>
              <w:marTop w:val="0"/>
              <w:marBottom w:val="0"/>
              <w:divBdr>
                <w:top w:val="none" w:sz="0" w:space="0" w:color="auto"/>
                <w:left w:val="none" w:sz="0" w:space="0" w:color="auto"/>
                <w:bottom w:val="none" w:sz="0" w:space="0" w:color="auto"/>
                <w:right w:val="none" w:sz="0" w:space="0" w:color="auto"/>
              </w:divBdr>
              <w:divsChild>
                <w:div w:id="1334259114">
                  <w:marLeft w:val="0"/>
                  <w:marRight w:val="0"/>
                  <w:marTop w:val="0"/>
                  <w:marBottom w:val="0"/>
                  <w:divBdr>
                    <w:top w:val="none" w:sz="0" w:space="0" w:color="auto"/>
                    <w:left w:val="none" w:sz="0" w:space="0" w:color="auto"/>
                    <w:bottom w:val="none" w:sz="0" w:space="0" w:color="auto"/>
                    <w:right w:val="none" w:sz="0" w:space="0" w:color="auto"/>
                  </w:divBdr>
                  <w:divsChild>
                    <w:div w:id="628170972">
                      <w:marLeft w:val="0"/>
                      <w:marRight w:val="0"/>
                      <w:marTop w:val="0"/>
                      <w:marBottom w:val="0"/>
                      <w:divBdr>
                        <w:top w:val="none" w:sz="0" w:space="0" w:color="auto"/>
                        <w:left w:val="none" w:sz="0" w:space="0" w:color="auto"/>
                        <w:bottom w:val="double" w:sz="2" w:space="8" w:color="0E74FF"/>
                        <w:right w:val="none" w:sz="0" w:space="0" w:color="auto"/>
                      </w:divBdr>
                    </w:div>
                    <w:div w:id="1909537535">
                      <w:marLeft w:val="0"/>
                      <w:marRight w:val="0"/>
                      <w:marTop w:val="0"/>
                      <w:marBottom w:val="0"/>
                      <w:divBdr>
                        <w:top w:val="none" w:sz="0" w:space="0" w:color="auto"/>
                        <w:left w:val="none" w:sz="0" w:space="0" w:color="auto"/>
                        <w:bottom w:val="none" w:sz="0" w:space="0" w:color="auto"/>
                        <w:right w:val="none" w:sz="0" w:space="0" w:color="auto"/>
                      </w:divBdr>
                      <w:divsChild>
                        <w:div w:id="904609522">
                          <w:marLeft w:val="0"/>
                          <w:marRight w:val="0"/>
                          <w:marTop w:val="0"/>
                          <w:marBottom w:val="0"/>
                          <w:divBdr>
                            <w:top w:val="none" w:sz="0" w:space="0" w:color="auto"/>
                            <w:left w:val="none" w:sz="0" w:space="0" w:color="auto"/>
                            <w:bottom w:val="single" w:sz="6" w:space="11" w:color="D7D7D7"/>
                            <w:right w:val="none" w:sz="0" w:space="0" w:color="auto"/>
                          </w:divBdr>
                        </w:div>
                        <w:div w:id="547108346">
                          <w:marLeft w:val="0"/>
                          <w:marRight w:val="0"/>
                          <w:marTop w:val="0"/>
                          <w:marBottom w:val="0"/>
                          <w:divBdr>
                            <w:top w:val="none" w:sz="0" w:space="0" w:color="auto"/>
                            <w:left w:val="none" w:sz="0" w:space="0" w:color="auto"/>
                            <w:bottom w:val="none" w:sz="0" w:space="0" w:color="auto"/>
                            <w:right w:val="none" w:sz="0" w:space="0" w:color="auto"/>
                          </w:divBdr>
                        </w:div>
                        <w:div w:id="13088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379129">
          <w:marLeft w:val="0"/>
          <w:marRight w:val="0"/>
          <w:marTop w:val="0"/>
          <w:marBottom w:val="0"/>
          <w:divBdr>
            <w:top w:val="none" w:sz="0" w:space="0" w:color="auto"/>
            <w:left w:val="none" w:sz="0" w:space="0" w:color="auto"/>
            <w:bottom w:val="none" w:sz="0" w:space="0" w:color="auto"/>
            <w:right w:val="none" w:sz="0" w:space="0" w:color="auto"/>
          </w:divBdr>
          <w:divsChild>
            <w:div w:id="1220897817">
              <w:marLeft w:val="0"/>
              <w:marRight w:val="0"/>
              <w:marTop w:val="0"/>
              <w:marBottom w:val="0"/>
              <w:divBdr>
                <w:top w:val="none" w:sz="0" w:space="0" w:color="auto"/>
                <w:left w:val="none" w:sz="0" w:space="0" w:color="auto"/>
                <w:bottom w:val="none" w:sz="0" w:space="0" w:color="auto"/>
                <w:right w:val="none" w:sz="0" w:space="0" w:color="auto"/>
              </w:divBdr>
              <w:divsChild>
                <w:div w:id="2031183451">
                  <w:marLeft w:val="0"/>
                  <w:marRight w:val="0"/>
                  <w:marTop w:val="0"/>
                  <w:marBottom w:val="0"/>
                  <w:divBdr>
                    <w:top w:val="none" w:sz="0" w:space="0" w:color="auto"/>
                    <w:left w:val="none" w:sz="0" w:space="0" w:color="auto"/>
                    <w:bottom w:val="none" w:sz="0" w:space="0" w:color="auto"/>
                    <w:right w:val="none" w:sz="0" w:space="0" w:color="auto"/>
                  </w:divBdr>
                  <w:divsChild>
                    <w:div w:id="1108935797">
                      <w:marLeft w:val="0"/>
                      <w:marRight w:val="0"/>
                      <w:marTop w:val="0"/>
                      <w:marBottom w:val="0"/>
                      <w:divBdr>
                        <w:top w:val="none" w:sz="0" w:space="0" w:color="auto"/>
                        <w:left w:val="none" w:sz="0" w:space="0" w:color="auto"/>
                        <w:bottom w:val="none" w:sz="0" w:space="0" w:color="auto"/>
                        <w:right w:val="none" w:sz="0" w:space="0" w:color="auto"/>
                      </w:divBdr>
                    </w:div>
                    <w:div w:id="481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3083</Words>
  <Characters>17574</Characters>
  <Application>Microsoft Office Word</Application>
  <DocSecurity>0</DocSecurity>
  <Lines>146</Lines>
  <Paragraphs>41</Paragraphs>
  <ScaleCrop>false</ScaleCrop>
  <Company>微软中国</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2022-03-01T03:22:00Z</dcterms:created>
  <dcterms:modified xsi:type="dcterms:W3CDTF">2022-03-01T03:22:00Z</dcterms:modified>
</cp:coreProperties>
</file>