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05D0"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2013年第184号</w:t>
      </w:r>
    </w:p>
    <w:p w14:paraId="50EEDBCC"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7672F5C6"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质检总局关于批准对隆化大米等产品实施</w:t>
      </w:r>
    </w:p>
    <w:p w14:paraId="334BB6E0"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地理标志产品保护的公告</w:t>
      </w:r>
    </w:p>
    <w:p w14:paraId="7AB37248" w14:textId="77777777" w:rsidR="00722766" w:rsidRPr="00722766" w:rsidRDefault="00722766" w:rsidP="00722766">
      <w:pPr>
        <w:widowControl/>
        <w:spacing w:after="300" w:line="360" w:lineRule="atLeast"/>
        <w:ind w:firstLine="753"/>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51343C3A"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根据《地理标志产品保护规定》，质检总局组织专家对隆化大米、正蓝旗奶豆腐（正蓝旗</w:t>
      </w:r>
      <w:proofErr w:type="gramStart"/>
      <w:r w:rsidRPr="00722766">
        <w:rPr>
          <w:rFonts w:ascii="方正仿宋简体" w:eastAsia="方正仿宋简体" w:hAnsi="宋体" w:cs="宋体" w:hint="eastAsia"/>
          <w:color w:val="5B5B5B"/>
          <w:kern w:val="0"/>
          <w:sz w:val="32"/>
          <w:szCs w:val="32"/>
        </w:rPr>
        <w:t>浩</w:t>
      </w:r>
      <w:proofErr w:type="gramEnd"/>
      <w:r w:rsidRPr="00722766">
        <w:rPr>
          <w:rFonts w:ascii="方正仿宋简体" w:eastAsia="方正仿宋简体" w:hAnsi="宋体" w:cs="宋体" w:hint="eastAsia"/>
          <w:color w:val="5B5B5B"/>
          <w:kern w:val="0"/>
          <w:sz w:val="32"/>
          <w:szCs w:val="32"/>
        </w:rPr>
        <w:t>乳得）、正蓝旗奶皮子（正蓝旗乌日穆）、</w:t>
      </w:r>
      <w:proofErr w:type="gramStart"/>
      <w:r w:rsidRPr="00722766">
        <w:rPr>
          <w:rFonts w:ascii="方正仿宋简体" w:eastAsia="方正仿宋简体" w:hAnsi="宋体" w:cs="宋体" w:hint="eastAsia"/>
          <w:color w:val="5B5B5B"/>
          <w:kern w:val="0"/>
          <w:sz w:val="32"/>
          <w:szCs w:val="32"/>
        </w:rPr>
        <w:t>俄体粉条</w:t>
      </w:r>
      <w:proofErr w:type="gramEnd"/>
      <w:r w:rsidRPr="00722766">
        <w:rPr>
          <w:rFonts w:ascii="方正仿宋简体" w:eastAsia="方正仿宋简体" w:hAnsi="宋体" w:cs="宋体" w:hint="eastAsia"/>
          <w:color w:val="5B5B5B"/>
          <w:kern w:val="0"/>
          <w:sz w:val="32"/>
          <w:szCs w:val="32"/>
        </w:rPr>
        <w:t>、霍山灵芝、</w:t>
      </w:r>
      <w:proofErr w:type="gramStart"/>
      <w:r w:rsidRPr="00722766">
        <w:rPr>
          <w:rFonts w:ascii="方正仿宋简体" w:eastAsia="方正仿宋简体" w:hAnsi="宋体" w:cs="宋体" w:hint="eastAsia"/>
          <w:color w:val="5B5B5B"/>
          <w:kern w:val="0"/>
          <w:sz w:val="32"/>
          <w:szCs w:val="32"/>
        </w:rPr>
        <w:t>亳</w:t>
      </w:r>
      <w:proofErr w:type="gramEnd"/>
      <w:r w:rsidRPr="00722766">
        <w:rPr>
          <w:rFonts w:ascii="方正仿宋简体" w:eastAsia="方正仿宋简体" w:hAnsi="宋体" w:cs="宋体" w:hint="eastAsia"/>
          <w:color w:val="5B5B5B"/>
          <w:kern w:val="0"/>
          <w:sz w:val="32"/>
          <w:szCs w:val="32"/>
        </w:rPr>
        <w:t>白芍、曾家山甘蓝、隆昌豆杆、广安蜜梨、蒲江米花糖、会东块菌、峨边竹笋、大邑榨菜、出</w:t>
      </w:r>
      <w:proofErr w:type="gramStart"/>
      <w:r w:rsidRPr="00722766">
        <w:rPr>
          <w:rFonts w:ascii="方正仿宋简体" w:eastAsia="方正仿宋简体" w:hAnsi="宋体" w:cs="宋体" w:hint="eastAsia"/>
          <w:color w:val="5B5B5B"/>
          <w:kern w:val="0"/>
          <w:sz w:val="32"/>
          <w:szCs w:val="32"/>
        </w:rPr>
        <w:t>阝</w:t>
      </w:r>
      <w:proofErr w:type="gram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江青梅酒、安仁葡萄、靖边小米、靖边苦荞、徽县银杏、大通牦牛肉、贵德蜂蜜地理标志产品保护申请进行审查。经审查合格，批准隆化大米、正蓝旗奶豆腐（正蓝旗</w:t>
      </w:r>
      <w:proofErr w:type="gramStart"/>
      <w:r w:rsidRPr="00722766">
        <w:rPr>
          <w:rFonts w:ascii="方正仿宋简体" w:eastAsia="方正仿宋简体" w:hAnsi="宋体" w:cs="宋体" w:hint="eastAsia"/>
          <w:color w:val="5B5B5B"/>
          <w:kern w:val="0"/>
          <w:sz w:val="32"/>
          <w:szCs w:val="32"/>
        </w:rPr>
        <w:t>浩</w:t>
      </w:r>
      <w:proofErr w:type="gramEnd"/>
      <w:r w:rsidRPr="00722766">
        <w:rPr>
          <w:rFonts w:ascii="方正仿宋简体" w:eastAsia="方正仿宋简体" w:hAnsi="宋体" w:cs="宋体" w:hint="eastAsia"/>
          <w:color w:val="5B5B5B"/>
          <w:kern w:val="0"/>
          <w:sz w:val="32"/>
          <w:szCs w:val="32"/>
        </w:rPr>
        <w:t>乳得）、正蓝旗奶皮子（正蓝旗乌日穆）、</w:t>
      </w:r>
      <w:proofErr w:type="gramStart"/>
      <w:r w:rsidRPr="00722766">
        <w:rPr>
          <w:rFonts w:ascii="方正仿宋简体" w:eastAsia="方正仿宋简体" w:hAnsi="宋体" w:cs="宋体" w:hint="eastAsia"/>
          <w:color w:val="5B5B5B"/>
          <w:kern w:val="0"/>
          <w:sz w:val="32"/>
          <w:szCs w:val="32"/>
        </w:rPr>
        <w:t>俄体粉条</w:t>
      </w:r>
      <w:proofErr w:type="gramEnd"/>
      <w:r w:rsidRPr="00722766">
        <w:rPr>
          <w:rFonts w:ascii="方正仿宋简体" w:eastAsia="方正仿宋简体" w:hAnsi="宋体" w:cs="宋体" w:hint="eastAsia"/>
          <w:color w:val="5B5B5B"/>
          <w:kern w:val="0"/>
          <w:sz w:val="32"/>
          <w:szCs w:val="32"/>
        </w:rPr>
        <w:t>、霍山灵芝、</w:t>
      </w:r>
      <w:proofErr w:type="gramStart"/>
      <w:r w:rsidRPr="00722766">
        <w:rPr>
          <w:rFonts w:ascii="方正仿宋简体" w:eastAsia="方正仿宋简体" w:hAnsi="宋体" w:cs="宋体" w:hint="eastAsia"/>
          <w:color w:val="5B5B5B"/>
          <w:kern w:val="0"/>
          <w:sz w:val="32"/>
          <w:szCs w:val="32"/>
        </w:rPr>
        <w:t>亳</w:t>
      </w:r>
      <w:proofErr w:type="gramEnd"/>
      <w:r w:rsidRPr="00722766">
        <w:rPr>
          <w:rFonts w:ascii="方正仿宋简体" w:eastAsia="方正仿宋简体" w:hAnsi="宋体" w:cs="宋体" w:hint="eastAsia"/>
          <w:color w:val="5B5B5B"/>
          <w:kern w:val="0"/>
          <w:sz w:val="32"/>
          <w:szCs w:val="32"/>
        </w:rPr>
        <w:t>白芍、曾家山甘蓝、隆昌豆杆、广安蜜梨、蒲江米花糖、会东块菌、峨边竹笋、大邑榨菜、出</w:t>
      </w:r>
      <w:proofErr w:type="gramStart"/>
      <w:r w:rsidRPr="00722766">
        <w:rPr>
          <w:rFonts w:ascii="方正仿宋简体" w:eastAsia="方正仿宋简体" w:hAnsi="宋体" w:cs="宋体" w:hint="eastAsia"/>
          <w:color w:val="5B5B5B"/>
          <w:kern w:val="0"/>
          <w:sz w:val="32"/>
          <w:szCs w:val="32"/>
        </w:rPr>
        <w:t>阝</w:t>
      </w:r>
      <w:proofErr w:type="gram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江青梅酒、安仁葡萄、靖边小米、靖边苦荞、徽县银杏、大通牦牛肉、贵德蜂蜜为地理标志保护产品，自即日起实施保护。</w:t>
      </w:r>
    </w:p>
    <w:p w14:paraId="5BF75183"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一、隆化大米</w:t>
      </w:r>
    </w:p>
    <w:p w14:paraId="39FF03A1"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073B06B1"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隆化大米产地范围为河北省隆化县现辖行政区域。</w:t>
      </w:r>
    </w:p>
    <w:p w14:paraId="7E7C678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059D6F5B"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隆化大米产地范围内的生产者，可向河北省隆化县质量技术监督局提出使用“地理标志产品专用标志”的申请，经河北省质量技术监督局审核，报质检总局核准后予以公告。隆化大米的检测机构由河北省质量技术监督局在符合资质要求的检测机构中选定。</w:t>
      </w:r>
    </w:p>
    <w:p w14:paraId="03C5B58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（三）质量技术要求（见附件1）。</w:t>
      </w:r>
    </w:p>
    <w:p w14:paraId="52D1A9C0"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二、正蓝旗奶豆腐（正蓝旗</w:t>
      </w:r>
      <w:proofErr w:type="gramStart"/>
      <w:r w:rsidRPr="00722766">
        <w:rPr>
          <w:rFonts w:ascii="方正黑体简体" w:eastAsia="方正黑体简体" w:hAnsi="宋体" w:cs="宋体" w:hint="eastAsia"/>
          <w:color w:val="5B5B5B"/>
          <w:kern w:val="0"/>
          <w:sz w:val="32"/>
          <w:szCs w:val="32"/>
        </w:rPr>
        <w:t>浩</w:t>
      </w:r>
      <w:proofErr w:type="gramEnd"/>
      <w:r w:rsidRPr="00722766">
        <w:rPr>
          <w:rFonts w:ascii="方正黑体简体" w:eastAsia="方正黑体简体" w:hAnsi="宋体" w:cs="宋体" w:hint="eastAsia"/>
          <w:color w:val="5B5B5B"/>
          <w:kern w:val="0"/>
          <w:sz w:val="32"/>
          <w:szCs w:val="32"/>
        </w:rPr>
        <w:t>乳得）</w:t>
      </w:r>
      <w:r w:rsidRPr="00722766">
        <w:rPr>
          <w:rFonts w:ascii="方正黑体简体" w:eastAsia="方正黑体简体" w:hAnsi="宋体" w:cs="宋体" w:hint="eastAsia"/>
          <w:color w:val="5B5B5B"/>
          <w:kern w:val="0"/>
          <w:sz w:val="32"/>
          <w:szCs w:val="32"/>
        </w:rPr>
        <w:t> </w:t>
      </w:r>
      <w:r w:rsidRPr="00722766">
        <w:rPr>
          <w:rFonts w:ascii="方正楷体简体" w:eastAsia="方正楷体简体" w:hAnsi="宋体" w:cs="宋体" w:hint="eastAsia"/>
          <w:b/>
          <w:bCs/>
          <w:color w:val="5B5B5B"/>
          <w:kern w:val="0"/>
          <w:sz w:val="32"/>
          <w:szCs w:val="32"/>
        </w:rPr>
        <w:t>   </w:t>
      </w:r>
    </w:p>
    <w:p w14:paraId="5069FCF2"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0D19B3B9"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正蓝旗奶豆腐（正蓝旗</w:t>
      </w:r>
      <w:proofErr w:type="gramStart"/>
      <w:r w:rsidRPr="00722766">
        <w:rPr>
          <w:rFonts w:ascii="方正仿宋简体" w:eastAsia="方正仿宋简体" w:hAnsi="宋体" w:cs="宋体" w:hint="eastAsia"/>
          <w:color w:val="5B5B5B"/>
          <w:kern w:val="0"/>
          <w:sz w:val="32"/>
          <w:szCs w:val="32"/>
        </w:rPr>
        <w:t>浩</w:t>
      </w:r>
      <w:proofErr w:type="gramEnd"/>
      <w:r w:rsidRPr="00722766">
        <w:rPr>
          <w:rFonts w:ascii="方正仿宋简体" w:eastAsia="方正仿宋简体" w:hAnsi="宋体" w:cs="宋体" w:hint="eastAsia"/>
          <w:color w:val="5B5B5B"/>
          <w:kern w:val="0"/>
          <w:sz w:val="32"/>
          <w:szCs w:val="32"/>
        </w:rPr>
        <w:t>乳得）产地范围为内蒙古自治区正蓝旗那日图苏木、宝</w:t>
      </w:r>
      <w:proofErr w:type="gramStart"/>
      <w:r w:rsidRPr="00722766">
        <w:rPr>
          <w:rFonts w:ascii="方正仿宋简体" w:eastAsia="方正仿宋简体" w:hAnsi="宋体" w:cs="宋体" w:hint="eastAsia"/>
          <w:color w:val="5B5B5B"/>
          <w:kern w:val="0"/>
          <w:sz w:val="32"/>
          <w:szCs w:val="32"/>
        </w:rPr>
        <w:t>绍</w:t>
      </w:r>
      <w:proofErr w:type="gramEnd"/>
      <w:r w:rsidRPr="00722766">
        <w:rPr>
          <w:rFonts w:ascii="方正仿宋简体" w:eastAsia="方正仿宋简体" w:hAnsi="宋体" w:cs="宋体" w:hint="eastAsia"/>
          <w:color w:val="5B5B5B"/>
          <w:kern w:val="0"/>
          <w:sz w:val="32"/>
          <w:szCs w:val="32"/>
        </w:rPr>
        <w:t>岱苏木、赛音</w:t>
      </w:r>
      <w:proofErr w:type="gramStart"/>
      <w:r w:rsidRPr="00722766">
        <w:rPr>
          <w:rFonts w:ascii="方正仿宋简体" w:eastAsia="方正仿宋简体" w:hAnsi="宋体" w:cs="宋体" w:hint="eastAsia"/>
          <w:color w:val="5B5B5B"/>
          <w:kern w:val="0"/>
          <w:sz w:val="32"/>
          <w:szCs w:val="32"/>
        </w:rPr>
        <w:t>胡都嘎苏木</w:t>
      </w:r>
      <w:proofErr w:type="gramEnd"/>
      <w:r w:rsidRPr="00722766">
        <w:rPr>
          <w:rFonts w:ascii="方正仿宋简体" w:eastAsia="方正仿宋简体" w:hAnsi="宋体" w:cs="宋体" w:hint="eastAsia"/>
          <w:color w:val="5B5B5B"/>
          <w:kern w:val="0"/>
          <w:sz w:val="32"/>
          <w:szCs w:val="32"/>
        </w:rPr>
        <w:t>、上都镇、哈毕日嘎镇、桑根达来镇，五一牧场、黑城子示范区国营农牧场共8个苏木镇国营农牧场现辖行政区域。</w:t>
      </w:r>
    </w:p>
    <w:p w14:paraId="2E107196" w14:textId="77777777" w:rsidR="00722766" w:rsidRPr="00722766" w:rsidRDefault="00722766" w:rsidP="00722766">
      <w:pPr>
        <w:widowControl/>
        <w:spacing w:after="300" w:line="360" w:lineRule="atLeast"/>
        <w:ind w:left="628" w:hanging="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（二）专用标志使用。</w:t>
      </w:r>
    </w:p>
    <w:p w14:paraId="47E255DE"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正蓝旗奶豆腐（正蓝旗</w:t>
      </w:r>
      <w:proofErr w:type="gramStart"/>
      <w:r w:rsidRPr="00722766">
        <w:rPr>
          <w:rFonts w:ascii="方正仿宋简体" w:eastAsia="方正仿宋简体" w:hAnsi="宋体" w:cs="宋体" w:hint="eastAsia"/>
          <w:color w:val="5B5B5B"/>
          <w:kern w:val="0"/>
          <w:sz w:val="32"/>
          <w:szCs w:val="32"/>
        </w:rPr>
        <w:t>浩</w:t>
      </w:r>
      <w:proofErr w:type="gramEnd"/>
      <w:r w:rsidRPr="00722766">
        <w:rPr>
          <w:rFonts w:ascii="方正仿宋简体" w:eastAsia="方正仿宋简体" w:hAnsi="宋体" w:cs="宋体" w:hint="eastAsia"/>
          <w:color w:val="5B5B5B"/>
          <w:kern w:val="0"/>
          <w:sz w:val="32"/>
          <w:szCs w:val="32"/>
        </w:rPr>
        <w:t>乳得）产地范围内的生产者，可向内蒙古自治区正蓝旗质量技术监督局提出使用“地理标志产品专用标志”的申请，经内蒙古自治区质量技术监督局审核，报质检总局核准后予以公告。正蓝旗奶豆腐（正蓝旗</w:t>
      </w:r>
      <w:proofErr w:type="gramStart"/>
      <w:r w:rsidRPr="00722766">
        <w:rPr>
          <w:rFonts w:ascii="方正仿宋简体" w:eastAsia="方正仿宋简体" w:hAnsi="宋体" w:cs="宋体" w:hint="eastAsia"/>
          <w:color w:val="5B5B5B"/>
          <w:kern w:val="0"/>
          <w:sz w:val="32"/>
          <w:szCs w:val="32"/>
        </w:rPr>
        <w:t>浩</w:t>
      </w:r>
      <w:proofErr w:type="gramEnd"/>
      <w:r w:rsidRPr="00722766">
        <w:rPr>
          <w:rFonts w:ascii="方正仿宋简体" w:eastAsia="方正仿宋简体" w:hAnsi="宋体" w:cs="宋体" w:hint="eastAsia"/>
          <w:color w:val="5B5B5B"/>
          <w:kern w:val="0"/>
          <w:sz w:val="32"/>
          <w:szCs w:val="32"/>
        </w:rPr>
        <w:t>乳得）的检测机构由内蒙古自治区质量技术监督局在符合资质要求的检测机构中选定。</w:t>
      </w:r>
    </w:p>
    <w:p w14:paraId="5104FF56" w14:textId="77777777" w:rsidR="00722766" w:rsidRPr="00722766" w:rsidRDefault="00722766" w:rsidP="00722766">
      <w:pPr>
        <w:widowControl/>
        <w:spacing w:after="300" w:line="360" w:lineRule="atLeast"/>
        <w:ind w:left="628" w:hanging="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（三）质量技术要求（见附件2）。</w:t>
      </w:r>
    </w:p>
    <w:p w14:paraId="47C47057"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三、正蓝旗奶皮子（正蓝旗乌日穆）</w:t>
      </w:r>
    </w:p>
    <w:p w14:paraId="56169B3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3C4E40A3"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正蓝旗奶皮子（正蓝旗乌日穆）产地范围为内蒙古自治区正蓝旗那日图苏木、宝</w:t>
      </w:r>
      <w:proofErr w:type="gramStart"/>
      <w:r w:rsidRPr="00722766">
        <w:rPr>
          <w:rFonts w:ascii="方正仿宋简体" w:eastAsia="方正仿宋简体" w:hAnsi="宋体" w:cs="宋体" w:hint="eastAsia"/>
          <w:color w:val="5B5B5B"/>
          <w:kern w:val="0"/>
          <w:sz w:val="32"/>
          <w:szCs w:val="32"/>
        </w:rPr>
        <w:t>绍</w:t>
      </w:r>
      <w:proofErr w:type="gramEnd"/>
      <w:r w:rsidRPr="00722766">
        <w:rPr>
          <w:rFonts w:ascii="方正仿宋简体" w:eastAsia="方正仿宋简体" w:hAnsi="宋体" w:cs="宋体" w:hint="eastAsia"/>
          <w:color w:val="5B5B5B"/>
          <w:kern w:val="0"/>
          <w:sz w:val="32"/>
          <w:szCs w:val="32"/>
        </w:rPr>
        <w:t>岱苏木、赛音</w:t>
      </w:r>
      <w:proofErr w:type="gramStart"/>
      <w:r w:rsidRPr="00722766">
        <w:rPr>
          <w:rFonts w:ascii="方正仿宋简体" w:eastAsia="方正仿宋简体" w:hAnsi="宋体" w:cs="宋体" w:hint="eastAsia"/>
          <w:color w:val="5B5B5B"/>
          <w:kern w:val="0"/>
          <w:sz w:val="32"/>
          <w:szCs w:val="32"/>
        </w:rPr>
        <w:t>胡都嘎苏木</w:t>
      </w:r>
      <w:proofErr w:type="gramEnd"/>
      <w:r w:rsidRPr="00722766">
        <w:rPr>
          <w:rFonts w:ascii="方正仿宋简体" w:eastAsia="方正仿宋简体" w:hAnsi="宋体" w:cs="宋体" w:hint="eastAsia"/>
          <w:color w:val="5B5B5B"/>
          <w:kern w:val="0"/>
          <w:sz w:val="32"/>
          <w:szCs w:val="32"/>
        </w:rPr>
        <w:t>、上都镇、哈毕日嘎镇、桑根达来镇，五一牧场、黑城子示范区国营农牧场共8个苏木镇国营农牧场现辖行政区域。</w:t>
      </w:r>
    </w:p>
    <w:p w14:paraId="2112800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5DC5C1EA"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正蓝旗奶皮子（正蓝旗乌日穆）产地范围内的生产者，可向内蒙古自治区正蓝旗质量技术监督局提出使用“地理标志产品专用标志”的申请，经内蒙古自治区质量技术监督局审核，报质检总局核准后予以公告。正蓝旗奶皮子（正蓝旗乌日穆）的检测机构由内蒙古自治区质量技术监督局在符合资质要求的检测机构中选定。</w:t>
      </w:r>
    </w:p>
    <w:p w14:paraId="06AD0B2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（三）质量技术要求（见附件3）。</w:t>
      </w:r>
    </w:p>
    <w:p w14:paraId="37915BD0" w14:textId="77777777" w:rsidR="00722766" w:rsidRPr="00722766" w:rsidRDefault="00722766" w:rsidP="00722766">
      <w:pPr>
        <w:widowControl/>
        <w:spacing w:after="300" w:line="360" w:lineRule="atLeast"/>
        <w:ind w:firstLine="624"/>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w:t>
      </w:r>
      <w:proofErr w:type="gramStart"/>
      <w:r w:rsidRPr="00722766">
        <w:rPr>
          <w:rFonts w:ascii="方正黑体简体" w:eastAsia="方正黑体简体" w:hAnsi="宋体" w:cs="宋体" w:hint="eastAsia"/>
          <w:color w:val="5B5B5B"/>
          <w:kern w:val="0"/>
          <w:sz w:val="32"/>
          <w:szCs w:val="32"/>
        </w:rPr>
        <w:t>俄体粉条</w:t>
      </w:r>
      <w:proofErr w:type="gramEnd"/>
    </w:p>
    <w:p w14:paraId="5E7C1E71" w14:textId="77777777" w:rsidR="00722766" w:rsidRPr="00722766" w:rsidRDefault="00722766" w:rsidP="00722766">
      <w:pPr>
        <w:widowControl/>
        <w:spacing w:after="300" w:line="360" w:lineRule="atLeast"/>
        <w:ind w:left="713"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5AA8B3C2"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proofErr w:type="gramStart"/>
      <w:r w:rsidRPr="00722766">
        <w:rPr>
          <w:rFonts w:ascii="方正仿宋简体" w:eastAsia="方正仿宋简体" w:hAnsi="宋体" w:cs="宋体" w:hint="eastAsia"/>
          <w:color w:val="5B5B5B"/>
          <w:kern w:val="0"/>
          <w:sz w:val="32"/>
          <w:szCs w:val="32"/>
        </w:rPr>
        <w:t>俄体粉条</w:t>
      </w:r>
      <w:proofErr w:type="gramEnd"/>
      <w:r w:rsidRPr="00722766">
        <w:rPr>
          <w:rFonts w:ascii="方正仿宋简体" w:eastAsia="方正仿宋简体" w:hAnsi="宋体" w:cs="宋体" w:hint="eastAsia"/>
          <w:color w:val="5B5B5B"/>
          <w:kern w:val="0"/>
          <w:sz w:val="32"/>
          <w:szCs w:val="32"/>
        </w:rPr>
        <w:t>产地范围为内蒙古自治区科右前旗阿力得尔苏木、乌兰毛都苏木、桃合木苏木、满族屯满族乡、巴拉格</w:t>
      </w:r>
      <w:proofErr w:type="gramStart"/>
      <w:r w:rsidRPr="00722766">
        <w:rPr>
          <w:rFonts w:ascii="方正仿宋简体" w:eastAsia="方正仿宋简体" w:hAnsi="宋体" w:cs="宋体" w:hint="eastAsia"/>
          <w:color w:val="5B5B5B"/>
          <w:kern w:val="0"/>
          <w:sz w:val="32"/>
          <w:szCs w:val="32"/>
        </w:rPr>
        <w:t>歹</w:t>
      </w:r>
      <w:proofErr w:type="gramEnd"/>
      <w:r w:rsidRPr="00722766">
        <w:rPr>
          <w:rFonts w:ascii="方正仿宋简体" w:eastAsia="方正仿宋简体" w:hAnsi="宋体" w:cs="宋体" w:hint="eastAsia"/>
          <w:color w:val="5B5B5B"/>
          <w:kern w:val="0"/>
          <w:sz w:val="32"/>
          <w:szCs w:val="32"/>
        </w:rPr>
        <w:t>乡、科尔沁镇、</w:t>
      </w:r>
      <w:proofErr w:type="gramStart"/>
      <w:r w:rsidRPr="00722766">
        <w:rPr>
          <w:rFonts w:ascii="方正仿宋简体" w:eastAsia="方正仿宋简体" w:hAnsi="宋体" w:cs="宋体" w:hint="eastAsia"/>
          <w:color w:val="5B5B5B"/>
          <w:kern w:val="0"/>
          <w:sz w:val="32"/>
          <w:szCs w:val="32"/>
        </w:rPr>
        <w:t>俄体镇</w:t>
      </w:r>
      <w:proofErr w:type="gramEnd"/>
      <w:r w:rsidRPr="00722766">
        <w:rPr>
          <w:rFonts w:ascii="方正仿宋简体" w:eastAsia="方正仿宋简体" w:hAnsi="宋体" w:cs="宋体" w:hint="eastAsia"/>
          <w:color w:val="5B5B5B"/>
          <w:kern w:val="0"/>
          <w:sz w:val="32"/>
          <w:szCs w:val="32"/>
        </w:rPr>
        <w:t>、居力很镇、额尔格图镇、察尔森镇、归流河镇、大石寨镇、德伯斯镇、索伦镇及绿水种畜场共15个乡镇苏木畜场现辖行政区域。</w:t>
      </w:r>
    </w:p>
    <w:p w14:paraId="15050A1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7D6114C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proofErr w:type="gramStart"/>
      <w:r w:rsidRPr="00722766">
        <w:rPr>
          <w:rFonts w:ascii="方正仿宋简体" w:eastAsia="方正仿宋简体" w:hAnsi="宋体" w:cs="宋体" w:hint="eastAsia"/>
          <w:color w:val="5B5B5B"/>
          <w:kern w:val="0"/>
          <w:sz w:val="32"/>
          <w:szCs w:val="32"/>
        </w:rPr>
        <w:t>俄体粉条</w:t>
      </w:r>
      <w:proofErr w:type="gramEnd"/>
      <w:r w:rsidRPr="00722766">
        <w:rPr>
          <w:rFonts w:ascii="方正仿宋简体" w:eastAsia="方正仿宋简体" w:hAnsi="宋体" w:cs="宋体" w:hint="eastAsia"/>
          <w:color w:val="5B5B5B"/>
          <w:kern w:val="0"/>
          <w:sz w:val="32"/>
          <w:szCs w:val="32"/>
        </w:rPr>
        <w:t>产地范围内的生产者，可向内蒙古自治区科右前</w:t>
      </w:r>
      <w:proofErr w:type="gramStart"/>
      <w:r w:rsidRPr="00722766">
        <w:rPr>
          <w:rFonts w:ascii="方正仿宋简体" w:eastAsia="方正仿宋简体" w:hAnsi="宋体" w:cs="宋体" w:hint="eastAsia"/>
          <w:color w:val="5B5B5B"/>
          <w:kern w:val="0"/>
          <w:sz w:val="32"/>
          <w:szCs w:val="32"/>
        </w:rPr>
        <w:t>旗质量</w:t>
      </w:r>
      <w:proofErr w:type="gramEnd"/>
      <w:r w:rsidRPr="00722766">
        <w:rPr>
          <w:rFonts w:ascii="方正仿宋简体" w:eastAsia="方正仿宋简体" w:hAnsi="宋体" w:cs="宋体" w:hint="eastAsia"/>
          <w:color w:val="5B5B5B"/>
          <w:kern w:val="0"/>
          <w:sz w:val="32"/>
          <w:szCs w:val="32"/>
        </w:rPr>
        <w:t>技术监督局提出使用“地理标志产品专用标志”的申请，经内蒙古自治区质量技术监督局审核，报质检总局核准后予以公告。</w:t>
      </w:r>
      <w:proofErr w:type="gramStart"/>
      <w:r w:rsidRPr="00722766">
        <w:rPr>
          <w:rFonts w:ascii="方正仿宋简体" w:eastAsia="方正仿宋简体" w:hAnsi="宋体" w:cs="宋体" w:hint="eastAsia"/>
          <w:color w:val="5B5B5B"/>
          <w:kern w:val="0"/>
          <w:sz w:val="32"/>
          <w:szCs w:val="32"/>
        </w:rPr>
        <w:t>俄体粉条</w:t>
      </w:r>
      <w:proofErr w:type="gramEnd"/>
      <w:r w:rsidRPr="00722766">
        <w:rPr>
          <w:rFonts w:ascii="方正仿宋简体" w:eastAsia="方正仿宋简体" w:hAnsi="宋体" w:cs="宋体" w:hint="eastAsia"/>
          <w:color w:val="5B5B5B"/>
          <w:kern w:val="0"/>
          <w:sz w:val="32"/>
          <w:szCs w:val="32"/>
        </w:rPr>
        <w:t>的检测机构由内蒙古自治区质量技术监督局在符合资质要求的检测机构中选定。</w:t>
      </w:r>
    </w:p>
    <w:p w14:paraId="1067233C"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（三）质量技术要求（见附件4）。</w:t>
      </w:r>
    </w:p>
    <w:p w14:paraId="5FBF81E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五、霍山灵芝</w:t>
      </w:r>
    </w:p>
    <w:p w14:paraId="50E72ADF"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4F649071"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霍山灵芝产地范围为安徽省霍山县与儿街镇、黑石渡镇、诸佛庵镇、太平</w:t>
      </w:r>
      <w:proofErr w:type="gramStart"/>
      <w:r w:rsidRPr="00722766">
        <w:rPr>
          <w:rFonts w:ascii="方正仿宋简体" w:eastAsia="方正仿宋简体" w:hAnsi="宋体" w:cs="宋体" w:hint="eastAsia"/>
          <w:color w:val="5B5B5B"/>
          <w:kern w:val="0"/>
          <w:sz w:val="32"/>
          <w:szCs w:val="32"/>
        </w:rPr>
        <w:t>畈</w:t>
      </w:r>
      <w:proofErr w:type="gramEnd"/>
      <w:r w:rsidRPr="00722766">
        <w:rPr>
          <w:rFonts w:ascii="方正仿宋简体" w:eastAsia="方正仿宋简体" w:hAnsi="宋体" w:cs="宋体" w:hint="eastAsia"/>
          <w:color w:val="5B5B5B"/>
          <w:kern w:val="0"/>
          <w:sz w:val="32"/>
          <w:szCs w:val="32"/>
        </w:rPr>
        <w:t>乡、太阳乡、漫水河镇、大化坪镇、上土市镇、落儿岭镇、佛子岭镇、单龙寺乡、东西溪乡、磨子谭镇共13个乡镇现辖行政区域。</w:t>
      </w:r>
    </w:p>
    <w:p w14:paraId="60061A5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宋体" w:eastAsia="宋体" w:hAnsi="宋体" w:cs="宋体" w:hint="eastAsia"/>
          <w:b/>
          <w:bCs/>
          <w:color w:val="5B5B5B"/>
          <w:kern w:val="0"/>
          <w:sz w:val="32"/>
          <w:szCs w:val="32"/>
        </w:rPr>
        <w:t>（二）</w:t>
      </w:r>
      <w:r w:rsidRPr="00722766">
        <w:rPr>
          <w:rFonts w:ascii="方正楷体简体" w:eastAsia="方正楷体简体" w:hAnsi="宋体" w:cs="宋体" w:hint="eastAsia"/>
          <w:b/>
          <w:bCs/>
          <w:color w:val="5B5B5B"/>
          <w:kern w:val="0"/>
          <w:sz w:val="32"/>
          <w:szCs w:val="32"/>
        </w:rPr>
        <w:t>专用标志使用。</w:t>
      </w:r>
    </w:p>
    <w:p w14:paraId="652C520A"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霍山灵芝产地范围内的生产者，可向安徽省霍山县质量技术监督局提出使用“地理标志产品专用标志”的申请，经安徽省质量技术监督局审核，报质检总局核准后予以公告。霍山灵芝的检测机构由安徽省质量技术监督局在符合资质要求的检测机构中选定。</w:t>
      </w:r>
    </w:p>
    <w:p w14:paraId="705447C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（三）质量技术要求（见附件5）。</w:t>
      </w:r>
    </w:p>
    <w:p w14:paraId="6C53CBE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六、</w:t>
      </w:r>
      <w:proofErr w:type="gramStart"/>
      <w:r w:rsidRPr="00722766">
        <w:rPr>
          <w:rFonts w:ascii="方正黑体简体" w:eastAsia="方正黑体简体" w:hAnsi="宋体" w:cs="宋体" w:hint="eastAsia"/>
          <w:color w:val="5B5B5B"/>
          <w:kern w:val="0"/>
          <w:sz w:val="32"/>
          <w:szCs w:val="32"/>
        </w:rPr>
        <w:t>亳</w:t>
      </w:r>
      <w:proofErr w:type="gramEnd"/>
      <w:r w:rsidRPr="00722766">
        <w:rPr>
          <w:rFonts w:ascii="方正黑体简体" w:eastAsia="方正黑体简体" w:hAnsi="宋体" w:cs="宋体" w:hint="eastAsia"/>
          <w:color w:val="5B5B5B"/>
          <w:kern w:val="0"/>
          <w:sz w:val="32"/>
          <w:szCs w:val="32"/>
        </w:rPr>
        <w:t>白芍</w:t>
      </w:r>
    </w:p>
    <w:p w14:paraId="65C258EC"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6BDA4740"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roofErr w:type="gramStart"/>
      <w:r w:rsidRPr="00722766">
        <w:rPr>
          <w:rFonts w:ascii="方正仿宋简体" w:eastAsia="方正仿宋简体" w:hAnsi="宋体" w:cs="宋体" w:hint="eastAsia"/>
          <w:color w:val="5B5B5B"/>
          <w:kern w:val="0"/>
          <w:sz w:val="32"/>
          <w:szCs w:val="32"/>
        </w:rPr>
        <w:t>亳</w:t>
      </w:r>
      <w:proofErr w:type="gramEnd"/>
      <w:r w:rsidRPr="00722766">
        <w:rPr>
          <w:rFonts w:ascii="方正仿宋简体" w:eastAsia="方正仿宋简体" w:hAnsi="宋体" w:cs="宋体" w:hint="eastAsia"/>
          <w:color w:val="5B5B5B"/>
          <w:kern w:val="0"/>
          <w:sz w:val="32"/>
          <w:szCs w:val="32"/>
        </w:rPr>
        <w:t>白芍产地范围为安徽省亳州市</w:t>
      </w:r>
      <w:proofErr w:type="gramStart"/>
      <w:r w:rsidRPr="00722766">
        <w:rPr>
          <w:rFonts w:ascii="方正仿宋简体" w:eastAsia="方正仿宋简体" w:hAnsi="宋体" w:cs="宋体" w:hint="eastAsia"/>
          <w:color w:val="5B5B5B"/>
          <w:kern w:val="0"/>
          <w:sz w:val="32"/>
          <w:szCs w:val="32"/>
        </w:rPr>
        <w:t>谯</w:t>
      </w:r>
      <w:proofErr w:type="gramEnd"/>
      <w:r w:rsidRPr="00722766">
        <w:rPr>
          <w:rFonts w:ascii="方正仿宋简体" w:eastAsia="方正仿宋简体" w:hAnsi="宋体" w:cs="宋体" w:hint="eastAsia"/>
          <w:color w:val="5B5B5B"/>
          <w:kern w:val="0"/>
          <w:sz w:val="32"/>
          <w:szCs w:val="32"/>
        </w:rPr>
        <w:t>城区，涡阳县义门镇、陈大镇、牌坊镇、城西街道办事处、城关街道办事处、城东街道办事处、闸北镇、高炉镇、西阳镇、</w:t>
      </w:r>
      <w:proofErr w:type="gramStart"/>
      <w:r w:rsidRPr="00722766">
        <w:rPr>
          <w:rFonts w:ascii="方正仿宋简体" w:eastAsia="方正仿宋简体" w:hAnsi="宋体" w:cs="宋体" w:hint="eastAsia"/>
          <w:color w:val="5B5B5B"/>
          <w:kern w:val="0"/>
          <w:sz w:val="32"/>
          <w:szCs w:val="32"/>
        </w:rPr>
        <w:t>标里镇</w:t>
      </w:r>
      <w:proofErr w:type="gramEnd"/>
      <w:r w:rsidRPr="00722766">
        <w:rPr>
          <w:rFonts w:ascii="方正仿宋简体" w:eastAsia="方正仿宋简体" w:hAnsi="宋体" w:cs="宋体" w:hint="eastAsia"/>
          <w:color w:val="5B5B5B"/>
          <w:kern w:val="0"/>
          <w:sz w:val="32"/>
          <w:szCs w:val="32"/>
        </w:rPr>
        <w:t>，蒙城县小涧镇、岳坊镇、马集镇、板桥镇、小辛集乡、王集乡现辖行政区域。</w:t>
      </w:r>
    </w:p>
    <w:p w14:paraId="2FEC433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（三）专用标志使用。</w:t>
      </w:r>
    </w:p>
    <w:p w14:paraId="15DB23E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roofErr w:type="gramStart"/>
      <w:r w:rsidRPr="00722766">
        <w:rPr>
          <w:rFonts w:ascii="方正仿宋简体" w:eastAsia="方正仿宋简体" w:hAnsi="宋体" w:cs="宋体" w:hint="eastAsia"/>
          <w:color w:val="5B5B5B"/>
          <w:kern w:val="0"/>
          <w:sz w:val="32"/>
          <w:szCs w:val="32"/>
        </w:rPr>
        <w:t>亳</w:t>
      </w:r>
      <w:proofErr w:type="gramEnd"/>
      <w:r w:rsidRPr="00722766">
        <w:rPr>
          <w:rFonts w:ascii="方正仿宋简体" w:eastAsia="方正仿宋简体" w:hAnsi="宋体" w:cs="宋体" w:hint="eastAsia"/>
          <w:color w:val="5B5B5B"/>
          <w:kern w:val="0"/>
          <w:sz w:val="32"/>
          <w:szCs w:val="32"/>
        </w:rPr>
        <w:t>白芍产地范围内的生产者，可向安徽省亳州市质量技术监督局提出使用“地理标志产品专用标志”的申请，经安徽省质量技术监督局审核，报质检总局核准后予以公告。</w:t>
      </w:r>
      <w:proofErr w:type="gramStart"/>
      <w:r w:rsidRPr="00722766">
        <w:rPr>
          <w:rFonts w:ascii="方正仿宋简体" w:eastAsia="方正仿宋简体" w:hAnsi="宋体" w:cs="宋体" w:hint="eastAsia"/>
          <w:color w:val="5B5B5B"/>
          <w:kern w:val="0"/>
          <w:sz w:val="32"/>
          <w:szCs w:val="32"/>
        </w:rPr>
        <w:t>亳</w:t>
      </w:r>
      <w:proofErr w:type="gramEnd"/>
      <w:r w:rsidRPr="00722766">
        <w:rPr>
          <w:rFonts w:ascii="方正仿宋简体" w:eastAsia="方正仿宋简体" w:hAnsi="宋体" w:cs="宋体" w:hint="eastAsia"/>
          <w:color w:val="5B5B5B"/>
          <w:kern w:val="0"/>
          <w:sz w:val="32"/>
          <w:szCs w:val="32"/>
        </w:rPr>
        <w:t>白芍的检测机构由安徽省质量技术监督局在符合资质要求的检测机构中选定。</w:t>
      </w:r>
    </w:p>
    <w:p w14:paraId="12FCC14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（三）质量技术要求（见附件6）。</w:t>
      </w:r>
    </w:p>
    <w:p w14:paraId="058FF719"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七、曾家山甘蓝</w:t>
      </w:r>
    </w:p>
    <w:p w14:paraId="7F072AE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5106FD26"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曾家山甘蓝产地范围为四川省广元市朝天区曾家镇、两河口乡、李家乡、汪家乡、麻柳乡、平溪乡、临溪乡、中子</w:t>
      </w:r>
      <w:proofErr w:type="gramStart"/>
      <w:r w:rsidRPr="00722766">
        <w:rPr>
          <w:rFonts w:ascii="方正仿宋简体" w:eastAsia="方正仿宋简体" w:hAnsi="宋体" w:cs="宋体" w:hint="eastAsia"/>
          <w:color w:val="5B5B5B"/>
          <w:kern w:val="0"/>
          <w:sz w:val="32"/>
          <w:szCs w:val="32"/>
        </w:rPr>
        <w:t>镇尧坪村</w:t>
      </w:r>
      <w:proofErr w:type="gramEnd"/>
      <w:r w:rsidRPr="00722766">
        <w:rPr>
          <w:rFonts w:ascii="方正仿宋简体" w:eastAsia="方正仿宋简体" w:hAnsi="宋体" w:cs="宋体" w:hint="eastAsia"/>
          <w:color w:val="5B5B5B"/>
          <w:kern w:val="0"/>
          <w:sz w:val="32"/>
          <w:szCs w:val="32"/>
        </w:rPr>
        <w:t>、小安乡余</w:t>
      </w:r>
      <w:proofErr w:type="gramStart"/>
      <w:r w:rsidRPr="00722766">
        <w:rPr>
          <w:rFonts w:ascii="方正仿宋简体" w:eastAsia="方正仿宋简体" w:hAnsi="宋体" w:cs="宋体" w:hint="eastAsia"/>
          <w:color w:val="5B5B5B"/>
          <w:kern w:val="0"/>
          <w:sz w:val="32"/>
          <w:szCs w:val="32"/>
        </w:rPr>
        <w:t>垭</w:t>
      </w:r>
      <w:proofErr w:type="gramEnd"/>
      <w:r w:rsidRPr="00722766">
        <w:rPr>
          <w:rFonts w:ascii="方正仿宋简体" w:eastAsia="方正仿宋简体" w:hAnsi="宋体" w:cs="宋体" w:hint="eastAsia"/>
          <w:color w:val="5B5B5B"/>
          <w:kern w:val="0"/>
          <w:sz w:val="32"/>
          <w:szCs w:val="32"/>
        </w:rPr>
        <w:t>村、白泉村、</w:t>
      </w:r>
      <w:proofErr w:type="gramStart"/>
      <w:r w:rsidRPr="00722766">
        <w:rPr>
          <w:rFonts w:ascii="方正仿宋简体" w:eastAsia="方正仿宋简体" w:hAnsi="宋体" w:cs="宋体" w:hint="eastAsia"/>
          <w:color w:val="5B5B5B"/>
          <w:kern w:val="0"/>
          <w:sz w:val="32"/>
          <w:szCs w:val="32"/>
        </w:rPr>
        <w:t>全胜村</w:t>
      </w:r>
      <w:proofErr w:type="gramEnd"/>
      <w:r w:rsidRPr="00722766">
        <w:rPr>
          <w:rFonts w:ascii="方正仿宋简体" w:eastAsia="方正仿宋简体" w:hAnsi="宋体" w:cs="宋体" w:hint="eastAsia"/>
          <w:color w:val="5B5B5B"/>
          <w:kern w:val="0"/>
          <w:sz w:val="32"/>
          <w:szCs w:val="32"/>
        </w:rPr>
        <w:t>现辖行政区域。</w:t>
      </w:r>
    </w:p>
    <w:p w14:paraId="142A6B0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3A59C02B" w14:textId="77777777" w:rsidR="00722766" w:rsidRPr="00722766" w:rsidRDefault="00722766" w:rsidP="00722766">
      <w:pPr>
        <w:widowControl/>
        <w:spacing w:after="300" w:line="360" w:lineRule="atLeast"/>
        <w:ind w:firstLine="407"/>
        <w:jc w:val="left"/>
        <w:rPr>
          <w:rFonts w:ascii="宋体" w:eastAsia="宋体" w:hAnsi="宋体" w:cs="宋体" w:hint="eastAsia"/>
          <w:color w:val="5B5B5B"/>
          <w:kern w:val="0"/>
          <w:szCs w:val="21"/>
        </w:rPr>
      </w:pPr>
      <w:r w:rsidRPr="00722766">
        <w:rPr>
          <w:rFonts w:ascii="宋体" w:eastAsia="宋体" w:hAnsi="宋体" w:cs="宋体" w:hint="eastAsia"/>
          <w:color w:val="5B5B5B"/>
          <w:kern w:val="0"/>
          <w:szCs w:val="21"/>
        </w:rPr>
        <w:t>  </w:t>
      </w:r>
      <w:r w:rsidRPr="00722766">
        <w:rPr>
          <w:rFonts w:ascii="方正仿宋简体" w:eastAsia="方正仿宋简体" w:hAnsi="宋体" w:cs="宋体" w:hint="eastAsia"/>
          <w:color w:val="5B5B5B"/>
          <w:kern w:val="0"/>
          <w:sz w:val="32"/>
          <w:szCs w:val="32"/>
        </w:rPr>
        <w:t>曾家山甘蓝产地范围内的生产者，可向四川省广元市朝天</w:t>
      </w:r>
      <w:proofErr w:type="gramStart"/>
      <w:r w:rsidRPr="00722766">
        <w:rPr>
          <w:rFonts w:ascii="方正仿宋简体" w:eastAsia="方正仿宋简体" w:hAnsi="宋体" w:cs="宋体" w:hint="eastAsia"/>
          <w:color w:val="5B5B5B"/>
          <w:kern w:val="0"/>
          <w:sz w:val="32"/>
          <w:szCs w:val="32"/>
        </w:rPr>
        <w:t>区质量</w:t>
      </w:r>
      <w:proofErr w:type="gramEnd"/>
      <w:r w:rsidRPr="00722766">
        <w:rPr>
          <w:rFonts w:ascii="方正仿宋简体" w:eastAsia="方正仿宋简体" w:hAnsi="宋体" w:cs="宋体" w:hint="eastAsia"/>
          <w:color w:val="5B5B5B"/>
          <w:kern w:val="0"/>
          <w:sz w:val="32"/>
          <w:szCs w:val="32"/>
        </w:rPr>
        <w:t>技术监督局提出使用“地理标志产品专用标志”的申请，经四川省质量技术监督局审核，报质检总局核准后予以公告。曾家山甘蓝的检测机构由四川省质量技术监督局在符合资质要求的检测机构中选定。</w:t>
      </w:r>
    </w:p>
    <w:p w14:paraId="202E016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（三）质量技术要求（见附件7）。</w:t>
      </w:r>
    </w:p>
    <w:p w14:paraId="1FF950DF"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八、隆昌豆杆</w:t>
      </w:r>
    </w:p>
    <w:p w14:paraId="3AA03D2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3057A9B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proofErr w:type="gramStart"/>
      <w:r w:rsidRPr="00722766">
        <w:rPr>
          <w:rFonts w:ascii="方正仿宋简体" w:eastAsia="方正仿宋简体" w:hAnsi="宋体" w:cs="宋体" w:hint="eastAsia"/>
          <w:color w:val="5B5B5B"/>
          <w:kern w:val="0"/>
          <w:sz w:val="32"/>
          <w:szCs w:val="32"/>
        </w:rPr>
        <w:t>隆昌豆杆产地</w:t>
      </w:r>
      <w:proofErr w:type="gramEnd"/>
      <w:r w:rsidRPr="00722766">
        <w:rPr>
          <w:rFonts w:ascii="方正仿宋简体" w:eastAsia="方正仿宋简体" w:hAnsi="宋体" w:cs="宋体" w:hint="eastAsia"/>
          <w:color w:val="5B5B5B"/>
          <w:kern w:val="0"/>
          <w:sz w:val="32"/>
          <w:szCs w:val="32"/>
        </w:rPr>
        <w:t>范围为四川省隆昌县现辖行政区域。</w:t>
      </w:r>
    </w:p>
    <w:p w14:paraId="2E17689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531433C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proofErr w:type="gramStart"/>
      <w:r w:rsidRPr="00722766">
        <w:rPr>
          <w:rFonts w:ascii="方正仿宋简体" w:eastAsia="方正仿宋简体" w:hAnsi="宋体" w:cs="宋体" w:hint="eastAsia"/>
          <w:color w:val="5B5B5B"/>
          <w:kern w:val="0"/>
          <w:sz w:val="32"/>
          <w:szCs w:val="32"/>
        </w:rPr>
        <w:t>隆昌豆杆产地</w:t>
      </w:r>
      <w:proofErr w:type="gramEnd"/>
      <w:r w:rsidRPr="00722766">
        <w:rPr>
          <w:rFonts w:ascii="方正仿宋简体" w:eastAsia="方正仿宋简体" w:hAnsi="宋体" w:cs="宋体" w:hint="eastAsia"/>
          <w:color w:val="5B5B5B"/>
          <w:kern w:val="0"/>
          <w:sz w:val="32"/>
          <w:szCs w:val="32"/>
        </w:rPr>
        <w:t>范围内的生产者，可向四川省隆昌县质量技术监督局提出使用“地理标志产品专用标志”的申请，经四川省质量技术监督局审核，报质检总局核准后予以公告。</w:t>
      </w:r>
      <w:proofErr w:type="gramStart"/>
      <w:r w:rsidRPr="00722766">
        <w:rPr>
          <w:rFonts w:ascii="方正仿宋简体" w:eastAsia="方正仿宋简体" w:hAnsi="宋体" w:cs="宋体" w:hint="eastAsia"/>
          <w:color w:val="5B5B5B"/>
          <w:kern w:val="0"/>
          <w:sz w:val="32"/>
          <w:szCs w:val="32"/>
        </w:rPr>
        <w:t>隆昌豆杆的</w:t>
      </w:r>
      <w:proofErr w:type="gramEnd"/>
      <w:r w:rsidRPr="00722766">
        <w:rPr>
          <w:rFonts w:ascii="方正仿宋简体" w:eastAsia="方正仿宋简体" w:hAnsi="宋体" w:cs="宋体" w:hint="eastAsia"/>
          <w:color w:val="5B5B5B"/>
          <w:kern w:val="0"/>
          <w:sz w:val="32"/>
          <w:szCs w:val="32"/>
        </w:rPr>
        <w:t>检测机构由四川省质量技术监督局在符合资质要求的检测机构中选定。</w:t>
      </w:r>
    </w:p>
    <w:p w14:paraId="4913721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（三）质量技术要求（见附件8）。</w:t>
      </w:r>
    </w:p>
    <w:p w14:paraId="0A0C046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九、广安蜜梨</w:t>
      </w:r>
    </w:p>
    <w:p w14:paraId="0A1140BB"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52ECF596"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广安蜜梨产地范围为四川省</w:t>
      </w:r>
      <w:proofErr w:type="gramStart"/>
      <w:r w:rsidRPr="00722766">
        <w:rPr>
          <w:rFonts w:ascii="方正仿宋简体" w:eastAsia="方正仿宋简体" w:hAnsi="宋体" w:cs="宋体" w:hint="eastAsia"/>
          <w:color w:val="5B5B5B"/>
          <w:kern w:val="0"/>
          <w:sz w:val="32"/>
          <w:szCs w:val="32"/>
        </w:rPr>
        <w:t>华蓥市禄市镇</w:t>
      </w:r>
      <w:proofErr w:type="gramEnd"/>
      <w:r w:rsidRPr="00722766">
        <w:rPr>
          <w:rFonts w:ascii="方正仿宋简体" w:eastAsia="方正仿宋简体" w:hAnsi="宋体" w:cs="宋体" w:hint="eastAsia"/>
          <w:color w:val="5B5B5B"/>
          <w:kern w:val="0"/>
          <w:sz w:val="32"/>
          <w:szCs w:val="32"/>
        </w:rPr>
        <w:t>、天池镇、永兴镇、华龙街道办事处、双河街道办事处共5个乡镇街道办事处现辖行政区域。</w:t>
      </w:r>
    </w:p>
    <w:p w14:paraId="6796696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1056CCE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广安蜜梨产地范围内的生产者，可向四川省华蓥市质量技术监督局提出使用“地理标志产品专用标志”的申请，经四川省质量技术监督局审核，报质检总局核准后予以公告。广安蜜梨的检测机构由四川省质量技术监督局在符合资质要求的检测机构中选定。</w:t>
      </w:r>
    </w:p>
    <w:p w14:paraId="6CFF284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（三）质量技术要求（见附件9）。</w:t>
      </w:r>
    </w:p>
    <w:p w14:paraId="13BA449B"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十、蒲江米花糖</w:t>
      </w:r>
    </w:p>
    <w:p w14:paraId="6BE6A2F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0A076BA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蒲</w:t>
      </w:r>
      <w:proofErr w:type="gramStart"/>
      <w:r w:rsidRPr="00722766">
        <w:rPr>
          <w:rFonts w:ascii="方正仿宋简体" w:eastAsia="方正仿宋简体" w:hAnsi="宋体" w:cs="宋体" w:hint="eastAsia"/>
          <w:color w:val="5B5B5B"/>
          <w:kern w:val="0"/>
          <w:sz w:val="32"/>
          <w:szCs w:val="32"/>
        </w:rPr>
        <w:t>江米花糖产地</w:t>
      </w:r>
      <w:proofErr w:type="gramEnd"/>
      <w:r w:rsidRPr="00722766">
        <w:rPr>
          <w:rFonts w:ascii="方正仿宋简体" w:eastAsia="方正仿宋简体" w:hAnsi="宋体" w:cs="宋体" w:hint="eastAsia"/>
          <w:color w:val="5B5B5B"/>
          <w:kern w:val="0"/>
          <w:sz w:val="32"/>
          <w:szCs w:val="32"/>
        </w:rPr>
        <w:t>范围为四川省蒲江县现辖行政区域。</w:t>
      </w:r>
    </w:p>
    <w:p w14:paraId="59B8971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19892F8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蒲</w:t>
      </w:r>
      <w:proofErr w:type="gramStart"/>
      <w:r w:rsidRPr="00722766">
        <w:rPr>
          <w:rFonts w:ascii="方正仿宋简体" w:eastAsia="方正仿宋简体" w:hAnsi="宋体" w:cs="宋体" w:hint="eastAsia"/>
          <w:color w:val="5B5B5B"/>
          <w:kern w:val="0"/>
          <w:sz w:val="32"/>
          <w:szCs w:val="32"/>
        </w:rPr>
        <w:t>江米花糖产地</w:t>
      </w:r>
      <w:proofErr w:type="gramEnd"/>
      <w:r w:rsidRPr="00722766">
        <w:rPr>
          <w:rFonts w:ascii="方正仿宋简体" w:eastAsia="方正仿宋简体" w:hAnsi="宋体" w:cs="宋体" w:hint="eastAsia"/>
          <w:color w:val="5B5B5B"/>
          <w:kern w:val="0"/>
          <w:sz w:val="32"/>
          <w:szCs w:val="32"/>
        </w:rPr>
        <w:t>范围内的生产者，可向四川省蒲江县质量技术监督局提出使用“地理标志产品专用标志”的申请，经四川省质量技术监督局审核，报质检总局核准后予以公告。蒲</w:t>
      </w:r>
      <w:proofErr w:type="gramStart"/>
      <w:r w:rsidRPr="00722766">
        <w:rPr>
          <w:rFonts w:ascii="方正仿宋简体" w:eastAsia="方正仿宋简体" w:hAnsi="宋体" w:cs="宋体" w:hint="eastAsia"/>
          <w:color w:val="5B5B5B"/>
          <w:kern w:val="0"/>
          <w:sz w:val="32"/>
          <w:szCs w:val="32"/>
        </w:rPr>
        <w:t>江米花糖的</w:t>
      </w:r>
      <w:proofErr w:type="gramEnd"/>
      <w:r w:rsidRPr="00722766">
        <w:rPr>
          <w:rFonts w:ascii="方正仿宋简体" w:eastAsia="方正仿宋简体" w:hAnsi="宋体" w:cs="宋体" w:hint="eastAsia"/>
          <w:color w:val="5B5B5B"/>
          <w:kern w:val="0"/>
          <w:sz w:val="32"/>
          <w:szCs w:val="32"/>
        </w:rPr>
        <w:t>检测机构由四川省质量技术监督局在符合资质要求的检测机构中选定。</w:t>
      </w:r>
    </w:p>
    <w:p w14:paraId="3EF08C7B" w14:textId="77777777" w:rsidR="00722766" w:rsidRPr="00722766" w:rsidRDefault="00722766" w:rsidP="00722766">
      <w:pPr>
        <w:widowControl/>
        <w:spacing w:after="300" w:line="360" w:lineRule="atLeast"/>
        <w:ind w:firstLine="686"/>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质量技术要求（见附件10）。</w:t>
      </w:r>
    </w:p>
    <w:p w14:paraId="2D4A26FF"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十一、会东块菌</w:t>
      </w:r>
    </w:p>
    <w:p w14:paraId="10C6D61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370FCE7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会东块菌产地范围为四川省会东县会东镇、小岔河乡、新云乡、撒者</w:t>
      </w:r>
      <w:proofErr w:type="gramStart"/>
      <w:r w:rsidRPr="00722766">
        <w:rPr>
          <w:rFonts w:ascii="方正仿宋简体" w:eastAsia="方正仿宋简体" w:hAnsi="宋体" w:cs="宋体" w:hint="eastAsia"/>
          <w:color w:val="5B5B5B"/>
          <w:kern w:val="0"/>
          <w:sz w:val="32"/>
          <w:szCs w:val="32"/>
        </w:rPr>
        <w:t>邑</w:t>
      </w:r>
      <w:proofErr w:type="gramEnd"/>
      <w:r w:rsidRPr="00722766">
        <w:rPr>
          <w:rFonts w:ascii="方正仿宋简体" w:eastAsia="方正仿宋简体" w:hAnsi="宋体" w:cs="宋体" w:hint="eastAsia"/>
          <w:color w:val="5B5B5B"/>
          <w:kern w:val="0"/>
          <w:sz w:val="32"/>
          <w:szCs w:val="32"/>
        </w:rPr>
        <w:t>乡、</w:t>
      </w:r>
      <w:proofErr w:type="gramStart"/>
      <w:r w:rsidRPr="00722766">
        <w:rPr>
          <w:rFonts w:ascii="方正仿宋简体" w:eastAsia="方正仿宋简体" w:hAnsi="宋体" w:cs="宋体" w:hint="eastAsia"/>
          <w:color w:val="5B5B5B"/>
          <w:kern w:val="0"/>
          <w:sz w:val="32"/>
          <w:szCs w:val="32"/>
        </w:rPr>
        <w:t>堵格乡</w:t>
      </w:r>
      <w:proofErr w:type="gramEnd"/>
      <w:r w:rsidRPr="00722766">
        <w:rPr>
          <w:rFonts w:ascii="方正仿宋简体" w:eastAsia="方正仿宋简体" w:hAnsi="宋体" w:cs="宋体" w:hint="eastAsia"/>
          <w:color w:val="5B5B5B"/>
          <w:kern w:val="0"/>
          <w:sz w:val="32"/>
          <w:szCs w:val="32"/>
        </w:rPr>
        <w:t>、火山乡、坪塘乡、长新乡、姜州乡、火石乡、</w:t>
      </w:r>
      <w:proofErr w:type="gramStart"/>
      <w:r w:rsidRPr="00722766">
        <w:rPr>
          <w:rFonts w:ascii="方正仿宋简体" w:eastAsia="方正仿宋简体" w:hAnsi="宋体" w:cs="宋体" w:hint="eastAsia"/>
          <w:color w:val="5B5B5B"/>
          <w:kern w:val="0"/>
          <w:sz w:val="32"/>
          <w:szCs w:val="32"/>
        </w:rPr>
        <w:t>铁柳乡</w:t>
      </w:r>
      <w:proofErr w:type="gramEnd"/>
      <w:r w:rsidRPr="00722766">
        <w:rPr>
          <w:rFonts w:ascii="方正仿宋简体" w:eastAsia="方正仿宋简体" w:hAnsi="宋体" w:cs="宋体" w:hint="eastAsia"/>
          <w:color w:val="5B5B5B"/>
          <w:kern w:val="0"/>
          <w:sz w:val="32"/>
          <w:szCs w:val="32"/>
        </w:rPr>
        <w:t>、龙树乡、洛佐乡、</w:t>
      </w:r>
      <w:proofErr w:type="gramStart"/>
      <w:r w:rsidRPr="00722766">
        <w:rPr>
          <w:rFonts w:ascii="方正仿宋简体" w:eastAsia="方正仿宋简体" w:hAnsi="宋体" w:cs="宋体" w:hint="eastAsia"/>
          <w:color w:val="5B5B5B"/>
          <w:kern w:val="0"/>
          <w:sz w:val="32"/>
          <w:szCs w:val="32"/>
        </w:rPr>
        <w:t>嘎吉乡</w:t>
      </w:r>
      <w:proofErr w:type="gramEnd"/>
      <w:r w:rsidRPr="00722766">
        <w:rPr>
          <w:rFonts w:ascii="方正仿宋简体" w:eastAsia="方正仿宋简体" w:hAnsi="宋体" w:cs="宋体" w:hint="eastAsia"/>
          <w:color w:val="5B5B5B"/>
          <w:kern w:val="0"/>
          <w:sz w:val="32"/>
          <w:szCs w:val="32"/>
        </w:rPr>
        <w:t>、柏岩乡、海坝乡、</w:t>
      </w:r>
      <w:proofErr w:type="gramStart"/>
      <w:r w:rsidRPr="00722766">
        <w:rPr>
          <w:rFonts w:ascii="方正仿宋简体" w:eastAsia="方正仿宋简体" w:hAnsi="宋体" w:cs="宋体" w:hint="eastAsia"/>
          <w:color w:val="5B5B5B"/>
          <w:kern w:val="0"/>
          <w:sz w:val="32"/>
          <w:szCs w:val="32"/>
        </w:rPr>
        <w:t>淌塘乡</w:t>
      </w:r>
      <w:proofErr w:type="gramEnd"/>
      <w:r w:rsidRPr="00722766">
        <w:rPr>
          <w:rFonts w:ascii="方正仿宋简体" w:eastAsia="方正仿宋简体" w:hAnsi="宋体" w:cs="宋体" w:hint="eastAsia"/>
          <w:color w:val="5B5B5B"/>
          <w:kern w:val="0"/>
          <w:sz w:val="32"/>
          <w:szCs w:val="32"/>
        </w:rPr>
        <w:t>、岩坝乡、普</w:t>
      </w:r>
      <w:proofErr w:type="gramStart"/>
      <w:r w:rsidRPr="00722766">
        <w:rPr>
          <w:rFonts w:ascii="方正仿宋简体" w:eastAsia="方正仿宋简体" w:hAnsi="宋体" w:cs="宋体" w:hint="eastAsia"/>
          <w:color w:val="5B5B5B"/>
          <w:kern w:val="0"/>
          <w:sz w:val="32"/>
          <w:szCs w:val="32"/>
        </w:rPr>
        <w:t>咩</w:t>
      </w:r>
      <w:proofErr w:type="gramEnd"/>
      <w:r w:rsidRPr="00722766">
        <w:rPr>
          <w:rFonts w:ascii="方正仿宋简体" w:eastAsia="方正仿宋简体" w:hAnsi="宋体" w:cs="宋体" w:hint="eastAsia"/>
          <w:color w:val="5B5B5B"/>
          <w:kern w:val="0"/>
          <w:sz w:val="32"/>
          <w:szCs w:val="32"/>
        </w:rPr>
        <w:t>乡、鹿鹤村乡、新田乡、铅锌镇、双堰乡、岔河乡、文</w:t>
      </w:r>
      <w:proofErr w:type="gramStart"/>
      <w:r w:rsidRPr="00722766">
        <w:rPr>
          <w:rFonts w:ascii="方正仿宋简体" w:eastAsia="方正仿宋简体" w:hAnsi="宋体" w:cs="宋体" w:hint="eastAsia"/>
          <w:color w:val="5B5B5B"/>
          <w:kern w:val="0"/>
          <w:sz w:val="32"/>
          <w:szCs w:val="32"/>
        </w:rPr>
        <w:t>箐</w:t>
      </w:r>
      <w:proofErr w:type="gramEnd"/>
      <w:r w:rsidRPr="00722766">
        <w:rPr>
          <w:rFonts w:ascii="方正仿宋简体" w:eastAsia="方正仿宋简体" w:hAnsi="宋体" w:cs="宋体" w:hint="eastAsia"/>
          <w:color w:val="5B5B5B"/>
          <w:kern w:val="0"/>
          <w:sz w:val="32"/>
          <w:szCs w:val="32"/>
        </w:rPr>
        <w:t>乡、铁厂沟乡、江西街乡、新街乡、马龙乡、红果乡、新龙乡、红岩乡、松坪乡、新山乡、小街乡、老口乡、干海子乡、黄坪乡、鲁吉乡、</w:t>
      </w:r>
      <w:proofErr w:type="gramStart"/>
      <w:r w:rsidRPr="00722766">
        <w:rPr>
          <w:rFonts w:ascii="方正仿宋简体" w:eastAsia="方正仿宋简体" w:hAnsi="宋体" w:cs="宋体" w:hint="eastAsia"/>
          <w:color w:val="5B5B5B"/>
          <w:kern w:val="0"/>
          <w:sz w:val="32"/>
          <w:szCs w:val="32"/>
        </w:rPr>
        <w:t>溜姑乡</w:t>
      </w:r>
      <w:proofErr w:type="gramEnd"/>
      <w:r w:rsidRPr="00722766">
        <w:rPr>
          <w:rFonts w:ascii="方正仿宋简体" w:eastAsia="方正仿宋简体" w:hAnsi="宋体" w:cs="宋体" w:hint="eastAsia"/>
          <w:color w:val="5B5B5B"/>
          <w:kern w:val="0"/>
          <w:sz w:val="32"/>
          <w:szCs w:val="32"/>
        </w:rPr>
        <w:t>、发</w:t>
      </w:r>
      <w:proofErr w:type="gramStart"/>
      <w:r w:rsidRPr="00722766">
        <w:rPr>
          <w:rFonts w:ascii="方正仿宋简体" w:eastAsia="方正仿宋简体" w:hAnsi="宋体" w:cs="宋体" w:hint="eastAsia"/>
          <w:color w:val="5B5B5B"/>
          <w:kern w:val="0"/>
          <w:sz w:val="32"/>
          <w:szCs w:val="32"/>
        </w:rPr>
        <w:t>箐</w:t>
      </w:r>
      <w:proofErr w:type="gramEnd"/>
      <w:r w:rsidRPr="00722766">
        <w:rPr>
          <w:rFonts w:ascii="方正仿宋简体" w:eastAsia="方正仿宋简体" w:hAnsi="宋体" w:cs="宋体" w:hint="eastAsia"/>
          <w:color w:val="5B5B5B"/>
          <w:kern w:val="0"/>
          <w:sz w:val="32"/>
          <w:szCs w:val="32"/>
        </w:rPr>
        <w:t>乡、</w:t>
      </w:r>
      <w:proofErr w:type="gramStart"/>
      <w:r w:rsidRPr="00722766">
        <w:rPr>
          <w:rFonts w:ascii="方正仿宋简体" w:eastAsia="方正仿宋简体" w:hAnsi="宋体" w:cs="宋体" w:hint="eastAsia"/>
          <w:color w:val="5B5B5B"/>
          <w:kern w:val="0"/>
          <w:sz w:val="32"/>
          <w:szCs w:val="32"/>
        </w:rPr>
        <w:t>黑嘎乡</w:t>
      </w:r>
      <w:proofErr w:type="gramEnd"/>
      <w:r w:rsidRPr="00722766">
        <w:rPr>
          <w:rFonts w:ascii="方正仿宋简体" w:eastAsia="方正仿宋简体" w:hAnsi="宋体" w:cs="宋体" w:hint="eastAsia"/>
          <w:color w:val="5B5B5B"/>
          <w:kern w:val="0"/>
          <w:sz w:val="32"/>
          <w:szCs w:val="32"/>
        </w:rPr>
        <w:t>、</w:t>
      </w:r>
      <w:proofErr w:type="gramStart"/>
      <w:r w:rsidRPr="00722766">
        <w:rPr>
          <w:rFonts w:ascii="方正仿宋简体" w:eastAsia="方正仿宋简体" w:hAnsi="宋体" w:cs="宋体" w:hint="eastAsia"/>
          <w:color w:val="5B5B5B"/>
          <w:kern w:val="0"/>
          <w:sz w:val="32"/>
          <w:szCs w:val="32"/>
        </w:rPr>
        <w:t>野租乡</w:t>
      </w:r>
      <w:proofErr w:type="gramEnd"/>
      <w:r w:rsidRPr="00722766">
        <w:rPr>
          <w:rFonts w:ascii="方正仿宋简体" w:eastAsia="方正仿宋简体" w:hAnsi="宋体" w:cs="宋体" w:hint="eastAsia"/>
          <w:color w:val="5B5B5B"/>
          <w:kern w:val="0"/>
          <w:sz w:val="32"/>
          <w:szCs w:val="32"/>
        </w:rPr>
        <w:t>、雪山乡、拉马乡、鲁南乡、柏杉乡共47个乡镇现辖行政区域 。</w:t>
      </w:r>
    </w:p>
    <w:p w14:paraId="7470F8E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2D09CD46" w14:textId="77777777" w:rsidR="00722766" w:rsidRPr="00722766" w:rsidRDefault="00722766" w:rsidP="00722766">
      <w:pPr>
        <w:widowControl/>
        <w:spacing w:after="300" w:line="360" w:lineRule="atLeast"/>
        <w:ind w:firstLine="9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会东块菌产地范围内的生产者，可向四川省会东县质量技术监督局提出使用“地理标志产品专用标志”的申请，经四川省质量技术监督局审核，报质检总局核准后予以公告。会东块菌的检测机构由四川省质量技术监督局在符合资质要求的检测机构中选定。</w:t>
      </w:r>
    </w:p>
    <w:p w14:paraId="6C14CCF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（三）质量技术要求（见附件11）。</w:t>
      </w:r>
      <w:r w:rsidRPr="00722766">
        <w:rPr>
          <w:rFonts w:ascii="方正楷体简体" w:eastAsia="方正楷体简体" w:hAnsi="宋体" w:cs="宋体" w:hint="eastAsia"/>
          <w:b/>
          <w:bCs/>
          <w:color w:val="5B5B5B"/>
          <w:kern w:val="0"/>
          <w:sz w:val="32"/>
          <w:szCs w:val="32"/>
        </w:rPr>
        <w:t> </w:t>
      </w:r>
    </w:p>
    <w:p w14:paraId="75083E6D"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十二、峨边竹笋</w:t>
      </w:r>
    </w:p>
    <w:p w14:paraId="584FD10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09122BD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峨边竹笋产地范围为四川省峨边彝族自治县现辖行政区域。</w:t>
      </w:r>
    </w:p>
    <w:p w14:paraId="1928C97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4CC4FB4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峨边竹笋产地范围内的生产者，可向四川省峨边彝族自治县质量技术监督局提出使用“地理标志产品专用标志”的申请，经四川省质量技术监督局审核，报质检总局核准后予以公告。峨边竹笋的检测机构由四川省质量技术监督局在符合资质要求的检测机构中选定。</w:t>
      </w:r>
    </w:p>
    <w:p w14:paraId="3BE9672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（三）质量技术要求（见附件12）。</w:t>
      </w:r>
      <w:r w:rsidRPr="00722766">
        <w:rPr>
          <w:rFonts w:ascii="方正楷体简体" w:eastAsia="方正楷体简体" w:hAnsi="宋体" w:cs="宋体" w:hint="eastAsia"/>
          <w:b/>
          <w:bCs/>
          <w:color w:val="5B5B5B"/>
          <w:kern w:val="0"/>
          <w:sz w:val="32"/>
          <w:szCs w:val="32"/>
        </w:rPr>
        <w:t> </w:t>
      </w:r>
    </w:p>
    <w:p w14:paraId="042632A3"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十三、大邑榨菜</w:t>
      </w:r>
    </w:p>
    <w:p w14:paraId="48713BEE"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3B14F373"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大邑榨菜产地范围为四川省大邑县安仁镇、王泗镇、晋原镇、悦来镇、苏家镇、青霞镇、上安镇共7个乡镇现辖行政区域。</w:t>
      </w:r>
    </w:p>
    <w:p w14:paraId="2DCC626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14E7411D"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大邑榨菜产地范围内的生产者，可向四川省大邑县质量技术监督局提出使用“地理标志产品专用标志”的申请，经四川省质量技术监督局审核，报质检总局核准后予以公告。大邑榨菜的检测机构由四川省质量技术监督局在符合资质要求的检测机构中选定。</w:t>
      </w:r>
    </w:p>
    <w:p w14:paraId="06B9C483" w14:textId="77777777" w:rsidR="00722766" w:rsidRPr="00722766" w:rsidRDefault="00722766" w:rsidP="00722766">
      <w:pPr>
        <w:widowControl/>
        <w:spacing w:after="300" w:line="360" w:lineRule="atLeast"/>
        <w:ind w:firstLine="697"/>
        <w:jc w:val="left"/>
        <w:rPr>
          <w:rFonts w:ascii="宋体" w:eastAsia="宋体" w:hAnsi="宋体" w:cs="宋体" w:hint="eastAsia"/>
          <w:color w:val="5B5B5B"/>
          <w:kern w:val="0"/>
          <w:szCs w:val="21"/>
        </w:rPr>
      </w:pPr>
      <w:r w:rsidRPr="00722766">
        <w:rPr>
          <w:rFonts w:ascii="宋体" w:eastAsia="宋体" w:hAnsi="宋体" w:cs="宋体" w:hint="eastAsia"/>
          <w:b/>
          <w:bCs/>
          <w:color w:val="5B5B5B"/>
          <w:kern w:val="0"/>
          <w:sz w:val="32"/>
          <w:szCs w:val="32"/>
        </w:rPr>
        <w:t>（三）</w:t>
      </w:r>
      <w:r w:rsidRPr="00722766">
        <w:rPr>
          <w:rFonts w:ascii="方正楷体简体" w:eastAsia="方正楷体简体" w:hAnsi="宋体" w:cs="宋体" w:hint="eastAsia"/>
          <w:b/>
          <w:bCs/>
          <w:color w:val="5B5B5B"/>
          <w:kern w:val="0"/>
          <w:sz w:val="32"/>
          <w:szCs w:val="32"/>
        </w:rPr>
        <w:t>质量技术要求（见附件13）。</w:t>
      </w:r>
    </w:p>
    <w:p w14:paraId="1FB49A4D"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十四、出</w:t>
      </w:r>
      <w:proofErr w:type="gramStart"/>
      <w:r w:rsidRPr="00722766">
        <w:rPr>
          <w:rFonts w:ascii="方正黑体简体" w:eastAsia="方正黑体简体" w:hAnsi="宋体" w:cs="宋体" w:hint="eastAsia"/>
          <w:color w:val="5B5B5B"/>
          <w:kern w:val="0"/>
          <w:sz w:val="32"/>
          <w:szCs w:val="32"/>
        </w:rPr>
        <w:t>阝</w:t>
      </w:r>
      <w:proofErr w:type="gramEnd"/>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江青梅酒</w:t>
      </w:r>
    </w:p>
    <w:p w14:paraId="6E90451A"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2FB7DB13"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出</w:t>
      </w:r>
      <w:proofErr w:type="gramStart"/>
      <w:r w:rsidRPr="00722766">
        <w:rPr>
          <w:rFonts w:ascii="方正仿宋简体" w:eastAsia="方正仿宋简体" w:hAnsi="宋体" w:cs="宋体" w:hint="eastAsia"/>
          <w:color w:val="5B5B5B"/>
          <w:kern w:val="0"/>
          <w:sz w:val="32"/>
          <w:szCs w:val="32"/>
        </w:rPr>
        <w:t>阝</w:t>
      </w:r>
      <w:proofErr w:type="gram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江青梅酒产地范围为四川省大邑县出</w:t>
      </w:r>
      <w:proofErr w:type="gramStart"/>
      <w:r w:rsidRPr="00722766">
        <w:rPr>
          <w:rFonts w:ascii="方正仿宋简体" w:eastAsia="方正仿宋简体" w:hAnsi="宋体" w:cs="宋体" w:hint="eastAsia"/>
          <w:color w:val="5B5B5B"/>
          <w:kern w:val="0"/>
          <w:sz w:val="32"/>
          <w:szCs w:val="32"/>
        </w:rPr>
        <w:t>阝</w:t>
      </w:r>
      <w:proofErr w:type="gramEnd"/>
      <w:r w:rsidRPr="00722766">
        <w:rPr>
          <w:rFonts w:ascii="方正仿宋简体" w:eastAsia="方正仿宋简体" w:hAnsi="宋体" w:cs="宋体" w:hint="eastAsia"/>
          <w:color w:val="5B5B5B"/>
          <w:kern w:val="0"/>
          <w:sz w:val="32"/>
          <w:szCs w:val="32"/>
        </w:rPr>
        <w:t>江镇、晋原镇、悦来镇、苏家镇、</w:t>
      </w:r>
      <w:proofErr w:type="gramStart"/>
      <w:r w:rsidRPr="00722766">
        <w:rPr>
          <w:rFonts w:ascii="方正仿宋简体" w:eastAsia="方正仿宋简体" w:hAnsi="宋体" w:cs="宋体" w:hint="eastAsia"/>
          <w:color w:val="5B5B5B"/>
          <w:kern w:val="0"/>
          <w:sz w:val="32"/>
          <w:szCs w:val="32"/>
        </w:rPr>
        <w:t>斜源镇</w:t>
      </w:r>
      <w:proofErr w:type="gramEnd"/>
      <w:r w:rsidRPr="00722766">
        <w:rPr>
          <w:rFonts w:ascii="方正仿宋简体" w:eastAsia="方正仿宋简体" w:hAnsi="宋体" w:cs="宋体" w:hint="eastAsia"/>
          <w:color w:val="5B5B5B"/>
          <w:kern w:val="0"/>
          <w:sz w:val="32"/>
          <w:szCs w:val="32"/>
        </w:rPr>
        <w:t>、西岭镇、花水湾镇、</w:t>
      </w:r>
      <w:proofErr w:type="gramStart"/>
      <w:r w:rsidRPr="00722766">
        <w:rPr>
          <w:rFonts w:ascii="方正仿宋简体" w:eastAsia="方正仿宋简体" w:hAnsi="宋体" w:cs="宋体" w:hint="eastAsia"/>
          <w:color w:val="5B5B5B"/>
          <w:kern w:val="0"/>
          <w:sz w:val="32"/>
          <w:szCs w:val="32"/>
        </w:rPr>
        <w:t>鹤鸣乡共</w:t>
      </w:r>
      <w:proofErr w:type="gramEnd"/>
      <w:r w:rsidRPr="00722766">
        <w:rPr>
          <w:rFonts w:ascii="方正仿宋简体" w:eastAsia="方正仿宋简体" w:hAnsi="宋体" w:cs="宋体" w:hint="eastAsia"/>
          <w:color w:val="5B5B5B"/>
          <w:kern w:val="0"/>
          <w:sz w:val="32"/>
          <w:szCs w:val="32"/>
        </w:rPr>
        <w:t>8个乡镇现辖行政区域。</w:t>
      </w:r>
    </w:p>
    <w:p w14:paraId="3B5C3FA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5D026B51" w14:textId="77777777" w:rsidR="00722766" w:rsidRPr="00722766" w:rsidRDefault="00722766" w:rsidP="00722766">
      <w:pPr>
        <w:widowControl/>
        <w:spacing w:after="300" w:line="360" w:lineRule="atLeast"/>
        <w:ind w:firstLine="399"/>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出</w:t>
      </w:r>
      <w:proofErr w:type="gramStart"/>
      <w:r w:rsidRPr="00722766">
        <w:rPr>
          <w:rFonts w:ascii="方正仿宋简体" w:eastAsia="方正仿宋简体" w:hAnsi="宋体" w:cs="宋体" w:hint="eastAsia"/>
          <w:color w:val="5B5B5B"/>
          <w:kern w:val="0"/>
          <w:sz w:val="32"/>
          <w:szCs w:val="32"/>
        </w:rPr>
        <w:t>阝</w:t>
      </w:r>
      <w:proofErr w:type="gram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江青梅酒产地范围内的生产者，可向四川省大邑县质量技术监督局提出使用“地理标志产品专用标志”的申请，经四川省质量技术监督局审核，报质检总局核准后予以公告。出</w:t>
      </w:r>
      <w:proofErr w:type="gramStart"/>
      <w:r w:rsidRPr="00722766">
        <w:rPr>
          <w:rFonts w:ascii="方正仿宋简体" w:eastAsia="方正仿宋简体" w:hAnsi="宋体" w:cs="宋体" w:hint="eastAsia"/>
          <w:color w:val="5B5B5B"/>
          <w:kern w:val="0"/>
          <w:sz w:val="32"/>
          <w:szCs w:val="32"/>
        </w:rPr>
        <w:t>阝</w:t>
      </w:r>
      <w:proofErr w:type="gram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江青梅酒的检测机构由四川省质量技术监督局在符合资质要求的检测机构中选定。</w:t>
      </w:r>
    </w:p>
    <w:p w14:paraId="40DBDC1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（三）质量技术要求（见附件14）。</w:t>
      </w:r>
    </w:p>
    <w:p w14:paraId="4D982EA2"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十五、安仁葡萄</w:t>
      </w:r>
    </w:p>
    <w:p w14:paraId="6241DE7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宋体" w:eastAsia="宋体" w:hAnsi="宋体" w:cs="宋体" w:hint="eastAsia"/>
          <w:b/>
          <w:bCs/>
          <w:color w:val="5B5B5B"/>
          <w:kern w:val="0"/>
          <w:sz w:val="32"/>
          <w:szCs w:val="32"/>
        </w:rPr>
        <w:t>（一）</w:t>
      </w:r>
      <w:r w:rsidRPr="00722766">
        <w:rPr>
          <w:rFonts w:ascii="方正楷体简体" w:eastAsia="方正楷体简体" w:hAnsi="宋体" w:cs="宋体" w:hint="eastAsia"/>
          <w:b/>
          <w:bCs/>
          <w:color w:val="5B5B5B"/>
          <w:kern w:val="0"/>
          <w:sz w:val="32"/>
          <w:szCs w:val="32"/>
        </w:rPr>
        <w:t>产地范围。</w:t>
      </w:r>
    </w:p>
    <w:p w14:paraId="1401088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安仁葡萄产地范围为四川省大邑县安仁镇、韩场镇、董场镇、</w:t>
      </w:r>
      <w:proofErr w:type="gramStart"/>
      <w:r w:rsidRPr="00722766">
        <w:rPr>
          <w:rFonts w:ascii="方正仿宋简体" w:eastAsia="方正仿宋简体" w:hAnsi="宋体" w:cs="宋体" w:hint="eastAsia"/>
          <w:color w:val="5B5B5B"/>
          <w:kern w:val="0"/>
          <w:sz w:val="32"/>
          <w:szCs w:val="32"/>
        </w:rPr>
        <w:t>蔡</w:t>
      </w:r>
      <w:proofErr w:type="gramEnd"/>
      <w:r w:rsidRPr="00722766">
        <w:rPr>
          <w:rFonts w:ascii="方正仿宋简体" w:eastAsia="方正仿宋简体" w:hAnsi="宋体" w:cs="宋体" w:hint="eastAsia"/>
          <w:color w:val="5B5B5B"/>
          <w:kern w:val="0"/>
          <w:sz w:val="32"/>
          <w:szCs w:val="32"/>
        </w:rPr>
        <w:t>场镇、苏家镇、上安镇、三岔镇、王泗镇、新场镇共9个乡镇现辖行政区域。</w:t>
      </w:r>
    </w:p>
    <w:p w14:paraId="06B0CF7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48144A2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安仁葡萄产地范围内的生产者，可向四川省大邑县质量技术监督局提出使用“地理标志产品专用标志”的申请，经四川省质量技术监督局审核，报质检总局核准后予以公告。安仁葡萄的检测机构由四川省质量技术监督局在符合资质要求的检测机构中选定。</w:t>
      </w:r>
    </w:p>
    <w:p w14:paraId="4D6D4A9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二、质量技术要求（见附件15）。</w:t>
      </w:r>
    </w:p>
    <w:p w14:paraId="74D2E123"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十六、靖边小米</w:t>
      </w:r>
    </w:p>
    <w:p w14:paraId="5913DF98"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6A75A900"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靖边小米产地范围为陕西省靖边县张家畔镇、红</w:t>
      </w:r>
      <w:proofErr w:type="gramStart"/>
      <w:r w:rsidRPr="00722766">
        <w:rPr>
          <w:rFonts w:ascii="方正仿宋简体" w:eastAsia="方正仿宋简体" w:hAnsi="宋体" w:cs="宋体" w:hint="eastAsia"/>
          <w:color w:val="5B5B5B"/>
          <w:kern w:val="0"/>
          <w:sz w:val="32"/>
          <w:szCs w:val="32"/>
        </w:rPr>
        <w:t>墩界镇、宁条</w:t>
      </w:r>
      <w:proofErr w:type="gramEnd"/>
      <w:r w:rsidRPr="00722766">
        <w:rPr>
          <w:rFonts w:ascii="方正仿宋简体" w:eastAsia="方正仿宋简体" w:hAnsi="宋体" w:cs="宋体" w:hint="eastAsia"/>
          <w:color w:val="5B5B5B"/>
          <w:kern w:val="0"/>
          <w:sz w:val="32"/>
          <w:szCs w:val="32"/>
        </w:rPr>
        <w:t>梁镇、东坑镇、王渠则镇、中山涧镇、杨米涧镇、周河镇、杨桥畔镇、天赐湾镇、青阳岔镇、</w:t>
      </w:r>
      <w:proofErr w:type="gramStart"/>
      <w:r w:rsidRPr="00722766">
        <w:rPr>
          <w:rFonts w:ascii="方正仿宋简体" w:eastAsia="方正仿宋简体" w:hAnsi="宋体" w:cs="宋体" w:hint="eastAsia"/>
          <w:color w:val="5B5B5B"/>
          <w:kern w:val="0"/>
          <w:sz w:val="32"/>
          <w:szCs w:val="32"/>
        </w:rPr>
        <w:t>黄蒿界乡</w:t>
      </w:r>
      <w:proofErr w:type="gramEnd"/>
      <w:r w:rsidRPr="00722766">
        <w:rPr>
          <w:rFonts w:ascii="方正仿宋简体" w:eastAsia="方正仿宋简体" w:hAnsi="宋体" w:cs="宋体" w:hint="eastAsia"/>
          <w:color w:val="5B5B5B"/>
          <w:kern w:val="0"/>
          <w:sz w:val="32"/>
          <w:szCs w:val="32"/>
        </w:rPr>
        <w:t>、</w:t>
      </w:r>
      <w:proofErr w:type="gramStart"/>
      <w:r w:rsidRPr="00722766">
        <w:rPr>
          <w:rFonts w:ascii="方正仿宋简体" w:eastAsia="方正仿宋简体" w:hAnsi="宋体" w:cs="宋体" w:hint="eastAsia"/>
          <w:color w:val="5B5B5B"/>
          <w:kern w:val="0"/>
          <w:sz w:val="32"/>
          <w:szCs w:val="32"/>
        </w:rPr>
        <w:t>海则滩乡</w:t>
      </w:r>
      <w:proofErr w:type="gramEnd"/>
      <w:r w:rsidRPr="00722766">
        <w:rPr>
          <w:rFonts w:ascii="方正仿宋简体" w:eastAsia="方正仿宋简体" w:hAnsi="宋体" w:cs="宋体" w:hint="eastAsia"/>
          <w:color w:val="5B5B5B"/>
          <w:kern w:val="0"/>
          <w:sz w:val="32"/>
          <w:szCs w:val="32"/>
        </w:rPr>
        <w:t>、</w:t>
      </w:r>
      <w:proofErr w:type="gramStart"/>
      <w:r w:rsidRPr="00722766">
        <w:rPr>
          <w:rFonts w:ascii="方正仿宋简体" w:eastAsia="方正仿宋简体" w:hAnsi="宋体" w:cs="宋体" w:hint="eastAsia"/>
          <w:color w:val="5B5B5B"/>
          <w:kern w:val="0"/>
          <w:sz w:val="32"/>
          <w:szCs w:val="32"/>
        </w:rPr>
        <w:t>镇靖乡、席麻</w:t>
      </w:r>
      <w:proofErr w:type="gramEnd"/>
      <w:r w:rsidRPr="00722766">
        <w:rPr>
          <w:rFonts w:ascii="方正仿宋简体" w:eastAsia="方正仿宋简体" w:hAnsi="宋体" w:cs="宋体" w:hint="eastAsia"/>
          <w:color w:val="5B5B5B"/>
          <w:kern w:val="0"/>
          <w:sz w:val="32"/>
          <w:szCs w:val="32"/>
        </w:rPr>
        <w:t>湾乡、龙州乡、</w:t>
      </w:r>
      <w:proofErr w:type="gramStart"/>
      <w:r w:rsidRPr="00722766">
        <w:rPr>
          <w:rFonts w:ascii="方正仿宋简体" w:eastAsia="方正仿宋简体" w:hAnsi="宋体" w:cs="宋体" w:hint="eastAsia"/>
          <w:color w:val="5B5B5B"/>
          <w:kern w:val="0"/>
          <w:sz w:val="32"/>
          <w:szCs w:val="32"/>
        </w:rPr>
        <w:t>小河乡</w:t>
      </w:r>
      <w:proofErr w:type="gramEnd"/>
      <w:r w:rsidRPr="00722766">
        <w:rPr>
          <w:rFonts w:ascii="方正仿宋简体" w:eastAsia="方正仿宋简体" w:hAnsi="宋体" w:cs="宋体" w:hint="eastAsia"/>
          <w:color w:val="5B5B5B"/>
          <w:kern w:val="0"/>
          <w:sz w:val="32"/>
          <w:szCs w:val="32"/>
        </w:rPr>
        <w:t>共17个乡镇现辖行政区域。</w:t>
      </w:r>
    </w:p>
    <w:p w14:paraId="3EE15C9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66A9BC6F"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靖边小米产地范围内的生产者，可向陕西省靖边县质量技术监督局提出使用“地理标志产品专用标志”的申请，经陕西省质量技术监督局审核，报质检总局核准后予以公告。靖边小米的检测机构由陕西省质量技术监督局在符合资质要求的检测机构中选定。</w:t>
      </w:r>
    </w:p>
    <w:p w14:paraId="18AED54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（三）质量技术要求（见附件16）。</w:t>
      </w:r>
    </w:p>
    <w:p w14:paraId="0638CE4D" w14:textId="77777777" w:rsidR="00722766" w:rsidRPr="00722766" w:rsidRDefault="00722766" w:rsidP="00722766">
      <w:pPr>
        <w:widowControl/>
        <w:spacing w:after="300" w:line="360" w:lineRule="atLeast"/>
        <w:ind w:left="627" w:hanging="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十七、靖边苦荞</w:t>
      </w:r>
    </w:p>
    <w:p w14:paraId="4C4F1AB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11C0C7E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靖边苦荞产地范围为陕西省靖边县张家畔镇、红</w:t>
      </w:r>
      <w:proofErr w:type="gramStart"/>
      <w:r w:rsidRPr="00722766">
        <w:rPr>
          <w:rFonts w:ascii="方正仿宋简体" w:eastAsia="方正仿宋简体" w:hAnsi="宋体" w:cs="宋体" w:hint="eastAsia"/>
          <w:color w:val="5B5B5B"/>
          <w:kern w:val="0"/>
          <w:sz w:val="32"/>
          <w:szCs w:val="32"/>
        </w:rPr>
        <w:t>墩界镇、宁条</w:t>
      </w:r>
      <w:proofErr w:type="gramEnd"/>
      <w:r w:rsidRPr="00722766">
        <w:rPr>
          <w:rFonts w:ascii="方正仿宋简体" w:eastAsia="方正仿宋简体" w:hAnsi="宋体" w:cs="宋体" w:hint="eastAsia"/>
          <w:color w:val="5B5B5B"/>
          <w:kern w:val="0"/>
          <w:sz w:val="32"/>
          <w:szCs w:val="32"/>
        </w:rPr>
        <w:t>梁镇、东坑镇、王渠则镇、中山涧镇、杨米涧镇、周河镇、杨桥畔镇、天赐湾镇、青阳岔镇、</w:t>
      </w:r>
      <w:proofErr w:type="gramStart"/>
      <w:r w:rsidRPr="00722766">
        <w:rPr>
          <w:rFonts w:ascii="方正仿宋简体" w:eastAsia="方正仿宋简体" w:hAnsi="宋体" w:cs="宋体" w:hint="eastAsia"/>
          <w:color w:val="5B5B5B"/>
          <w:kern w:val="0"/>
          <w:sz w:val="32"/>
          <w:szCs w:val="32"/>
        </w:rPr>
        <w:t>黄蒿界乡</w:t>
      </w:r>
      <w:proofErr w:type="gramEnd"/>
      <w:r w:rsidRPr="00722766">
        <w:rPr>
          <w:rFonts w:ascii="方正仿宋简体" w:eastAsia="方正仿宋简体" w:hAnsi="宋体" w:cs="宋体" w:hint="eastAsia"/>
          <w:color w:val="5B5B5B"/>
          <w:kern w:val="0"/>
          <w:sz w:val="32"/>
          <w:szCs w:val="32"/>
        </w:rPr>
        <w:t>、</w:t>
      </w:r>
      <w:proofErr w:type="gramStart"/>
      <w:r w:rsidRPr="00722766">
        <w:rPr>
          <w:rFonts w:ascii="方正仿宋简体" w:eastAsia="方正仿宋简体" w:hAnsi="宋体" w:cs="宋体" w:hint="eastAsia"/>
          <w:color w:val="5B5B5B"/>
          <w:kern w:val="0"/>
          <w:sz w:val="32"/>
          <w:szCs w:val="32"/>
        </w:rPr>
        <w:t>海则滩乡</w:t>
      </w:r>
      <w:proofErr w:type="gramEnd"/>
      <w:r w:rsidRPr="00722766">
        <w:rPr>
          <w:rFonts w:ascii="方正仿宋简体" w:eastAsia="方正仿宋简体" w:hAnsi="宋体" w:cs="宋体" w:hint="eastAsia"/>
          <w:color w:val="5B5B5B"/>
          <w:kern w:val="0"/>
          <w:sz w:val="32"/>
          <w:szCs w:val="32"/>
        </w:rPr>
        <w:t>、</w:t>
      </w:r>
      <w:proofErr w:type="gramStart"/>
      <w:r w:rsidRPr="00722766">
        <w:rPr>
          <w:rFonts w:ascii="方正仿宋简体" w:eastAsia="方正仿宋简体" w:hAnsi="宋体" w:cs="宋体" w:hint="eastAsia"/>
          <w:color w:val="5B5B5B"/>
          <w:kern w:val="0"/>
          <w:sz w:val="32"/>
          <w:szCs w:val="32"/>
        </w:rPr>
        <w:t>镇靖乡、席麻</w:t>
      </w:r>
      <w:proofErr w:type="gramEnd"/>
      <w:r w:rsidRPr="00722766">
        <w:rPr>
          <w:rFonts w:ascii="方正仿宋简体" w:eastAsia="方正仿宋简体" w:hAnsi="宋体" w:cs="宋体" w:hint="eastAsia"/>
          <w:color w:val="5B5B5B"/>
          <w:kern w:val="0"/>
          <w:sz w:val="32"/>
          <w:szCs w:val="32"/>
        </w:rPr>
        <w:t>湾乡、龙州乡、</w:t>
      </w:r>
      <w:proofErr w:type="gramStart"/>
      <w:r w:rsidRPr="00722766">
        <w:rPr>
          <w:rFonts w:ascii="方正仿宋简体" w:eastAsia="方正仿宋简体" w:hAnsi="宋体" w:cs="宋体" w:hint="eastAsia"/>
          <w:color w:val="5B5B5B"/>
          <w:kern w:val="0"/>
          <w:sz w:val="32"/>
          <w:szCs w:val="32"/>
        </w:rPr>
        <w:t>小河乡</w:t>
      </w:r>
      <w:proofErr w:type="gramEnd"/>
      <w:r w:rsidRPr="00722766">
        <w:rPr>
          <w:rFonts w:ascii="方正仿宋简体" w:eastAsia="方正仿宋简体" w:hAnsi="宋体" w:cs="宋体" w:hint="eastAsia"/>
          <w:color w:val="5B5B5B"/>
          <w:kern w:val="0"/>
          <w:sz w:val="32"/>
          <w:szCs w:val="32"/>
        </w:rPr>
        <w:t>共17个乡镇现辖行政区域。</w:t>
      </w:r>
    </w:p>
    <w:p w14:paraId="2BC1D89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（二）专用标志使用。</w:t>
      </w:r>
    </w:p>
    <w:p w14:paraId="469DD88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靖边苦荞产地范围内的生产者，可向陕西省靖边县质量技术监督局提出使用“地理标志产品专用标志”的申请，经陕西省质量技术监督局审核，报质检总局核准后予以公告。靖边苦荞的检测机构由陕西省质量技术监督局在符合资质要求的检测机构中选定。</w:t>
      </w:r>
    </w:p>
    <w:p w14:paraId="30880F6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（三）质量技术要求（见附件17）。</w:t>
      </w:r>
    </w:p>
    <w:p w14:paraId="6EC2C464"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十八、徽县银杏</w:t>
      </w:r>
    </w:p>
    <w:p w14:paraId="40F52D7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18DDC888"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徽县银杏产地范围为甘肃省徽县柳林镇、城关镇、嘉陵镇、</w:t>
      </w:r>
      <w:proofErr w:type="gramStart"/>
      <w:r w:rsidRPr="00722766">
        <w:rPr>
          <w:rFonts w:ascii="方正仿宋简体" w:eastAsia="方正仿宋简体" w:hAnsi="宋体" w:cs="宋体" w:hint="eastAsia"/>
          <w:color w:val="5B5B5B"/>
          <w:kern w:val="0"/>
          <w:sz w:val="32"/>
          <w:szCs w:val="32"/>
        </w:rPr>
        <w:t>伏家镇</w:t>
      </w:r>
      <w:proofErr w:type="gramEnd"/>
      <w:r w:rsidRPr="00722766">
        <w:rPr>
          <w:rFonts w:ascii="方正仿宋简体" w:eastAsia="方正仿宋简体" w:hAnsi="宋体" w:cs="宋体" w:hint="eastAsia"/>
          <w:color w:val="5B5B5B"/>
          <w:kern w:val="0"/>
          <w:sz w:val="32"/>
          <w:szCs w:val="32"/>
        </w:rPr>
        <w:t>、江洛镇、</w:t>
      </w:r>
      <w:proofErr w:type="gramStart"/>
      <w:r w:rsidRPr="00722766">
        <w:rPr>
          <w:rFonts w:ascii="方正仿宋简体" w:eastAsia="方正仿宋简体" w:hAnsi="宋体" w:cs="宋体" w:hint="eastAsia"/>
          <w:color w:val="5B5B5B"/>
          <w:kern w:val="0"/>
          <w:sz w:val="32"/>
          <w:szCs w:val="32"/>
        </w:rPr>
        <w:t>泥阳镇</w:t>
      </w:r>
      <w:proofErr w:type="gramEnd"/>
      <w:r w:rsidRPr="00722766">
        <w:rPr>
          <w:rFonts w:ascii="方正仿宋简体" w:eastAsia="方正仿宋简体" w:hAnsi="宋体" w:cs="宋体" w:hint="eastAsia"/>
          <w:color w:val="5B5B5B"/>
          <w:kern w:val="0"/>
          <w:sz w:val="32"/>
          <w:szCs w:val="32"/>
        </w:rPr>
        <w:t>、永宁乡、水阳乡、虞关乡、银杏乡、栗川乡11个乡镇现辖行政区域。</w:t>
      </w:r>
    </w:p>
    <w:p w14:paraId="0F62D9E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000000"/>
          <w:kern w:val="0"/>
          <w:sz w:val="32"/>
          <w:szCs w:val="32"/>
        </w:rPr>
        <w:t>（二）专用标志使用。</w:t>
      </w:r>
    </w:p>
    <w:p w14:paraId="5E4D69B9"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徽县银杏产地范围内的生产者，可向甘肃省徽县质量技术监督局提出使用“地理标志产品专用标志”的申请，经甘肃省质量技术监督局审核，报质检总局核准后予以公告。徽县银杏的检测机构由甘肃省质量技术监督局在符合资质要求的检测机构中选定。</w:t>
      </w:r>
    </w:p>
    <w:p w14:paraId="5ADDC801"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000000"/>
          <w:kern w:val="0"/>
          <w:sz w:val="32"/>
          <w:szCs w:val="32"/>
        </w:rPr>
        <w:t>    </w:t>
      </w:r>
      <w:r w:rsidRPr="00722766">
        <w:rPr>
          <w:rFonts w:ascii="方正楷体简体" w:eastAsia="方正楷体简体" w:hAnsi="宋体" w:cs="宋体" w:hint="eastAsia"/>
          <w:b/>
          <w:bCs/>
          <w:color w:val="000000"/>
          <w:kern w:val="0"/>
          <w:sz w:val="32"/>
          <w:szCs w:val="32"/>
        </w:rPr>
        <w:t>（三）质量技术要求（见附件18）。</w:t>
      </w:r>
    </w:p>
    <w:p w14:paraId="094EBA7D"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十九、大通牦牛肉</w:t>
      </w:r>
    </w:p>
    <w:p w14:paraId="2C55050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（一）产地范围。</w:t>
      </w:r>
    </w:p>
    <w:p w14:paraId="54ADEF06"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FF0000"/>
          <w:kern w:val="0"/>
          <w:sz w:val="32"/>
          <w:szCs w:val="32"/>
        </w:rPr>
        <w:t>    </w:t>
      </w:r>
      <w:r w:rsidRPr="00722766">
        <w:rPr>
          <w:rFonts w:ascii="方正仿宋简体" w:eastAsia="方正仿宋简体" w:hAnsi="宋体" w:cs="宋体" w:hint="eastAsia"/>
          <w:color w:val="5B5B5B"/>
          <w:kern w:val="0"/>
          <w:sz w:val="32"/>
          <w:szCs w:val="32"/>
        </w:rPr>
        <w:t>大通牦牛肉产地范围为青海省大通回族土族自治县现辖行政区域。</w:t>
      </w:r>
    </w:p>
    <w:p w14:paraId="2FB7961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000000"/>
          <w:kern w:val="0"/>
          <w:sz w:val="32"/>
          <w:szCs w:val="32"/>
        </w:rPr>
        <w:t>（二）专用标志使用。</w:t>
      </w:r>
    </w:p>
    <w:p w14:paraId="3105D330"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大通牦牛肉产地范围内的生产者，可向青海省大通回族土族自治县质量技术监督局提出使用“地理标志产品专用标志”的申请，经青海省质量技术监督局审核，报质检总局核准后予以公告。大通牦牛肉的检测机构由青海省质量技术监督局在符合资质要求的检测机构中选定。</w:t>
      </w:r>
    </w:p>
    <w:p w14:paraId="4783A251"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000000"/>
          <w:kern w:val="0"/>
          <w:sz w:val="32"/>
          <w:szCs w:val="32"/>
        </w:rPr>
        <w:t>    </w:t>
      </w:r>
      <w:r w:rsidRPr="00722766">
        <w:rPr>
          <w:rFonts w:ascii="方正楷体简体" w:eastAsia="方正楷体简体" w:hAnsi="宋体" w:cs="宋体" w:hint="eastAsia"/>
          <w:b/>
          <w:bCs/>
          <w:color w:val="000000"/>
          <w:kern w:val="0"/>
          <w:sz w:val="32"/>
          <w:szCs w:val="32"/>
        </w:rPr>
        <w:t>（三）质量技术要求（见附件19）。</w:t>
      </w:r>
    </w:p>
    <w:p w14:paraId="1FF6DB03"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二十、贵德蜂蜜</w:t>
      </w:r>
    </w:p>
    <w:p w14:paraId="5C3CD6E8"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（一）产地范围。</w:t>
      </w:r>
    </w:p>
    <w:p w14:paraId="250D73CD"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FF0000"/>
          <w:kern w:val="0"/>
          <w:sz w:val="32"/>
          <w:szCs w:val="32"/>
        </w:rPr>
        <w:t>    </w:t>
      </w:r>
      <w:r w:rsidRPr="00722766">
        <w:rPr>
          <w:rFonts w:ascii="方正仿宋简体" w:eastAsia="方正仿宋简体" w:hAnsi="宋体" w:cs="宋体" w:hint="eastAsia"/>
          <w:color w:val="5B5B5B"/>
          <w:kern w:val="0"/>
          <w:sz w:val="32"/>
          <w:szCs w:val="32"/>
        </w:rPr>
        <w:t>贵德蜂蜜产地范围为青海省贵德县现辖行政区域。</w:t>
      </w:r>
    </w:p>
    <w:p w14:paraId="10203A1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000000"/>
          <w:kern w:val="0"/>
          <w:sz w:val="32"/>
          <w:szCs w:val="32"/>
        </w:rPr>
        <w:t>（二）专用标志使用。</w:t>
      </w:r>
    </w:p>
    <w:p w14:paraId="3F6079AA"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贵德蜂蜜产地范围内的生产者，可向青海省贵德县质量技术监督局提出使用“地理标志产品专用标志”的申请，经青海省质量技术监督局审核，报质检总局核准后予以公告。贵德蜂蜜的检测机构由青海省质量技术监督局在符合资质要求的检测机构中选定。</w:t>
      </w:r>
    </w:p>
    <w:p w14:paraId="73284047"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000000"/>
          <w:kern w:val="0"/>
          <w:sz w:val="32"/>
          <w:szCs w:val="32"/>
        </w:rPr>
        <w:t>    </w:t>
      </w:r>
      <w:r w:rsidRPr="00722766">
        <w:rPr>
          <w:rFonts w:ascii="方正楷体简体" w:eastAsia="方正楷体简体" w:hAnsi="宋体" w:cs="宋体" w:hint="eastAsia"/>
          <w:b/>
          <w:bCs/>
          <w:color w:val="000000"/>
          <w:kern w:val="0"/>
          <w:sz w:val="32"/>
          <w:szCs w:val="32"/>
        </w:rPr>
        <w:t>（三）质量技术要求（见附件20）。</w:t>
      </w:r>
      <w:r w:rsidRPr="00722766">
        <w:rPr>
          <w:rFonts w:ascii="方正黑体简体" w:eastAsia="方正黑体简体" w:hAnsi="宋体" w:cs="宋体" w:hint="eastAsia"/>
          <w:color w:val="5B5B5B"/>
          <w:kern w:val="0"/>
          <w:sz w:val="32"/>
          <w:szCs w:val="32"/>
        </w:rPr>
        <w:t> </w:t>
      </w:r>
    </w:p>
    <w:p w14:paraId="6A36D59B"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特此公告。</w:t>
      </w:r>
    </w:p>
    <w:p w14:paraId="54AD983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22B547F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附件：1．隆化大米质量技术要求</w:t>
      </w:r>
    </w:p>
    <w:p w14:paraId="1F962A8B"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2．正蓝旗奶豆腐（正蓝旗</w:t>
      </w:r>
      <w:proofErr w:type="gramStart"/>
      <w:r w:rsidRPr="00722766">
        <w:rPr>
          <w:rFonts w:ascii="方正仿宋简体" w:eastAsia="方正仿宋简体" w:hAnsi="宋体" w:cs="宋体" w:hint="eastAsia"/>
          <w:color w:val="5B5B5B"/>
          <w:kern w:val="0"/>
          <w:sz w:val="32"/>
          <w:szCs w:val="32"/>
        </w:rPr>
        <w:t>浩</w:t>
      </w:r>
      <w:proofErr w:type="gramEnd"/>
      <w:r w:rsidRPr="00722766">
        <w:rPr>
          <w:rFonts w:ascii="方正仿宋简体" w:eastAsia="方正仿宋简体" w:hAnsi="宋体" w:cs="宋体" w:hint="eastAsia"/>
          <w:color w:val="5B5B5B"/>
          <w:kern w:val="0"/>
          <w:sz w:val="32"/>
          <w:szCs w:val="32"/>
        </w:rPr>
        <w:t>乳得）质量技术要求</w:t>
      </w:r>
    </w:p>
    <w:p w14:paraId="5EEAD43C" w14:textId="77777777" w:rsidR="00722766" w:rsidRPr="00722766" w:rsidRDefault="00722766" w:rsidP="00722766">
      <w:pPr>
        <w:widowControl/>
        <w:spacing w:after="300" w:line="360" w:lineRule="atLeast"/>
        <w:ind w:firstLine="154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3.</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正蓝旗奶皮子（正蓝旗乌日穆）质量技术要求</w:t>
      </w:r>
    </w:p>
    <w:p w14:paraId="71DCF569"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4.</w:t>
      </w:r>
      <w:r w:rsidRPr="00722766">
        <w:rPr>
          <w:rFonts w:ascii="方正仿宋简体" w:eastAsia="方正仿宋简体" w:hAnsi="宋体" w:cs="宋体" w:hint="eastAsia"/>
          <w:color w:val="5B5B5B"/>
          <w:kern w:val="0"/>
          <w:sz w:val="32"/>
          <w:szCs w:val="32"/>
        </w:rPr>
        <w:t> </w:t>
      </w:r>
      <w:proofErr w:type="gramStart"/>
      <w:r w:rsidRPr="00722766">
        <w:rPr>
          <w:rFonts w:ascii="方正仿宋简体" w:eastAsia="方正仿宋简体" w:hAnsi="宋体" w:cs="宋体" w:hint="eastAsia"/>
          <w:color w:val="5B5B5B"/>
          <w:kern w:val="0"/>
          <w:sz w:val="32"/>
          <w:szCs w:val="32"/>
        </w:rPr>
        <w:t>俄体粉条</w:t>
      </w:r>
      <w:proofErr w:type="gramEnd"/>
      <w:r w:rsidRPr="00722766">
        <w:rPr>
          <w:rFonts w:ascii="方正仿宋简体" w:eastAsia="方正仿宋简体" w:hAnsi="宋体" w:cs="宋体" w:hint="eastAsia"/>
          <w:color w:val="5B5B5B"/>
          <w:kern w:val="0"/>
          <w:sz w:val="32"/>
          <w:szCs w:val="32"/>
        </w:rPr>
        <w:t>质量技术要求</w:t>
      </w:r>
    </w:p>
    <w:p w14:paraId="44BFA166"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5.</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霍山灵芝质量技术要求</w:t>
      </w:r>
    </w:p>
    <w:p w14:paraId="069FA165"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6.</w:t>
      </w:r>
      <w:r w:rsidRPr="00722766">
        <w:rPr>
          <w:rFonts w:ascii="方正仿宋简体" w:eastAsia="方正仿宋简体" w:hAnsi="宋体" w:cs="宋体" w:hint="eastAsia"/>
          <w:color w:val="5B5B5B"/>
          <w:kern w:val="0"/>
          <w:sz w:val="32"/>
          <w:szCs w:val="32"/>
        </w:rPr>
        <w:t> </w:t>
      </w:r>
      <w:proofErr w:type="gramStart"/>
      <w:r w:rsidRPr="00722766">
        <w:rPr>
          <w:rFonts w:ascii="方正仿宋简体" w:eastAsia="方正仿宋简体" w:hAnsi="宋体" w:cs="宋体" w:hint="eastAsia"/>
          <w:color w:val="5B5B5B"/>
          <w:kern w:val="0"/>
          <w:sz w:val="32"/>
          <w:szCs w:val="32"/>
        </w:rPr>
        <w:t>亳</w:t>
      </w:r>
      <w:proofErr w:type="gramEnd"/>
      <w:r w:rsidRPr="00722766">
        <w:rPr>
          <w:rFonts w:ascii="方正仿宋简体" w:eastAsia="方正仿宋简体" w:hAnsi="宋体" w:cs="宋体" w:hint="eastAsia"/>
          <w:color w:val="5B5B5B"/>
          <w:kern w:val="0"/>
          <w:sz w:val="32"/>
          <w:szCs w:val="32"/>
        </w:rPr>
        <w:t>白芍质量技术要求</w:t>
      </w:r>
    </w:p>
    <w:p w14:paraId="34FF6347" w14:textId="77777777" w:rsidR="00722766" w:rsidRPr="00722766" w:rsidRDefault="00722766" w:rsidP="00722766">
      <w:pPr>
        <w:widowControl/>
        <w:spacing w:after="300" w:line="360" w:lineRule="atLeast"/>
        <w:ind w:firstLine="149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7．曾家山甘蓝质量技术要求</w:t>
      </w:r>
    </w:p>
    <w:p w14:paraId="44906E7D" w14:textId="77777777" w:rsidR="00722766" w:rsidRPr="00722766" w:rsidRDefault="00722766" w:rsidP="00722766">
      <w:pPr>
        <w:widowControl/>
        <w:spacing w:after="300" w:line="360" w:lineRule="atLeast"/>
        <w:ind w:firstLine="154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8.</w:t>
      </w:r>
      <w:r w:rsidRPr="00722766">
        <w:rPr>
          <w:rFonts w:ascii="方正仿宋简体" w:eastAsia="方正仿宋简体" w:hAnsi="宋体" w:cs="宋体" w:hint="eastAsia"/>
          <w:color w:val="5B5B5B"/>
          <w:kern w:val="0"/>
          <w:sz w:val="32"/>
          <w:szCs w:val="32"/>
        </w:rPr>
        <w:t> </w:t>
      </w:r>
      <w:proofErr w:type="gramStart"/>
      <w:r w:rsidRPr="00722766">
        <w:rPr>
          <w:rFonts w:ascii="方正仿宋简体" w:eastAsia="方正仿宋简体" w:hAnsi="宋体" w:cs="宋体" w:hint="eastAsia"/>
          <w:color w:val="5B5B5B"/>
          <w:kern w:val="0"/>
          <w:sz w:val="32"/>
          <w:szCs w:val="32"/>
        </w:rPr>
        <w:t>隆昌豆杆质量</w:t>
      </w:r>
      <w:proofErr w:type="gramEnd"/>
      <w:r w:rsidRPr="00722766">
        <w:rPr>
          <w:rFonts w:ascii="方正仿宋简体" w:eastAsia="方正仿宋简体" w:hAnsi="宋体" w:cs="宋体" w:hint="eastAsia"/>
          <w:color w:val="5B5B5B"/>
          <w:kern w:val="0"/>
          <w:sz w:val="32"/>
          <w:szCs w:val="32"/>
        </w:rPr>
        <w:t>技术要求</w:t>
      </w:r>
    </w:p>
    <w:p w14:paraId="73EB8720"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9.</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广安蜜梨质量技术要求</w:t>
      </w:r>
    </w:p>
    <w:p w14:paraId="2DABCF09"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10.</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蒲</w:t>
      </w:r>
      <w:proofErr w:type="gramStart"/>
      <w:r w:rsidRPr="00722766">
        <w:rPr>
          <w:rFonts w:ascii="方正仿宋简体" w:eastAsia="方正仿宋简体" w:hAnsi="宋体" w:cs="宋体" w:hint="eastAsia"/>
          <w:color w:val="5B5B5B"/>
          <w:kern w:val="0"/>
          <w:sz w:val="32"/>
          <w:szCs w:val="32"/>
        </w:rPr>
        <w:t>江米花糖质量</w:t>
      </w:r>
      <w:proofErr w:type="gramEnd"/>
      <w:r w:rsidRPr="00722766">
        <w:rPr>
          <w:rFonts w:ascii="方正仿宋简体" w:eastAsia="方正仿宋简体" w:hAnsi="宋体" w:cs="宋体" w:hint="eastAsia"/>
          <w:color w:val="5B5B5B"/>
          <w:kern w:val="0"/>
          <w:sz w:val="32"/>
          <w:szCs w:val="32"/>
        </w:rPr>
        <w:t>技术要求</w:t>
      </w:r>
    </w:p>
    <w:p w14:paraId="33326237" w14:textId="77777777" w:rsidR="00722766" w:rsidRPr="00722766" w:rsidRDefault="00722766" w:rsidP="00722766">
      <w:pPr>
        <w:widowControl/>
        <w:spacing w:after="300" w:line="360" w:lineRule="atLeast"/>
        <w:ind w:firstLine="156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11．会东块菌质量技术要求</w:t>
      </w:r>
    </w:p>
    <w:p w14:paraId="2EEE9892" w14:textId="77777777" w:rsidR="00722766" w:rsidRPr="00722766" w:rsidRDefault="00722766" w:rsidP="00722766">
      <w:pPr>
        <w:widowControl/>
        <w:spacing w:after="300" w:line="360" w:lineRule="atLeast"/>
        <w:ind w:firstLine="154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12.</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峨边竹笋质量技术要求</w:t>
      </w:r>
    </w:p>
    <w:p w14:paraId="125FE28C"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13.</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大邑榨菜质量技术要求</w:t>
      </w:r>
    </w:p>
    <w:p w14:paraId="0382CF9B"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14.</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出</w:t>
      </w:r>
      <w:proofErr w:type="gramStart"/>
      <w:r w:rsidRPr="00722766">
        <w:rPr>
          <w:rFonts w:ascii="方正仿宋简体" w:eastAsia="方正仿宋简体" w:hAnsi="宋体" w:cs="宋体" w:hint="eastAsia"/>
          <w:color w:val="5B5B5B"/>
          <w:kern w:val="0"/>
          <w:sz w:val="32"/>
          <w:szCs w:val="32"/>
        </w:rPr>
        <w:t>阝</w:t>
      </w:r>
      <w:proofErr w:type="gram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江青梅酒质量技术要求</w:t>
      </w:r>
    </w:p>
    <w:p w14:paraId="4C63305E"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15.</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安仁葡萄质量技术要求</w:t>
      </w:r>
    </w:p>
    <w:p w14:paraId="144375CB"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16.</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靖边小米质量技术要求</w:t>
      </w:r>
    </w:p>
    <w:p w14:paraId="7B0AB8F2"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17.</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靖边苦荞质量技术要求</w:t>
      </w:r>
    </w:p>
    <w:p w14:paraId="656611B3"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18．徽县银杏质量技术要求</w:t>
      </w:r>
    </w:p>
    <w:p w14:paraId="17C1EE8D"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19．大通牦牛肉质</w:t>
      </w:r>
      <w:proofErr w:type="gramStart"/>
      <w:r w:rsidRPr="00722766">
        <w:rPr>
          <w:rFonts w:ascii="方正仿宋简体" w:eastAsia="方正仿宋简体" w:hAnsi="宋体" w:cs="宋体" w:hint="eastAsia"/>
          <w:color w:val="5B5B5B"/>
          <w:kern w:val="0"/>
          <w:sz w:val="32"/>
          <w:szCs w:val="32"/>
        </w:rPr>
        <w:t>量技术</w:t>
      </w:r>
      <w:proofErr w:type="gramEnd"/>
      <w:r w:rsidRPr="00722766">
        <w:rPr>
          <w:rFonts w:ascii="方正仿宋简体" w:eastAsia="方正仿宋简体" w:hAnsi="宋体" w:cs="宋体" w:hint="eastAsia"/>
          <w:color w:val="5B5B5B"/>
          <w:kern w:val="0"/>
          <w:sz w:val="32"/>
          <w:szCs w:val="32"/>
        </w:rPr>
        <w:t>要求</w:t>
      </w:r>
    </w:p>
    <w:p w14:paraId="05E947A1"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20．贵德蜂蜜质量技术要求</w:t>
      </w:r>
    </w:p>
    <w:p w14:paraId="616DAC00" w14:textId="77777777" w:rsidR="00722766" w:rsidRPr="00722766" w:rsidRDefault="00722766" w:rsidP="00722766">
      <w:pPr>
        <w:widowControl/>
        <w:spacing w:after="300" w:line="360" w:lineRule="atLeast"/>
        <w:ind w:firstLine="1546"/>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476C64E6"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2467B0C9"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38F5D1B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497AD98E" w14:textId="77777777" w:rsidR="00722766" w:rsidRPr="00722766" w:rsidRDefault="00722766" w:rsidP="00722766">
      <w:pPr>
        <w:widowControl/>
        <w:spacing w:after="300" w:line="360" w:lineRule="atLeast"/>
        <w:ind w:firstLine="480"/>
        <w:jc w:val="righ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质检总局</w:t>
      </w:r>
    </w:p>
    <w:p w14:paraId="08F8FD66" w14:textId="77777777" w:rsidR="00722766" w:rsidRPr="00722766" w:rsidRDefault="00722766" w:rsidP="00722766">
      <w:pPr>
        <w:widowControl/>
        <w:spacing w:after="300" w:line="360" w:lineRule="atLeast"/>
        <w:ind w:firstLine="480"/>
        <w:jc w:val="righ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2013年12月30日</w:t>
      </w:r>
    </w:p>
    <w:p w14:paraId="531DD93E"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br/>
      </w:r>
    </w:p>
    <w:p w14:paraId="3B23F94A"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w:t>
      </w:r>
    </w:p>
    <w:p w14:paraId="6E1F569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43499601"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隆化大米质量技术要求</w:t>
      </w:r>
    </w:p>
    <w:p w14:paraId="790C7236"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6D867741"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一、品种</w:t>
      </w:r>
    </w:p>
    <w:p w14:paraId="5A99D95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五优系列、松</w:t>
      </w:r>
      <w:proofErr w:type="gramStart"/>
      <w:r w:rsidRPr="00722766">
        <w:rPr>
          <w:rFonts w:ascii="方正仿宋简体" w:eastAsia="方正仿宋简体" w:hAnsi="宋体" w:cs="宋体" w:hint="eastAsia"/>
          <w:color w:val="5B5B5B"/>
          <w:kern w:val="0"/>
          <w:sz w:val="32"/>
          <w:szCs w:val="32"/>
        </w:rPr>
        <w:t>粳</w:t>
      </w:r>
      <w:proofErr w:type="gramEnd"/>
      <w:r w:rsidRPr="00722766">
        <w:rPr>
          <w:rFonts w:ascii="方正仿宋简体" w:eastAsia="方正仿宋简体" w:hAnsi="宋体" w:cs="宋体" w:hint="eastAsia"/>
          <w:color w:val="5B5B5B"/>
          <w:kern w:val="0"/>
          <w:sz w:val="32"/>
          <w:szCs w:val="32"/>
        </w:rPr>
        <w:t>系列等适宜产地范围内种植的品种。</w:t>
      </w:r>
    </w:p>
    <w:p w14:paraId="5B33F1FD"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72D75BC3"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棕壤型水稻土，草甸型水稻土，有机质含量≥1.5％，pH值6.8至7.5。</w:t>
      </w:r>
    </w:p>
    <w:p w14:paraId="4AE8346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492F81A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采用旱育稀植技术进行栽培管理。</w:t>
      </w:r>
    </w:p>
    <w:p w14:paraId="3E8CBD0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1．苗田育秧：</w:t>
      </w:r>
    </w:p>
    <w:p w14:paraId="383C909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（1）育秧方法：</w:t>
      </w:r>
      <w:r w:rsidRPr="00722766">
        <w:rPr>
          <w:rFonts w:ascii="方正仿宋简体" w:eastAsia="方正仿宋简体" w:hAnsi="宋体" w:cs="宋体" w:hint="eastAsia"/>
          <w:color w:val="5B5B5B"/>
          <w:kern w:val="0"/>
          <w:sz w:val="32"/>
          <w:szCs w:val="32"/>
        </w:rPr>
        <w:t>采用旱育秧技术进行育秧。</w:t>
      </w:r>
    </w:p>
    <w:p w14:paraId="0683723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（2）育秧程序：</w:t>
      </w:r>
      <w:r w:rsidRPr="00722766">
        <w:rPr>
          <w:rFonts w:ascii="方正仿宋简体" w:eastAsia="方正仿宋简体" w:hAnsi="宋体" w:cs="宋体" w:hint="eastAsia"/>
          <w:color w:val="5B5B5B"/>
          <w:kern w:val="0"/>
          <w:sz w:val="32"/>
          <w:szCs w:val="32"/>
        </w:rPr>
        <w:t>种子处理→整地做床→催芽及播种→秧田管理。</w:t>
      </w:r>
    </w:p>
    <w:p w14:paraId="7BC1191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（3）播种期：</w:t>
      </w:r>
      <w:r w:rsidRPr="00722766">
        <w:rPr>
          <w:rFonts w:ascii="方正仿宋简体" w:eastAsia="方正仿宋简体" w:hAnsi="宋体" w:cs="宋体" w:hint="eastAsia"/>
          <w:color w:val="5B5B5B"/>
          <w:kern w:val="0"/>
          <w:sz w:val="32"/>
          <w:szCs w:val="32"/>
        </w:rPr>
        <w:t>4月10日至15日，育秧期25至35天。</w:t>
      </w:r>
    </w:p>
    <w:p w14:paraId="39EB9BC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（4）育秧关键环节:</w:t>
      </w:r>
    </w:p>
    <w:p w14:paraId="1EC3419D"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①种子处理：将种子在阳光下翻晒2天至3天,去除杂质和不饱和粒，温汤浸种消毒。</w:t>
      </w:r>
    </w:p>
    <w:p w14:paraId="43B8D93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②种子催芽：放置在28℃至30℃条件下催芽。</w:t>
      </w:r>
    </w:p>
    <w:p w14:paraId="2572AB4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③播种：每平方米播种量为200g至250g</w:t>
      </w:r>
      <w:proofErr w:type="gramStart"/>
      <w:r w:rsidRPr="00722766">
        <w:rPr>
          <w:rFonts w:ascii="方正仿宋简体" w:eastAsia="方正仿宋简体" w:hAnsi="宋体" w:cs="宋体" w:hint="eastAsia"/>
          <w:color w:val="5B5B5B"/>
          <w:kern w:val="0"/>
          <w:sz w:val="32"/>
          <w:szCs w:val="32"/>
        </w:rPr>
        <w:t>催好芽</w:t>
      </w:r>
      <w:proofErr w:type="gramEnd"/>
      <w:r w:rsidRPr="00722766">
        <w:rPr>
          <w:rFonts w:ascii="方正仿宋简体" w:eastAsia="方正仿宋简体" w:hAnsi="宋体" w:cs="宋体" w:hint="eastAsia"/>
          <w:color w:val="5B5B5B"/>
          <w:kern w:val="0"/>
          <w:sz w:val="32"/>
          <w:szCs w:val="32"/>
        </w:rPr>
        <w:t>的种子。</w:t>
      </w:r>
    </w:p>
    <w:p w14:paraId="3B21FD3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2．大田移栽：</w:t>
      </w:r>
      <w:r w:rsidRPr="00722766">
        <w:rPr>
          <w:rFonts w:ascii="方正仿宋简体" w:eastAsia="方正仿宋简体" w:hAnsi="宋体" w:cs="宋体" w:hint="eastAsia"/>
          <w:color w:val="5B5B5B"/>
          <w:kern w:val="0"/>
          <w:sz w:val="32"/>
          <w:szCs w:val="32"/>
        </w:rPr>
        <w:t>稀植技术栽秧，移栽时间5月上旬至中旬，行株距26cm×10cm，每穴2至5株基本苗。</w:t>
      </w:r>
    </w:p>
    <w:p w14:paraId="21FBFDD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3．田间管理：</w:t>
      </w:r>
      <w:r w:rsidRPr="00722766">
        <w:rPr>
          <w:rFonts w:ascii="方正仿宋简体" w:eastAsia="方正仿宋简体" w:hAnsi="宋体" w:cs="宋体" w:hint="eastAsia"/>
          <w:color w:val="5B5B5B"/>
          <w:kern w:val="0"/>
          <w:sz w:val="32"/>
          <w:szCs w:val="32"/>
        </w:rPr>
        <w:t>施肥原则掌握前重、中控、后补。施用腐熟有机肥1200kg至3000kg/667㎡（亩）作为底肥，插秧后25天至30天追施分蘖肥，肥量不</w:t>
      </w:r>
      <w:proofErr w:type="gramStart"/>
      <w:r w:rsidRPr="00722766">
        <w:rPr>
          <w:rFonts w:ascii="方正仿宋简体" w:eastAsia="方正仿宋简体" w:hAnsi="宋体" w:cs="宋体" w:hint="eastAsia"/>
          <w:color w:val="5B5B5B"/>
          <w:kern w:val="0"/>
          <w:sz w:val="32"/>
          <w:szCs w:val="32"/>
        </w:rPr>
        <w:t>超过总肥量</w:t>
      </w:r>
      <w:proofErr w:type="gramEnd"/>
      <w:r w:rsidRPr="00722766">
        <w:rPr>
          <w:rFonts w:ascii="方正仿宋简体" w:eastAsia="方正仿宋简体" w:hAnsi="宋体" w:cs="宋体" w:hint="eastAsia"/>
          <w:color w:val="5B5B5B"/>
          <w:kern w:val="0"/>
          <w:sz w:val="32"/>
          <w:szCs w:val="32"/>
        </w:rPr>
        <w:t>的15%。</w:t>
      </w:r>
    </w:p>
    <w:p w14:paraId="5B454F2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4．环境、安全要求：</w:t>
      </w:r>
      <w:r w:rsidRPr="00722766">
        <w:rPr>
          <w:rFonts w:ascii="方正仿宋简体" w:eastAsia="方正仿宋简体" w:hAnsi="宋体" w:cs="宋体" w:hint="eastAsia"/>
          <w:color w:val="5B5B5B"/>
          <w:kern w:val="0"/>
          <w:sz w:val="32"/>
          <w:szCs w:val="32"/>
        </w:rPr>
        <w:t>农药、化肥等的使用必须符合国家相关规定，不得污染环境。</w:t>
      </w:r>
    </w:p>
    <w:p w14:paraId="0CF9B02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5．收获：</w:t>
      </w:r>
      <w:r w:rsidRPr="00722766">
        <w:rPr>
          <w:rFonts w:ascii="方正仿宋简体" w:eastAsia="方正仿宋简体" w:hAnsi="宋体" w:cs="宋体" w:hint="eastAsia"/>
          <w:color w:val="5B5B5B"/>
          <w:kern w:val="0"/>
          <w:sz w:val="32"/>
          <w:szCs w:val="32"/>
        </w:rPr>
        <w:t>10月上旬至10月中旬，籽粒充分黄熟后及时收获，分品种单收单脱，脱粒扬净后晒干贮存。</w:t>
      </w:r>
    </w:p>
    <w:p w14:paraId="61E6C79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四、加工</w:t>
      </w:r>
    </w:p>
    <w:p w14:paraId="6D83D161"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稻谷→筛选→去石→磁选→砻谷→谷糙分离→碾米→精选→色选→包装。</w:t>
      </w:r>
    </w:p>
    <w:p w14:paraId="75047B2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47F5B6B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米粒呈长椭圆形，晶莹剔透，米饭绵软可口，香气浓郁，冷饭不易回生。</w:t>
      </w:r>
    </w:p>
    <w:p w14:paraId="386FC78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color w:val="5B5B5B"/>
          <w:kern w:val="0"/>
          <w:sz w:val="32"/>
          <w:szCs w:val="32"/>
        </w:rPr>
        <w:t>胶稠度≥75.0mm，直链淀粉含量14%至20%，蛋白质含量≤6.5%，</w:t>
      </w:r>
      <w:proofErr w:type="gramStart"/>
      <w:r w:rsidRPr="00722766">
        <w:rPr>
          <w:rFonts w:ascii="方正仿宋简体" w:eastAsia="方正仿宋简体" w:hAnsi="宋体" w:cs="宋体" w:hint="eastAsia"/>
          <w:color w:val="5B5B5B"/>
          <w:kern w:val="0"/>
          <w:sz w:val="32"/>
          <w:szCs w:val="32"/>
        </w:rPr>
        <w:t>垩</w:t>
      </w:r>
      <w:proofErr w:type="gramEnd"/>
      <w:r w:rsidRPr="00722766">
        <w:rPr>
          <w:rFonts w:ascii="方正仿宋简体" w:eastAsia="方正仿宋简体" w:hAnsi="宋体" w:cs="宋体" w:hint="eastAsia"/>
          <w:color w:val="5B5B5B"/>
          <w:kern w:val="0"/>
          <w:sz w:val="32"/>
          <w:szCs w:val="32"/>
        </w:rPr>
        <w:t>白粒率≤5.0%</w:t>
      </w:r>
      <w:r w:rsidRPr="00722766">
        <w:rPr>
          <w:rFonts w:ascii="方正仿宋简体" w:eastAsia="方正仿宋简体" w:hAnsi="宋体" w:cs="宋体" w:hint="eastAsia"/>
          <w:color w:val="5B5B5B"/>
          <w:kern w:val="0"/>
          <w:sz w:val="32"/>
          <w:szCs w:val="32"/>
        </w:rPr>
        <w:t> </w:t>
      </w:r>
      <w:r w:rsidRPr="00722766">
        <w:rPr>
          <w:rFonts w:ascii="仿宋_GB2312" w:eastAsia="仿宋_GB2312" w:hAnsi="宋体" w:cs="宋体" w:hint="eastAsia"/>
          <w:color w:val="5B5B5B"/>
          <w:kern w:val="0"/>
          <w:sz w:val="32"/>
          <w:szCs w:val="32"/>
        </w:rPr>
        <w:t>。</w:t>
      </w:r>
    </w:p>
    <w:p w14:paraId="3346443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29B4827F"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黑体简体" w:eastAsia="方正黑体简体" w:hAnsi="微软雅黑" w:cs="宋体" w:hint="eastAsia"/>
          <w:color w:val="333333"/>
          <w:kern w:val="0"/>
          <w:sz w:val="32"/>
          <w:szCs w:val="32"/>
        </w:rPr>
        <w:br/>
      </w:r>
    </w:p>
    <w:p w14:paraId="0CFF0DAB"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附件2</w:t>
      </w:r>
    </w:p>
    <w:p w14:paraId="2FBC1032"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5CC6150B"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正蓝旗奶豆腐（正蓝旗</w:t>
      </w:r>
      <w:proofErr w:type="gramStart"/>
      <w:r w:rsidRPr="00722766">
        <w:rPr>
          <w:rFonts w:ascii="方正小标宋简体" w:eastAsia="方正小标宋简体" w:hAnsi="宋体" w:cs="宋体" w:hint="eastAsia"/>
          <w:color w:val="5B5B5B"/>
          <w:kern w:val="0"/>
          <w:sz w:val="44"/>
          <w:szCs w:val="44"/>
        </w:rPr>
        <w:t>浩</w:t>
      </w:r>
      <w:proofErr w:type="gramEnd"/>
      <w:r w:rsidRPr="00722766">
        <w:rPr>
          <w:rFonts w:ascii="方正小标宋简体" w:eastAsia="方正小标宋简体" w:hAnsi="宋体" w:cs="宋体" w:hint="eastAsia"/>
          <w:color w:val="5B5B5B"/>
          <w:kern w:val="0"/>
          <w:sz w:val="44"/>
          <w:szCs w:val="44"/>
        </w:rPr>
        <w:t>乳得）</w:t>
      </w:r>
    </w:p>
    <w:p w14:paraId="362240C1"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质量技术要求</w:t>
      </w:r>
    </w:p>
    <w:p w14:paraId="5B1B0C52"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37B48852"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一、原料要求</w:t>
      </w:r>
    </w:p>
    <w:p w14:paraId="23DE8629"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产自产地范围内生牛乳，符合国家相关规定。</w:t>
      </w:r>
    </w:p>
    <w:p w14:paraId="2ACD9A9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二、生产加工要求</w:t>
      </w:r>
    </w:p>
    <w:p w14:paraId="2CB0D94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1．工艺流程：</w:t>
      </w:r>
    </w:p>
    <w:p w14:paraId="178BDEF2"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生乳→过滤→静置发酵→分离稀奶油→分离乳清→加热搅拌→冷却成型→晾晒→检验→包装→冷藏。</w:t>
      </w:r>
    </w:p>
    <w:p w14:paraId="6BF4AA3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2．加工要点：</w:t>
      </w:r>
    </w:p>
    <w:p w14:paraId="243260E3"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（1）过滤：</w:t>
      </w:r>
      <w:r w:rsidRPr="00722766">
        <w:rPr>
          <w:rFonts w:ascii="方正仿宋简体" w:eastAsia="方正仿宋简体" w:hAnsi="宋体" w:cs="宋体" w:hint="eastAsia"/>
          <w:color w:val="5B5B5B"/>
          <w:kern w:val="0"/>
          <w:sz w:val="32"/>
          <w:szCs w:val="32"/>
        </w:rPr>
        <w:t>用清洁、消毒的双层纱布或其它过滤器具至少过滤一次。</w:t>
      </w:r>
    </w:p>
    <w:p w14:paraId="3BBBAFC5"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（2）静置发酵：</w:t>
      </w:r>
      <w:r w:rsidRPr="00722766">
        <w:rPr>
          <w:rFonts w:ascii="方正仿宋简体" w:eastAsia="方正仿宋简体" w:hAnsi="宋体" w:cs="宋体" w:hint="eastAsia"/>
          <w:color w:val="5B5B5B"/>
          <w:kern w:val="0"/>
          <w:sz w:val="32"/>
          <w:szCs w:val="32"/>
        </w:rPr>
        <w:t>将过滤后的生乳倒入经消毒的清洁容器，置于室内，避光、静置，18℃至25℃室温自然发酵，发酵时间28小时至32小时，至凝乳。</w:t>
      </w:r>
    </w:p>
    <w:p w14:paraId="2A52E119"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（3）分离稀奶油：</w:t>
      </w:r>
      <w:r w:rsidRPr="00722766">
        <w:rPr>
          <w:rFonts w:ascii="方正仿宋简体" w:eastAsia="方正仿宋简体" w:hAnsi="宋体" w:cs="宋体" w:hint="eastAsia"/>
          <w:color w:val="5B5B5B"/>
          <w:kern w:val="0"/>
          <w:sz w:val="32"/>
          <w:szCs w:val="32"/>
        </w:rPr>
        <w:t>自然发酵凝乳后，分离上层稀奶油。</w:t>
      </w:r>
    </w:p>
    <w:p w14:paraId="48924F54"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（4）分离乳清：</w:t>
      </w:r>
      <w:r w:rsidRPr="00722766">
        <w:rPr>
          <w:rFonts w:ascii="方正仿宋简体" w:eastAsia="方正仿宋简体" w:hAnsi="宋体" w:cs="宋体" w:hint="eastAsia"/>
          <w:color w:val="5B5B5B"/>
          <w:kern w:val="0"/>
          <w:sz w:val="32"/>
          <w:szCs w:val="32"/>
        </w:rPr>
        <w:t>将已分离稀奶油的发酵乳放入铸铁锅中，以文火加热到72℃至78℃，形成凝乳和乳清，将乳清分离。</w:t>
      </w:r>
    </w:p>
    <w:p w14:paraId="2FFA1BCA"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（5）加热搅拌：</w:t>
      </w:r>
      <w:r w:rsidRPr="00722766">
        <w:rPr>
          <w:rFonts w:ascii="方正仿宋简体" w:eastAsia="方正仿宋简体" w:hAnsi="宋体" w:cs="宋体" w:hint="eastAsia"/>
          <w:color w:val="5B5B5B"/>
          <w:kern w:val="0"/>
          <w:sz w:val="32"/>
          <w:szCs w:val="32"/>
        </w:rPr>
        <w:t>将凝乳继续加热到80℃至85℃，同时进行搅拌，至成熟。</w:t>
      </w:r>
    </w:p>
    <w:p w14:paraId="2908D8CB"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（6）冷却成型：</w:t>
      </w:r>
      <w:r w:rsidRPr="00722766">
        <w:rPr>
          <w:rFonts w:ascii="方正仿宋简体" w:eastAsia="方正仿宋简体" w:hAnsi="宋体" w:cs="宋体" w:hint="eastAsia"/>
          <w:color w:val="5B5B5B"/>
          <w:kern w:val="0"/>
          <w:sz w:val="32"/>
          <w:szCs w:val="32"/>
        </w:rPr>
        <w:t>将成熟的奶豆腐放入模具，进行自然冷却成型；</w:t>
      </w:r>
    </w:p>
    <w:p w14:paraId="5371B75D"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（7）晾晒：</w:t>
      </w:r>
      <w:r w:rsidRPr="00722766">
        <w:rPr>
          <w:rFonts w:ascii="方正仿宋简体" w:eastAsia="方正仿宋简体" w:hAnsi="宋体" w:cs="宋体" w:hint="eastAsia"/>
          <w:color w:val="5B5B5B"/>
          <w:kern w:val="0"/>
          <w:sz w:val="32"/>
          <w:szCs w:val="32"/>
        </w:rPr>
        <w:t>将制作成型的奶豆腐从模具内取出，在阳光下进行晾晒。</w:t>
      </w:r>
    </w:p>
    <w:p w14:paraId="4C945FE6"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三、质量特色</w:t>
      </w:r>
    </w:p>
    <w:p w14:paraId="732FD0B8"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色泽呈白色或乳白色，具有奶豆腐特有的乳香味，口感微酸、爽口、乳香浓郁，质地紧密、较硬，略带弹性，加温后弹性增加，口感筋道。</w:t>
      </w:r>
    </w:p>
    <w:p w14:paraId="0C671EB4"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color w:val="5B5B5B"/>
          <w:kern w:val="0"/>
          <w:sz w:val="32"/>
          <w:szCs w:val="32"/>
        </w:rPr>
        <w:t>水分（g/100g）≤49.0，蛋白质（g/100g）≥30.5，脂肪（g/100g）≥12.0钙（mg/100g）≥170.0。</w:t>
      </w:r>
    </w:p>
    <w:p w14:paraId="6B119C9B"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1DB1CF83"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497288F7"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49FD444C"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1431E5EA"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594DEE5D"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1DBE5402"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29A98B9F"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685E23C2"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7E8EB0E0"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432474B1"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689D72C1"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附件3</w:t>
      </w:r>
    </w:p>
    <w:p w14:paraId="7B4848C0"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1F1BEA82"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正蓝旗奶皮子（正蓝旗乌日穆）</w:t>
      </w:r>
    </w:p>
    <w:p w14:paraId="0D004157"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质量技术要求</w:t>
      </w:r>
    </w:p>
    <w:p w14:paraId="5DD75E5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2A4B81E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一、原料要求</w:t>
      </w:r>
    </w:p>
    <w:p w14:paraId="2DC45C22"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产自产地范围内生牛乳，符合国家相关规定。</w:t>
      </w:r>
    </w:p>
    <w:p w14:paraId="610F4191"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二、生产加工要求</w:t>
      </w:r>
    </w:p>
    <w:p w14:paraId="215340E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1．工艺流程：</w:t>
      </w:r>
    </w:p>
    <w:p w14:paraId="11ECAC1E"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生乳→过滤→加热→扬沸→静置→煮沸→晾晒→检验→包装→冷藏。</w:t>
      </w:r>
    </w:p>
    <w:p w14:paraId="3F93AD1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2．加工要点：</w:t>
      </w:r>
    </w:p>
    <w:p w14:paraId="1F648CBF"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（1）过滤：</w:t>
      </w:r>
      <w:r w:rsidRPr="00722766">
        <w:rPr>
          <w:rFonts w:ascii="方正仿宋简体" w:eastAsia="方正仿宋简体" w:hAnsi="宋体" w:cs="宋体" w:hint="eastAsia"/>
          <w:color w:val="5B5B5B"/>
          <w:kern w:val="0"/>
          <w:sz w:val="32"/>
          <w:szCs w:val="32"/>
        </w:rPr>
        <w:t>用洗净、消毒的双层纱布或其它过滤器具至少过滤一次。</w:t>
      </w:r>
    </w:p>
    <w:p w14:paraId="6F784E1B"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（2）加热：</w:t>
      </w:r>
      <w:r w:rsidRPr="00722766">
        <w:rPr>
          <w:rFonts w:ascii="方正仿宋简体" w:eastAsia="方正仿宋简体" w:hAnsi="宋体" w:cs="宋体" w:hint="eastAsia"/>
          <w:color w:val="5B5B5B"/>
          <w:kern w:val="0"/>
          <w:sz w:val="32"/>
          <w:szCs w:val="32"/>
        </w:rPr>
        <w:t>将已过滤的生乳置于清洁铸铁锅、不锈钢容器等加热器具中，以文火缓慢加温到75℃至80℃。</w:t>
      </w:r>
    </w:p>
    <w:p w14:paraId="75595006"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（3）扬沸：</w:t>
      </w:r>
      <w:r w:rsidRPr="00722766">
        <w:rPr>
          <w:rFonts w:ascii="方正仿宋简体" w:eastAsia="方正仿宋简体" w:hAnsi="宋体" w:cs="宋体" w:hint="eastAsia"/>
          <w:color w:val="5B5B5B"/>
          <w:kern w:val="0"/>
          <w:sz w:val="32"/>
          <w:szCs w:val="32"/>
        </w:rPr>
        <w:t>将牛奶不断均匀扬翻，使奶平面形成2cm至3cm厚的奶泡沫层。</w:t>
      </w:r>
    </w:p>
    <w:p w14:paraId="7E5FFDDF"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（4）静置：</w:t>
      </w:r>
      <w:r w:rsidRPr="00722766">
        <w:rPr>
          <w:rFonts w:ascii="方正仿宋简体" w:eastAsia="方正仿宋简体" w:hAnsi="宋体" w:cs="宋体" w:hint="eastAsia"/>
          <w:color w:val="5B5B5B"/>
          <w:kern w:val="0"/>
          <w:sz w:val="32"/>
          <w:szCs w:val="32"/>
        </w:rPr>
        <w:t>75℃至80℃保温静置1小时至1.5小时，使奶泡沫慢慢消退，形成蜂窝状奶皮层。室温自然冷却，静置2小时至2.5小时。</w:t>
      </w:r>
    </w:p>
    <w:p w14:paraId="439B526A"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（5）煮沸：</w:t>
      </w:r>
      <w:r w:rsidRPr="00722766">
        <w:rPr>
          <w:rFonts w:ascii="方正仿宋简体" w:eastAsia="方正仿宋简体" w:hAnsi="宋体" w:cs="宋体" w:hint="eastAsia"/>
          <w:color w:val="5B5B5B"/>
          <w:kern w:val="0"/>
          <w:sz w:val="32"/>
          <w:szCs w:val="32"/>
        </w:rPr>
        <w:t>继续加热至92℃，适量加入常温生乳，85℃至92℃保温静置2小时至2.5小时，室温自然冷却，静置约2小时至2.5小时。依次重复一到两次。</w:t>
      </w:r>
    </w:p>
    <w:p w14:paraId="38B596D5"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（6）晾晒：</w:t>
      </w:r>
      <w:r w:rsidRPr="00722766">
        <w:rPr>
          <w:rFonts w:ascii="方正仿宋简体" w:eastAsia="方正仿宋简体" w:hAnsi="宋体" w:cs="宋体" w:hint="eastAsia"/>
          <w:color w:val="5B5B5B"/>
          <w:kern w:val="0"/>
          <w:sz w:val="32"/>
          <w:szCs w:val="32"/>
        </w:rPr>
        <w:t>8℃至16℃室温下，自然冷却10小时后，将已成型的奶皮子从锅中取出对折，遮阳、通风、晾晒。</w:t>
      </w:r>
    </w:p>
    <w:p w14:paraId="2968398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三、质量特色</w:t>
      </w:r>
    </w:p>
    <w:p w14:paraId="1E74BDB3"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色泽呈乳白色或淡黄色，具有奶皮子特有的纯正奶油香味，组织细腻、成型整齐，表面有分布均匀的蜂窝状凹痕。</w:t>
      </w:r>
    </w:p>
    <w:p w14:paraId="7F9E4FF2" w14:textId="77777777" w:rsidR="00722766" w:rsidRPr="00722766" w:rsidRDefault="00722766" w:rsidP="00722766">
      <w:pPr>
        <w:widowControl/>
        <w:spacing w:after="300" w:line="360" w:lineRule="atLeast"/>
        <w:ind w:firstLine="635"/>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color w:val="5B5B5B"/>
          <w:kern w:val="0"/>
          <w:sz w:val="32"/>
          <w:szCs w:val="32"/>
        </w:rPr>
        <w:t>水分（g/100g）≤26.0，脂肪（g/100g）≥65.0。</w:t>
      </w:r>
    </w:p>
    <w:p w14:paraId="776DE189"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r w:rsidRPr="00722766">
        <w:rPr>
          <w:rFonts w:ascii="方正仿宋简体" w:eastAsia="方正仿宋简体" w:hAnsi="宋体" w:cs="宋体" w:hint="eastAsia"/>
          <w:color w:val="5B5B5B"/>
          <w:kern w:val="0"/>
          <w:sz w:val="32"/>
          <w:szCs w:val="32"/>
        </w:rPr>
        <w:br/>
      </w: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附件4</w:t>
      </w:r>
    </w:p>
    <w:p w14:paraId="4D7230E4"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30CA78DD"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bookmarkStart w:id="0" w:name="OLE_LINK14"/>
      <w:bookmarkStart w:id="1" w:name="OLE_LINK13"/>
      <w:bookmarkStart w:id="2" w:name="OLE_LINK12"/>
      <w:bookmarkStart w:id="3" w:name="OLE_LINK11"/>
      <w:bookmarkStart w:id="4" w:name="OLE_LINK10"/>
      <w:bookmarkStart w:id="5" w:name="OLE_LINK9"/>
      <w:bookmarkEnd w:id="0"/>
      <w:bookmarkEnd w:id="1"/>
      <w:bookmarkEnd w:id="2"/>
      <w:bookmarkEnd w:id="3"/>
      <w:bookmarkEnd w:id="4"/>
      <w:bookmarkEnd w:id="5"/>
      <w:proofErr w:type="gramStart"/>
      <w:r w:rsidRPr="00722766">
        <w:rPr>
          <w:rFonts w:ascii="方正小标宋简体" w:eastAsia="方正小标宋简体" w:hAnsi="宋体" w:cs="宋体" w:hint="eastAsia"/>
          <w:color w:val="5B5B5B"/>
          <w:kern w:val="0"/>
          <w:sz w:val="44"/>
          <w:szCs w:val="44"/>
        </w:rPr>
        <w:t>俄体粉条</w:t>
      </w:r>
      <w:proofErr w:type="gramEnd"/>
      <w:r w:rsidRPr="00722766">
        <w:rPr>
          <w:rFonts w:ascii="方正小标宋简体" w:eastAsia="方正小标宋简体" w:hAnsi="宋体" w:cs="宋体" w:hint="eastAsia"/>
          <w:color w:val="5B5B5B"/>
          <w:kern w:val="0"/>
          <w:sz w:val="44"/>
          <w:szCs w:val="44"/>
        </w:rPr>
        <w:t>质量技术要求</w:t>
      </w:r>
    </w:p>
    <w:p w14:paraId="628B8E8D"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bookmarkStart w:id="6" w:name="OLE_LINK18"/>
      <w:bookmarkStart w:id="7" w:name="OLE_LINK17"/>
      <w:bookmarkEnd w:id="6"/>
      <w:bookmarkEnd w:id="7"/>
      <w:r w:rsidRPr="00722766">
        <w:rPr>
          <w:rFonts w:ascii="方正黑体简体" w:eastAsia="方正黑体简体" w:hAnsi="宋体" w:cs="宋体" w:hint="eastAsia"/>
          <w:color w:val="5B5B5B"/>
          <w:kern w:val="0"/>
          <w:sz w:val="32"/>
          <w:szCs w:val="32"/>
        </w:rPr>
        <w:t> </w:t>
      </w:r>
    </w:p>
    <w:p w14:paraId="1EE8900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一、品种</w:t>
      </w:r>
    </w:p>
    <w:p w14:paraId="5AE9A64B"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bookmarkStart w:id="8" w:name="OLE_LINK2"/>
      <w:bookmarkStart w:id="9" w:name="OLE_LINK1"/>
      <w:bookmarkEnd w:id="8"/>
      <w:bookmarkEnd w:id="9"/>
      <w:r w:rsidRPr="00722766">
        <w:rPr>
          <w:rFonts w:ascii="方正仿宋简体" w:eastAsia="方正仿宋简体" w:hAnsi="宋体" w:cs="宋体" w:hint="eastAsia"/>
          <w:color w:val="5B5B5B"/>
          <w:kern w:val="0"/>
          <w:sz w:val="32"/>
          <w:szCs w:val="32"/>
        </w:rPr>
        <w:t>春薯4号、荷兰7、克新1号、固薯八等品种。</w:t>
      </w:r>
    </w:p>
    <w:p w14:paraId="509D77F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44102E13"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bookmarkStart w:id="10" w:name="OLE_LINK16"/>
      <w:bookmarkStart w:id="11" w:name="OLE_LINK15"/>
      <w:bookmarkEnd w:id="10"/>
      <w:bookmarkEnd w:id="11"/>
      <w:r w:rsidRPr="00722766">
        <w:rPr>
          <w:rFonts w:ascii="方正仿宋简体" w:eastAsia="方正仿宋简体" w:hAnsi="宋体" w:cs="宋体" w:hint="eastAsia"/>
          <w:color w:val="5B5B5B"/>
          <w:kern w:val="0"/>
          <w:sz w:val="32"/>
          <w:szCs w:val="32"/>
        </w:rPr>
        <w:t>土壤类型为草甸土、黑钙土、栗钙土等，有机质含量≥1.5%，</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pH值6.0至7.5，耕层土壤≥30cm。</w:t>
      </w:r>
    </w:p>
    <w:p w14:paraId="3BC4659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787A582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1．</w:t>
      </w:r>
      <w:r w:rsidRPr="00722766">
        <w:rPr>
          <w:rFonts w:ascii="方正楷体简体" w:eastAsia="方正楷体简体" w:hAnsi="宋体" w:cs="宋体" w:hint="eastAsia"/>
          <w:b/>
          <w:bCs/>
          <w:color w:val="5B5B5B"/>
          <w:kern w:val="0"/>
          <w:sz w:val="32"/>
          <w:szCs w:val="32"/>
        </w:rPr>
        <w:t>种薯选用：</w:t>
      </w:r>
      <w:r w:rsidRPr="00722766">
        <w:rPr>
          <w:rFonts w:ascii="方正仿宋简体" w:eastAsia="方正仿宋简体" w:hAnsi="宋体" w:cs="宋体" w:hint="eastAsia"/>
          <w:color w:val="5B5B5B"/>
          <w:kern w:val="0"/>
          <w:sz w:val="32"/>
          <w:szCs w:val="32"/>
        </w:rPr>
        <w:t>脱毒G2、G3代良种。</w:t>
      </w:r>
    </w:p>
    <w:p w14:paraId="0893B0A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黑体简体" w:eastAsia="方正黑体简体" w:hAnsi="宋体" w:cs="宋体" w:hint="eastAsia"/>
          <w:color w:val="5B5B5B"/>
          <w:kern w:val="0"/>
          <w:sz w:val="32"/>
          <w:szCs w:val="32"/>
        </w:rPr>
        <w:t>．</w:t>
      </w:r>
      <w:r w:rsidRPr="00722766">
        <w:rPr>
          <w:rFonts w:ascii="方正楷体简体" w:eastAsia="方正楷体简体" w:hAnsi="宋体" w:cs="宋体" w:hint="eastAsia"/>
          <w:b/>
          <w:bCs/>
          <w:color w:val="5B5B5B"/>
          <w:kern w:val="0"/>
          <w:sz w:val="32"/>
          <w:szCs w:val="32"/>
        </w:rPr>
        <w:t>种薯催芽：</w:t>
      </w:r>
      <w:r w:rsidRPr="00722766">
        <w:rPr>
          <w:rFonts w:ascii="方正仿宋简体" w:eastAsia="方正仿宋简体" w:hAnsi="宋体" w:cs="宋体" w:hint="eastAsia"/>
          <w:color w:val="5B5B5B"/>
          <w:kern w:val="0"/>
          <w:sz w:val="32"/>
          <w:szCs w:val="32"/>
        </w:rPr>
        <w:t>温度10℃至15℃，时间15至30天，标准0.5—1.0cm紫绿色短壮芽。</w:t>
      </w:r>
      <w:r w:rsidRPr="00722766">
        <w:rPr>
          <w:rFonts w:ascii="方正仿宋简体" w:eastAsia="方正仿宋简体" w:hAnsi="宋体" w:cs="宋体" w:hint="eastAsia"/>
          <w:color w:val="5B5B5B"/>
          <w:kern w:val="0"/>
          <w:sz w:val="32"/>
          <w:szCs w:val="32"/>
        </w:rPr>
        <w:t>                           </w:t>
      </w:r>
    </w:p>
    <w:p w14:paraId="24EC8ED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黑体简体" w:eastAsia="方正黑体简体" w:hAnsi="宋体" w:cs="宋体" w:hint="eastAsia"/>
          <w:color w:val="5B5B5B"/>
          <w:kern w:val="0"/>
          <w:sz w:val="32"/>
          <w:szCs w:val="32"/>
        </w:rPr>
        <w:t>．</w:t>
      </w:r>
      <w:r w:rsidRPr="00722766">
        <w:rPr>
          <w:rFonts w:ascii="方正楷体简体" w:eastAsia="方正楷体简体" w:hAnsi="宋体" w:cs="宋体" w:hint="eastAsia"/>
          <w:b/>
          <w:bCs/>
          <w:color w:val="5B5B5B"/>
          <w:kern w:val="0"/>
          <w:sz w:val="32"/>
          <w:szCs w:val="32"/>
        </w:rPr>
        <w:t>种植：</w:t>
      </w:r>
      <w:r w:rsidRPr="00722766">
        <w:rPr>
          <w:rFonts w:ascii="方正仿宋简体" w:eastAsia="方正仿宋简体" w:hAnsi="宋体" w:cs="宋体" w:hint="eastAsia"/>
          <w:color w:val="5B5B5B"/>
          <w:kern w:val="0"/>
          <w:sz w:val="32"/>
          <w:szCs w:val="32"/>
        </w:rPr>
        <w:t>4月底至5月中旬播种，每667㎡(亩)播种量100-150公斤，采用60厘米大垄，机械播种，株距24至26cm，</w:t>
      </w:r>
      <w:bookmarkStart w:id="12" w:name="OLE_LINK41"/>
      <w:bookmarkEnd w:id="12"/>
      <w:r w:rsidRPr="00722766">
        <w:rPr>
          <w:rFonts w:ascii="方正仿宋简体" w:eastAsia="方正仿宋简体" w:hAnsi="宋体" w:cs="宋体" w:hint="eastAsia"/>
          <w:color w:val="5B5B5B"/>
          <w:kern w:val="0"/>
          <w:sz w:val="32"/>
          <w:szCs w:val="32"/>
        </w:rPr>
        <w:t>每667㎡(亩)保苗4000至4500株。</w:t>
      </w:r>
    </w:p>
    <w:p w14:paraId="2231CE3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4．施肥：</w:t>
      </w:r>
      <w:r w:rsidRPr="00722766">
        <w:rPr>
          <w:rFonts w:ascii="方正仿宋简体" w:eastAsia="方正仿宋简体" w:hAnsi="宋体" w:cs="宋体" w:hint="eastAsia"/>
          <w:color w:val="5B5B5B"/>
          <w:kern w:val="0"/>
          <w:sz w:val="32"/>
          <w:szCs w:val="32"/>
        </w:rPr>
        <w:t>每667㎡(亩)施腐熟有机肥3000至5000kg作为基肥，结合整地时施入。</w:t>
      </w:r>
    </w:p>
    <w:p w14:paraId="6BBFE4B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5．灌溉和排水:</w:t>
      </w:r>
      <w:r w:rsidRPr="00722766">
        <w:rPr>
          <w:rFonts w:ascii="方正仿宋简体" w:eastAsia="方正仿宋简体" w:hAnsi="宋体" w:cs="宋体" w:hint="eastAsia"/>
          <w:color w:val="5B5B5B"/>
          <w:kern w:val="0"/>
          <w:sz w:val="32"/>
          <w:szCs w:val="32"/>
        </w:rPr>
        <w:t>结合墒情，在齐苗期、现蕾期、开花期、块茎迅速膨大期各浇水1次，收获前10至15天停止灌水。后期雨水过多时要清沟排水，防止涝害。</w:t>
      </w:r>
    </w:p>
    <w:p w14:paraId="3BB66C8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6.</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环境、安全要求：</w:t>
      </w:r>
      <w:r w:rsidRPr="00722766">
        <w:rPr>
          <w:rFonts w:ascii="方正仿宋简体" w:eastAsia="方正仿宋简体" w:hAnsi="宋体" w:cs="宋体" w:hint="eastAsia"/>
          <w:color w:val="5B5B5B"/>
          <w:kern w:val="0"/>
          <w:sz w:val="32"/>
          <w:szCs w:val="32"/>
        </w:rPr>
        <w:t>农药、化肥等的使用必须符合国家相关规定，不得污染环境。</w:t>
      </w:r>
    </w:p>
    <w:p w14:paraId="606DDF9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四、采收</w:t>
      </w:r>
    </w:p>
    <w:p w14:paraId="7227835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bookmarkStart w:id="13" w:name="OLE_LINK8"/>
      <w:bookmarkStart w:id="14" w:name="OLE_LINK7"/>
      <w:bookmarkStart w:id="15" w:name="OLE_LINK6"/>
      <w:bookmarkStart w:id="16" w:name="OLE_LINK5"/>
      <w:bookmarkStart w:id="17" w:name="OLE_LINK4"/>
      <w:bookmarkStart w:id="18" w:name="OLE_LINK3"/>
      <w:bookmarkEnd w:id="13"/>
      <w:bookmarkEnd w:id="14"/>
      <w:bookmarkEnd w:id="15"/>
      <w:bookmarkEnd w:id="16"/>
      <w:bookmarkEnd w:id="17"/>
      <w:bookmarkEnd w:id="18"/>
      <w:r w:rsidRPr="00722766">
        <w:rPr>
          <w:rFonts w:ascii="方正仿宋简体" w:eastAsia="方正仿宋简体" w:hAnsi="宋体" w:cs="宋体" w:hint="eastAsia"/>
          <w:color w:val="5B5B5B"/>
          <w:kern w:val="0"/>
          <w:sz w:val="32"/>
          <w:szCs w:val="32"/>
        </w:rPr>
        <w:t>9月下旬至10月上旬，当马铃薯叶片由绿色变淡黄色，植株下部叶片干枯，块茎颜色</w:t>
      </w:r>
      <w:proofErr w:type="gramStart"/>
      <w:r w:rsidRPr="00722766">
        <w:rPr>
          <w:rFonts w:ascii="方正仿宋简体" w:eastAsia="方正仿宋简体" w:hAnsi="宋体" w:cs="宋体" w:hint="eastAsia"/>
          <w:color w:val="5B5B5B"/>
          <w:kern w:val="0"/>
          <w:sz w:val="32"/>
          <w:szCs w:val="32"/>
        </w:rPr>
        <w:t>由浅转深</w:t>
      </w:r>
      <w:proofErr w:type="gramEnd"/>
      <w:r w:rsidRPr="00722766">
        <w:rPr>
          <w:rFonts w:ascii="方正仿宋简体" w:eastAsia="方正仿宋简体" w:hAnsi="宋体" w:cs="宋体" w:hint="eastAsia"/>
          <w:color w:val="5B5B5B"/>
          <w:kern w:val="0"/>
          <w:sz w:val="32"/>
          <w:szCs w:val="32"/>
        </w:rPr>
        <w:t>，且容易从匍匐茎上脱落时即可收获。收获前一周进行杀秧。</w:t>
      </w:r>
    </w:p>
    <w:p w14:paraId="70E57DA2"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五、加工要求</w:t>
      </w:r>
    </w:p>
    <w:p w14:paraId="2F11AD8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工艺流程：</w:t>
      </w:r>
      <w:r w:rsidRPr="00722766">
        <w:rPr>
          <w:rFonts w:ascii="方正仿宋简体" w:eastAsia="方正仿宋简体" w:hAnsi="宋体" w:cs="宋体" w:hint="eastAsia"/>
          <w:color w:val="5B5B5B"/>
          <w:kern w:val="0"/>
          <w:sz w:val="32"/>
          <w:szCs w:val="32"/>
        </w:rPr>
        <w:t>鲜薯→清洗→研磨粉碎→过滤→淀粉沉淀→淀粉脱水→打</w:t>
      </w:r>
      <w:proofErr w:type="gramStart"/>
      <w:r w:rsidRPr="00722766">
        <w:rPr>
          <w:rFonts w:ascii="方正仿宋简体" w:eastAsia="方正仿宋简体" w:hAnsi="宋体" w:cs="宋体" w:hint="eastAsia"/>
          <w:color w:val="5B5B5B"/>
          <w:kern w:val="0"/>
          <w:sz w:val="32"/>
          <w:szCs w:val="32"/>
        </w:rPr>
        <w:t>芡</w:t>
      </w:r>
      <w:proofErr w:type="gramEnd"/>
      <w:r w:rsidRPr="00722766">
        <w:rPr>
          <w:rFonts w:ascii="方正仿宋简体" w:eastAsia="方正仿宋简体" w:hAnsi="宋体" w:cs="宋体" w:hint="eastAsia"/>
          <w:color w:val="5B5B5B"/>
          <w:kern w:val="0"/>
          <w:sz w:val="32"/>
          <w:szCs w:val="32"/>
        </w:rPr>
        <w:t>→和面→漏粉→冷却→晒干→包装→成品。</w:t>
      </w:r>
    </w:p>
    <w:p w14:paraId="543A1F3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2．加工要点：</w:t>
      </w:r>
    </w:p>
    <w:p w14:paraId="54CCED74"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b/>
          <w:bCs/>
          <w:color w:val="5B5B5B"/>
          <w:kern w:val="0"/>
          <w:sz w:val="32"/>
          <w:szCs w:val="32"/>
        </w:rPr>
        <w:t>   </w:t>
      </w:r>
      <w:r w:rsidRPr="00722766">
        <w:rPr>
          <w:rFonts w:ascii="方正仿宋简体" w:eastAsia="方正仿宋简体" w:hAnsi="宋体" w:cs="宋体" w:hint="eastAsia"/>
          <w:b/>
          <w:bCs/>
          <w:color w:val="5B5B5B"/>
          <w:kern w:val="0"/>
          <w:sz w:val="32"/>
          <w:szCs w:val="32"/>
        </w:rPr>
        <w:t>（1）研磨粉碎：</w:t>
      </w:r>
      <w:r w:rsidRPr="00722766">
        <w:rPr>
          <w:rFonts w:ascii="方正仿宋简体" w:eastAsia="方正仿宋简体" w:hAnsi="宋体" w:cs="宋体" w:hint="eastAsia"/>
          <w:color w:val="5B5B5B"/>
          <w:kern w:val="0"/>
          <w:sz w:val="32"/>
          <w:szCs w:val="32"/>
        </w:rPr>
        <w:t>鲜薯粉碎必须使用电动石磨，磨碎的马铃薯</w:t>
      </w:r>
      <w:proofErr w:type="gramStart"/>
      <w:r w:rsidRPr="00722766">
        <w:rPr>
          <w:rFonts w:ascii="方正仿宋简体" w:eastAsia="方正仿宋简体" w:hAnsi="宋体" w:cs="宋体" w:hint="eastAsia"/>
          <w:color w:val="5B5B5B"/>
          <w:kern w:val="0"/>
          <w:sz w:val="32"/>
          <w:szCs w:val="32"/>
        </w:rPr>
        <w:t>浆</w:t>
      </w:r>
      <w:proofErr w:type="gramEnd"/>
      <w:r w:rsidRPr="00722766">
        <w:rPr>
          <w:rFonts w:ascii="方正仿宋简体" w:eastAsia="方正仿宋简体" w:hAnsi="宋体" w:cs="宋体" w:hint="eastAsia"/>
          <w:color w:val="5B5B5B"/>
          <w:kern w:val="0"/>
          <w:sz w:val="32"/>
          <w:szCs w:val="32"/>
        </w:rPr>
        <w:t>通过100目过滤筛，滤去碎碴。</w:t>
      </w:r>
    </w:p>
    <w:p w14:paraId="54BE5ED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（2）打</w:t>
      </w:r>
      <w:proofErr w:type="gramStart"/>
      <w:r w:rsidRPr="00722766">
        <w:rPr>
          <w:rFonts w:ascii="方正仿宋简体" w:eastAsia="方正仿宋简体" w:hAnsi="宋体" w:cs="宋体" w:hint="eastAsia"/>
          <w:b/>
          <w:bCs/>
          <w:color w:val="5B5B5B"/>
          <w:kern w:val="0"/>
          <w:sz w:val="32"/>
          <w:szCs w:val="32"/>
        </w:rPr>
        <w:t>芡</w:t>
      </w:r>
      <w:proofErr w:type="gramEnd"/>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4％原料制</w:t>
      </w:r>
      <w:proofErr w:type="gramStart"/>
      <w:r w:rsidRPr="00722766">
        <w:rPr>
          <w:rFonts w:ascii="方正仿宋简体" w:eastAsia="方正仿宋简体" w:hAnsi="宋体" w:cs="宋体" w:hint="eastAsia"/>
          <w:color w:val="5B5B5B"/>
          <w:kern w:val="0"/>
          <w:sz w:val="32"/>
          <w:szCs w:val="32"/>
        </w:rPr>
        <w:t>芡</w:t>
      </w:r>
      <w:proofErr w:type="gramEnd"/>
      <w:r w:rsidRPr="00722766">
        <w:rPr>
          <w:rFonts w:ascii="方正仿宋简体" w:eastAsia="方正仿宋简体" w:hAnsi="宋体" w:cs="宋体" w:hint="eastAsia"/>
          <w:color w:val="5B5B5B"/>
          <w:kern w:val="0"/>
          <w:sz w:val="32"/>
          <w:szCs w:val="32"/>
        </w:rPr>
        <w:t>。芡粉0.6倍质量的50至60℃的热水，迅速搅动成糊；将约芡粉8倍质量的沸水一次倒入盆内快速搅动，直至完全糊化。</w:t>
      </w:r>
    </w:p>
    <w:p w14:paraId="264A61C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（3）和面：</w:t>
      </w:r>
      <w:r w:rsidRPr="00722766">
        <w:rPr>
          <w:rFonts w:ascii="方正仿宋简体" w:eastAsia="方正仿宋简体" w:hAnsi="宋体" w:cs="宋体" w:hint="eastAsia"/>
          <w:color w:val="5B5B5B"/>
          <w:kern w:val="0"/>
          <w:sz w:val="32"/>
          <w:szCs w:val="32"/>
        </w:rPr>
        <w:t>淀粉团表面光滑、</w:t>
      </w:r>
      <w:proofErr w:type="gramStart"/>
      <w:r w:rsidRPr="00722766">
        <w:rPr>
          <w:rFonts w:ascii="方正仿宋简体" w:eastAsia="方正仿宋简体" w:hAnsi="宋体" w:cs="宋体" w:hint="eastAsia"/>
          <w:color w:val="5B5B5B"/>
          <w:kern w:val="0"/>
          <w:sz w:val="32"/>
          <w:szCs w:val="32"/>
        </w:rPr>
        <w:t>不</w:t>
      </w:r>
      <w:proofErr w:type="gramEnd"/>
      <w:r w:rsidRPr="00722766">
        <w:rPr>
          <w:rFonts w:ascii="方正仿宋简体" w:eastAsia="方正仿宋简体" w:hAnsi="宋体" w:cs="宋体" w:hint="eastAsia"/>
          <w:color w:val="5B5B5B"/>
          <w:kern w:val="0"/>
          <w:sz w:val="32"/>
          <w:szCs w:val="32"/>
        </w:rPr>
        <w:t>沾手，且能均匀自由流动时停止加入薯粉。和面时不允许添加硫酸铝钾或硫酸铝胺等添加剂。</w:t>
      </w:r>
    </w:p>
    <w:p w14:paraId="0E962E8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bookmarkStart w:id="19" w:name="OLE_LINK46"/>
      <w:bookmarkStart w:id="20" w:name="OLE_LINK45"/>
      <w:bookmarkEnd w:id="19"/>
      <w:bookmarkEnd w:id="20"/>
      <w:r w:rsidRPr="00722766">
        <w:rPr>
          <w:rFonts w:ascii="方正仿宋简体" w:eastAsia="方正仿宋简体" w:hAnsi="宋体" w:cs="宋体" w:hint="eastAsia"/>
          <w:b/>
          <w:bCs/>
          <w:color w:val="5B5B5B"/>
          <w:kern w:val="0"/>
          <w:sz w:val="32"/>
          <w:szCs w:val="32"/>
        </w:rPr>
        <w:t>（4）漏粉：</w:t>
      </w:r>
      <w:proofErr w:type="gramStart"/>
      <w:r w:rsidRPr="00722766">
        <w:rPr>
          <w:rFonts w:ascii="方正仿宋简体" w:eastAsia="方正仿宋简体" w:hAnsi="宋体" w:cs="宋体" w:hint="eastAsia"/>
          <w:color w:val="5B5B5B"/>
          <w:kern w:val="0"/>
          <w:sz w:val="32"/>
          <w:szCs w:val="32"/>
        </w:rPr>
        <w:t>漏粉机漏瓢</w:t>
      </w:r>
      <w:proofErr w:type="gramEnd"/>
      <w:r w:rsidRPr="00722766">
        <w:rPr>
          <w:rFonts w:ascii="方正仿宋简体" w:eastAsia="方正仿宋简体" w:hAnsi="宋体" w:cs="宋体" w:hint="eastAsia"/>
          <w:color w:val="5B5B5B"/>
          <w:kern w:val="0"/>
          <w:sz w:val="32"/>
          <w:szCs w:val="32"/>
        </w:rPr>
        <w:t>孔径≤10mm。水温98</w:t>
      </w:r>
      <w:bookmarkStart w:id="21" w:name="OLE_LINK47"/>
      <w:bookmarkEnd w:id="21"/>
      <w:r w:rsidRPr="00722766">
        <w:rPr>
          <w:rFonts w:ascii="方正仿宋简体" w:eastAsia="方正仿宋简体" w:hAnsi="宋体" w:cs="宋体" w:hint="eastAsia"/>
          <w:color w:val="5B5B5B"/>
          <w:kern w:val="0"/>
          <w:sz w:val="32"/>
          <w:szCs w:val="32"/>
        </w:rPr>
        <w:t>℃至100℃。</w:t>
      </w:r>
    </w:p>
    <w:p w14:paraId="3283574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（5）冷却：</w:t>
      </w:r>
      <w:r w:rsidRPr="00722766">
        <w:rPr>
          <w:rFonts w:ascii="方正仿宋简体" w:eastAsia="方正仿宋简体" w:hAnsi="宋体" w:cs="宋体" w:hint="eastAsia"/>
          <w:color w:val="5B5B5B"/>
          <w:kern w:val="0"/>
          <w:sz w:val="32"/>
          <w:szCs w:val="32"/>
        </w:rPr>
        <w:t>粉条成型拉出，放入冷水内冷却，水温越低粉条韧性越好。</w:t>
      </w:r>
    </w:p>
    <w:p w14:paraId="73B7B95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（6）屯条：</w:t>
      </w:r>
      <w:r w:rsidRPr="00722766">
        <w:rPr>
          <w:rFonts w:ascii="方正仿宋简体" w:eastAsia="方正仿宋简体" w:hAnsi="宋体" w:cs="宋体" w:hint="eastAsia"/>
          <w:color w:val="5B5B5B"/>
          <w:kern w:val="0"/>
          <w:sz w:val="32"/>
          <w:szCs w:val="32"/>
        </w:rPr>
        <w:t>冷冻屯条，冷冻温度≤0℃。</w:t>
      </w:r>
      <w:r w:rsidRPr="00722766">
        <w:rPr>
          <w:rFonts w:ascii="方正仿宋简体" w:eastAsia="方正仿宋简体" w:hAnsi="宋体" w:cs="宋体" w:hint="eastAsia"/>
          <w:color w:val="5B5B5B"/>
          <w:kern w:val="0"/>
          <w:sz w:val="32"/>
          <w:szCs w:val="32"/>
        </w:rPr>
        <w:t>   </w:t>
      </w:r>
    </w:p>
    <w:p w14:paraId="6A4D750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（7）晒干：</w:t>
      </w:r>
      <w:r w:rsidRPr="00722766">
        <w:rPr>
          <w:rFonts w:ascii="方正仿宋简体" w:eastAsia="方正仿宋简体" w:hAnsi="宋体" w:cs="宋体" w:hint="eastAsia"/>
          <w:color w:val="5B5B5B"/>
          <w:kern w:val="0"/>
          <w:sz w:val="32"/>
          <w:szCs w:val="32"/>
        </w:rPr>
        <w:t>切断后上挂，自然晾干，晾干时揉搓，使并条散开。</w:t>
      </w:r>
    </w:p>
    <w:p w14:paraId="388F594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六、质量特色</w:t>
      </w:r>
    </w:p>
    <w:p w14:paraId="6E61849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感官特色：</w:t>
      </w:r>
      <w:r w:rsidRPr="00722766">
        <w:rPr>
          <w:rFonts w:ascii="方正仿宋简体" w:eastAsia="方正仿宋简体" w:hAnsi="宋体" w:cs="宋体" w:hint="eastAsia"/>
          <w:color w:val="5B5B5B"/>
          <w:kern w:val="0"/>
          <w:sz w:val="32"/>
          <w:szCs w:val="32"/>
        </w:rPr>
        <w:t>具有该产品相应的色泽；丝条粗细均匀，无并丝，弹性良好；具有鲜薯的清香；无肉眼可见外来杂质。</w:t>
      </w:r>
    </w:p>
    <w:p w14:paraId="2E284F6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 理化指标：</w:t>
      </w:r>
      <w:r w:rsidRPr="00722766">
        <w:rPr>
          <w:rFonts w:ascii="方正仿宋简体" w:eastAsia="方正仿宋简体" w:hAnsi="宋体" w:cs="宋体" w:hint="eastAsia"/>
          <w:color w:val="5B5B5B"/>
          <w:kern w:val="0"/>
          <w:sz w:val="32"/>
          <w:szCs w:val="32"/>
        </w:rPr>
        <w:t>灰分(g/100g)≤0.4，干粉条水分(％)≤15.0，湿粉条水分(％)≤75.0，</w:t>
      </w:r>
      <w:proofErr w:type="gramStart"/>
      <w:r w:rsidRPr="00722766">
        <w:rPr>
          <w:rFonts w:ascii="方正仿宋简体" w:eastAsia="方正仿宋简体" w:hAnsi="宋体" w:cs="宋体" w:hint="eastAsia"/>
          <w:color w:val="5B5B5B"/>
          <w:kern w:val="0"/>
          <w:sz w:val="32"/>
          <w:szCs w:val="32"/>
        </w:rPr>
        <w:t>断条率</w:t>
      </w:r>
      <w:proofErr w:type="gramEnd"/>
      <w:r w:rsidRPr="00722766">
        <w:rPr>
          <w:rFonts w:ascii="方正仿宋简体" w:eastAsia="方正仿宋简体" w:hAnsi="宋体" w:cs="宋体" w:hint="eastAsia"/>
          <w:color w:val="5B5B5B"/>
          <w:kern w:val="0"/>
          <w:sz w:val="32"/>
          <w:szCs w:val="32"/>
        </w:rPr>
        <w:t>(％)≤2.0，淀粉(以干计，g/100g)≥75.0，丝径（mm）≥1.0。</w:t>
      </w:r>
    </w:p>
    <w:p w14:paraId="5B79EA7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6F24DA34"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73D3EA3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附件5</w:t>
      </w:r>
    </w:p>
    <w:p w14:paraId="23CCF40F"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08BBA038"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霍山灵芝质量技术要求</w:t>
      </w:r>
    </w:p>
    <w:p w14:paraId="20FE43B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55795066"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一、种源</w:t>
      </w:r>
    </w:p>
    <w:p w14:paraId="2A0E2F6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proofErr w:type="gramStart"/>
      <w:r w:rsidRPr="00722766">
        <w:rPr>
          <w:rFonts w:ascii="方正仿宋简体" w:eastAsia="方正仿宋简体" w:hAnsi="宋体" w:cs="宋体" w:hint="eastAsia"/>
          <w:color w:val="5B5B5B"/>
          <w:kern w:val="0"/>
          <w:sz w:val="32"/>
          <w:szCs w:val="32"/>
        </w:rPr>
        <w:t>赤</w:t>
      </w:r>
      <w:proofErr w:type="gramEnd"/>
      <w:r w:rsidRPr="00722766">
        <w:rPr>
          <w:rFonts w:ascii="方正仿宋简体" w:eastAsia="方正仿宋简体" w:hAnsi="宋体" w:cs="宋体" w:hint="eastAsia"/>
          <w:color w:val="5B5B5B"/>
          <w:kern w:val="0"/>
          <w:sz w:val="32"/>
          <w:szCs w:val="32"/>
        </w:rPr>
        <w:t>芝（</w:t>
      </w:r>
      <w:r w:rsidRPr="00722766">
        <w:rPr>
          <w:rFonts w:ascii="方正仿宋简体" w:eastAsia="方正仿宋简体" w:hAnsi="宋体" w:cs="宋体" w:hint="eastAsia"/>
          <w:i/>
          <w:iCs/>
          <w:color w:val="5B5B5B"/>
          <w:kern w:val="0"/>
          <w:sz w:val="32"/>
          <w:szCs w:val="32"/>
        </w:rPr>
        <w:t>Ganoderma lucidum (</w:t>
      </w:r>
      <w:proofErr w:type="spellStart"/>
      <w:r w:rsidRPr="00722766">
        <w:rPr>
          <w:rFonts w:ascii="方正仿宋简体" w:eastAsia="方正仿宋简体" w:hAnsi="宋体" w:cs="宋体" w:hint="eastAsia"/>
          <w:i/>
          <w:iCs/>
          <w:color w:val="5B5B5B"/>
          <w:kern w:val="0"/>
          <w:sz w:val="32"/>
          <w:szCs w:val="32"/>
        </w:rPr>
        <w:t>Leyss</w:t>
      </w:r>
      <w:proofErr w:type="spellEnd"/>
      <w:r w:rsidRPr="00722766">
        <w:rPr>
          <w:rFonts w:ascii="方正仿宋简体" w:eastAsia="方正仿宋简体" w:hAnsi="宋体" w:cs="宋体" w:hint="eastAsia"/>
          <w:i/>
          <w:iCs/>
          <w:color w:val="5B5B5B"/>
          <w:kern w:val="0"/>
          <w:sz w:val="32"/>
          <w:szCs w:val="32"/>
        </w:rPr>
        <w:t>. ex Fr.)</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Karst.）菌株。</w:t>
      </w:r>
    </w:p>
    <w:p w14:paraId="7D3C32F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w:t>
      </w:r>
      <w:r w:rsidRPr="00722766">
        <w:rPr>
          <w:rFonts w:ascii="宋体" w:eastAsia="宋体" w:hAnsi="宋体" w:cs="宋体" w:hint="eastAsia"/>
          <w:color w:val="5B5B5B"/>
          <w:kern w:val="0"/>
          <w:szCs w:val="21"/>
        </w:rPr>
        <w:t>立地条件</w:t>
      </w:r>
    </w:p>
    <w:p w14:paraId="097B22D1"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产地范围内海拔400m至700m，土壤类型为黄棕壤，有机质含量≥2%，土壤pH值4.5至6.5。</w:t>
      </w:r>
    </w:p>
    <w:p w14:paraId="53F368B1"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3C04340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1．栽培基质：</w:t>
      </w:r>
      <w:r w:rsidRPr="00722766">
        <w:rPr>
          <w:rFonts w:ascii="方正仿宋简体" w:eastAsia="方正仿宋简体" w:hAnsi="宋体" w:cs="宋体" w:hint="eastAsia"/>
          <w:color w:val="5B5B5B"/>
          <w:kern w:val="0"/>
          <w:sz w:val="32"/>
          <w:szCs w:val="32"/>
        </w:rPr>
        <w:t>以直径2cm至5cm栎属树木枝干为基质，在树木落叶至萌芽前砍伐，置于阴凉处存放，15天至30天后截成12cm至14cm段木。</w:t>
      </w:r>
    </w:p>
    <w:p w14:paraId="084DCA3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proofErr w:type="gramStart"/>
      <w:r w:rsidRPr="00722766">
        <w:rPr>
          <w:rFonts w:ascii="方正楷体简体" w:eastAsia="方正楷体简体" w:hAnsi="宋体" w:cs="宋体" w:hint="eastAsia"/>
          <w:b/>
          <w:bCs/>
          <w:color w:val="5B5B5B"/>
          <w:kern w:val="0"/>
          <w:sz w:val="32"/>
          <w:szCs w:val="32"/>
        </w:rPr>
        <w:t>芝场选择</w:t>
      </w:r>
      <w:proofErr w:type="gramEnd"/>
      <w:r w:rsidRPr="00722766">
        <w:rPr>
          <w:rFonts w:ascii="方正楷体简体" w:eastAsia="方正楷体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选平整开阔、通风向阳、土质疏松、排灌方便地块。</w:t>
      </w:r>
    </w:p>
    <w:p w14:paraId="2B5269C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3．生产技术要求：</w:t>
      </w:r>
    </w:p>
    <w:p w14:paraId="13AFF48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（1）灭菌：</w:t>
      </w:r>
      <w:r w:rsidRPr="00722766">
        <w:rPr>
          <w:rFonts w:ascii="方正仿宋简体" w:eastAsia="方正仿宋简体" w:hAnsi="宋体" w:cs="宋体" w:hint="eastAsia"/>
          <w:color w:val="5B5B5B"/>
          <w:kern w:val="0"/>
          <w:sz w:val="32"/>
          <w:szCs w:val="32"/>
        </w:rPr>
        <w:t>料温98℃至100℃并连续保持15小时至20小时。</w:t>
      </w:r>
    </w:p>
    <w:p w14:paraId="604553C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（2）接种：</w:t>
      </w:r>
      <w:r w:rsidRPr="00722766">
        <w:rPr>
          <w:rFonts w:ascii="方正仿宋简体" w:eastAsia="方正仿宋简体" w:hAnsi="宋体" w:cs="宋体" w:hint="eastAsia"/>
          <w:color w:val="5B5B5B"/>
          <w:kern w:val="0"/>
          <w:sz w:val="32"/>
          <w:szCs w:val="32"/>
        </w:rPr>
        <w:t>灭菌后的菌棒温度≤30℃、气温≤25℃时进行接种。</w:t>
      </w:r>
    </w:p>
    <w:p w14:paraId="5EAB1C7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（3）培养：</w:t>
      </w:r>
      <w:r w:rsidRPr="00722766">
        <w:rPr>
          <w:rFonts w:ascii="方正仿宋简体" w:eastAsia="方正仿宋简体" w:hAnsi="宋体" w:cs="宋体" w:hint="eastAsia"/>
          <w:color w:val="5B5B5B"/>
          <w:kern w:val="0"/>
          <w:sz w:val="32"/>
          <w:szCs w:val="32"/>
        </w:rPr>
        <w:t>15℃至30℃温度下培养90天至110天。</w:t>
      </w:r>
    </w:p>
    <w:p w14:paraId="656F8C5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（4）</w:t>
      </w:r>
      <w:proofErr w:type="gramStart"/>
      <w:r w:rsidRPr="00722766">
        <w:rPr>
          <w:rFonts w:ascii="方正仿宋简体" w:eastAsia="方正仿宋简体" w:hAnsi="宋体" w:cs="宋体" w:hint="eastAsia"/>
          <w:b/>
          <w:bCs/>
          <w:color w:val="5B5B5B"/>
          <w:kern w:val="0"/>
          <w:sz w:val="32"/>
          <w:szCs w:val="32"/>
        </w:rPr>
        <w:t>出芝管理</w:t>
      </w:r>
      <w:proofErr w:type="gramEnd"/>
      <w:r w:rsidRPr="00722766">
        <w:rPr>
          <w:rFonts w:ascii="方正仿宋简体" w:eastAsia="方正仿宋简体" w:hAnsi="宋体" w:cs="宋体" w:hint="eastAsia"/>
          <w:b/>
          <w:bCs/>
          <w:color w:val="5B5B5B"/>
          <w:kern w:val="0"/>
          <w:sz w:val="32"/>
          <w:szCs w:val="32"/>
        </w:rPr>
        <w:t>：</w:t>
      </w:r>
    </w:p>
    <w:p w14:paraId="0366FB23"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①荫棚：搭建高1.8m至2m遮阴棚，光照保持在1000lux至2000lux。</w:t>
      </w:r>
    </w:p>
    <w:p w14:paraId="20BD1CE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②排场出芝：4月上旬至中旬，菌棒从养菌室取出后通风5天至10天栽培，菌棒间距4cm至6cm，行距4cm至6cm。菌棒间填土并覆盖菌棒不外露，覆土厚度1cm至2cm。</w:t>
      </w:r>
    </w:p>
    <w:p w14:paraId="120B4DD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③环境控制：</w:t>
      </w:r>
      <w:proofErr w:type="gramStart"/>
      <w:r w:rsidRPr="00722766">
        <w:rPr>
          <w:rFonts w:ascii="方正仿宋简体" w:eastAsia="方正仿宋简体" w:hAnsi="宋体" w:cs="宋体" w:hint="eastAsia"/>
          <w:color w:val="5B5B5B"/>
          <w:kern w:val="0"/>
          <w:sz w:val="32"/>
          <w:szCs w:val="32"/>
        </w:rPr>
        <w:t>菌芽形成至</w:t>
      </w:r>
      <w:proofErr w:type="gramEnd"/>
      <w:r w:rsidRPr="00722766">
        <w:rPr>
          <w:rFonts w:ascii="方正仿宋简体" w:eastAsia="方正仿宋简体" w:hAnsi="宋体" w:cs="宋体" w:hint="eastAsia"/>
          <w:color w:val="5B5B5B"/>
          <w:kern w:val="0"/>
          <w:sz w:val="32"/>
          <w:szCs w:val="32"/>
        </w:rPr>
        <w:t>子实体开片时，空气相对湿度保持在80%以上；子实体趋于成熟至孢子弹射期，空气相对湿度保持在70%以上。</w:t>
      </w:r>
      <w:proofErr w:type="gramStart"/>
      <w:r w:rsidRPr="00722766">
        <w:rPr>
          <w:rFonts w:ascii="方正仿宋简体" w:eastAsia="方正仿宋简体" w:hAnsi="宋体" w:cs="宋体" w:hint="eastAsia"/>
          <w:color w:val="5B5B5B"/>
          <w:kern w:val="0"/>
          <w:sz w:val="32"/>
          <w:szCs w:val="32"/>
        </w:rPr>
        <w:t>出芝荫棚</w:t>
      </w:r>
      <w:proofErr w:type="gramEnd"/>
      <w:r w:rsidRPr="00722766">
        <w:rPr>
          <w:rFonts w:ascii="方正仿宋简体" w:eastAsia="方正仿宋简体" w:hAnsi="宋体" w:cs="宋体" w:hint="eastAsia"/>
          <w:color w:val="5B5B5B"/>
          <w:kern w:val="0"/>
          <w:sz w:val="32"/>
          <w:szCs w:val="32"/>
        </w:rPr>
        <w:t>温度控制在20℃至30℃。光照度保持在1000lux至2000lux。灵芝原基形成</w:t>
      </w:r>
      <w:proofErr w:type="gramStart"/>
      <w:r w:rsidRPr="00722766">
        <w:rPr>
          <w:rFonts w:ascii="方正仿宋简体" w:eastAsia="方正仿宋简体" w:hAnsi="宋体" w:cs="宋体" w:hint="eastAsia"/>
          <w:color w:val="5B5B5B"/>
          <w:kern w:val="0"/>
          <w:sz w:val="32"/>
          <w:szCs w:val="32"/>
        </w:rPr>
        <w:t>到幼芝</w:t>
      </w:r>
      <w:proofErr w:type="gramEnd"/>
      <w:r w:rsidRPr="00722766">
        <w:rPr>
          <w:rFonts w:ascii="方正仿宋简体" w:eastAsia="方正仿宋简体" w:hAnsi="宋体" w:cs="宋体" w:hint="eastAsia"/>
          <w:color w:val="5B5B5B"/>
          <w:kern w:val="0"/>
          <w:sz w:val="32"/>
          <w:szCs w:val="32"/>
        </w:rPr>
        <w:t>生长期，保持通风。</w:t>
      </w:r>
    </w:p>
    <w:p w14:paraId="56B6359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④疏芝：每根菌棒保留1朵至2朵灵芝。</w:t>
      </w:r>
    </w:p>
    <w:p w14:paraId="27324E0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⑤套袋：当灵芝子实体有2个至3个红圈时开始套袋。</w:t>
      </w:r>
    </w:p>
    <w:p w14:paraId="4FE72AAB"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⑥采粉：套袋后保持45天至50天后采粉。</w:t>
      </w:r>
    </w:p>
    <w:p w14:paraId="725CC5B3"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⑦越冬：采收结束后，冬季来临时做好清场，撤去膜和遮阳网，外露栎木用土覆盖，厚度2cm至5cm，荫棚四周挖深排水沟。</w:t>
      </w:r>
    </w:p>
    <w:p w14:paraId="6C194D3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四、采收加工</w:t>
      </w:r>
    </w:p>
    <w:p w14:paraId="21B484D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9月下旬至10月上旬，选择晴天，将灵芝孢子粉套袋取出，并及时将孢子粉晒干或烘干。孢子粉采收完毕后，在灵芝菌柄10cm至15cm处剪下子实体，晒干或烘干。</w:t>
      </w:r>
    </w:p>
    <w:p w14:paraId="2557D1D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3519FA6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p>
    <w:p w14:paraId="40A7037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（1）子实体：</w:t>
      </w:r>
      <w:r w:rsidRPr="00722766">
        <w:rPr>
          <w:rFonts w:ascii="方正仿宋简体" w:eastAsia="方正仿宋简体" w:hAnsi="宋体" w:cs="宋体" w:hint="eastAsia"/>
          <w:color w:val="5B5B5B"/>
          <w:kern w:val="0"/>
          <w:sz w:val="32"/>
          <w:szCs w:val="32"/>
        </w:rPr>
        <w:t>菌盖厚度1.2cm至2.0cm，菌盖直径10cm至13cm，无菌褶，菌柄长度和粗度分别为10cm至16cm×1.0cm至1.3cm，菌盖硬度≥1600N。</w:t>
      </w:r>
    </w:p>
    <w:p w14:paraId="623D278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（2）孢子粉：</w:t>
      </w:r>
      <w:proofErr w:type="gramStart"/>
      <w:r w:rsidRPr="00722766">
        <w:rPr>
          <w:rFonts w:ascii="方正仿宋简体" w:eastAsia="方正仿宋简体" w:hAnsi="宋体" w:cs="宋体" w:hint="eastAsia"/>
          <w:color w:val="5B5B5B"/>
          <w:kern w:val="0"/>
          <w:sz w:val="32"/>
          <w:szCs w:val="32"/>
        </w:rPr>
        <w:t>孢子粉呈淡</w:t>
      </w:r>
      <w:proofErr w:type="gramEnd"/>
      <w:r w:rsidRPr="00722766">
        <w:rPr>
          <w:rFonts w:ascii="方正仿宋简体" w:eastAsia="方正仿宋简体" w:hAnsi="宋体" w:cs="宋体" w:hint="eastAsia"/>
          <w:color w:val="5B5B5B"/>
          <w:kern w:val="0"/>
          <w:sz w:val="32"/>
          <w:szCs w:val="32"/>
        </w:rPr>
        <w:t>褐色至黄褐色，卵形，5μm至11μm×7μm至9μm，内有油滴。</w:t>
      </w:r>
    </w:p>
    <w:p w14:paraId="5F2329F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p>
    <w:p w14:paraId="630D7EC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（1）子实体：</w:t>
      </w:r>
      <w:r w:rsidRPr="00722766">
        <w:rPr>
          <w:rFonts w:ascii="方正仿宋简体" w:eastAsia="方正仿宋简体" w:hAnsi="宋体" w:cs="宋体" w:hint="eastAsia"/>
          <w:color w:val="5B5B5B"/>
          <w:kern w:val="0"/>
          <w:sz w:val="32"/>
          <w:szCs w:val="32"/>
        </w:rPr>
        <w:t>多糖含量≥0.8%，三萜含量≥2.8%。</w:t>
      </w:r>
    </w:p>
    <w:p w14:paraId="17C4C1C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（2）孢子粉：</w:t>
      </w:r>
      <w:r w:rsidRPr="00722766">
        <w:rPr>
          <w:rFonts w:ascii="方正仿宋简体" w:eastAsia="方正仿宋简体" w:hAnsi="宋体" w:cs="宋体" w:hint="eastAsia"/>
          <w:color w:val="5B5B5B"/>
          <w:kern w:val="0"/>
          <w:sz w:val="32"/>
          <w:szCs w:val="32"/>
        </w:rPr>
        <w:t>多糖含量≥2.0%，三萜含量≥2.0%，蛋白质含量≥12%。</w:t>
      </w:r>
    </w:p>
    <w:p w14:paraId="7249C474"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130290F3"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647F8906"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附件6</w:t>
      </w:r>
    </w:p>
    <w:p w14:paraId="0BB8A7B7"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4606C69C"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proofErr w:type="gramStart"/>
      <w:r w:rsidRPr="00722766">
        <w:rPr>
          <w:rFonts w:ascii="方正小标宋简体" w:eastAsia="方正小标宋简体" w:hAnsi="宋体" w:cs="宋体" w:hint="eastAsia"/>
          <w:color w:val="5B5B5B"/>
          <w:kern w:val="0"/>
          <w:sz w:val="44"/>
          <w:szCs w:val="44"/>
        </w:rPr>
        <w:t>亳</w:t>
      </w:r>
      <w:proofErr w:type="gramEnd"/>
      <w:r w:rsidRPr="00722766">
        <w:rPr>
          <w:rFonts w:ascii="方正小标宋简体" w:eastAsia="方正小标宋简体" w:hAnsi="宋体" w:cs="宋体" w:hint="eastAsia"/>
          <w:color w:val="5B5B5B"/>
          <w:kern w:val="0"/>
          <w:sz w:val="44"/>
          <w:szCs w:val="44"/>
        </w:rPr>
        <w:t>白芍质量技术要求</w:t>
      </w:r>
    </w:p>
    <w:p w14:paraId="0CFE322E"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0ED7CA9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一、种源</w:t>
      </w:r>
    </w:p>
    <w:p w14:paraId="07836EA1"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000000"/>
          <w:kern w:val="0"/>
          <w:sz w:val="32"/>
          <w:szCs w:val="32"/>
        </w:rPr>
        <w:t>芍药(</w:t>
      </w:r>
      <w:r w:rsidRPr="00722766">
        <w:rPr>
          <w:rFonts w:ascii="方正仿宋简体" w:eastAsia="方正仿宋简体" w:hAnsi="宋体" w:cs="宋体" w:hint="eastAsia"/>
          <w:i/>
          <w:iCs/>
          <w:color w:val="000000"/>
          <w:kern w:val="0"/>
          <w:sz w:val="32"/>
          <w:szCs w:val="32"/>
        </w:rPr>
        <w:t xml:space="preserve">Paeonia </w:t>
      </w:r>
      <w:proofErr w:type="spellStart"/>
      <w:r w:rsidRPr="00722766">
        <w:rPr>
          <w:rFonts w:ascii="方正仿宋简体" w:eastAsia="方正仿宋简体" w:hAnsi="宋体" w:cs="宋体" w:hint="eastAsia"/>
          <w:i/>
          <w:iCs/>
          <w:color w:val="000000"/>
          <w:kern w:val="0"/>
          <w:sz w:val="32"/>
          <w:szCs w:val="32"/>
        </w:rPr>
        <w:t>lactiflora</w:t>
      </w:r>
      <w:proofErr w:type="spellEnd"/>
      <w:r w:rsidRPr="00722766">
        <w:rPr>
          <w:rFonts w:ascii="方正仿宋简体" w:eastAsia="方正仿宋简体" w:hAnsi="宋体" w:cs="宋体" w:hint="eastAsia"/>
          <w:color w:val="000000"/>
          <w:kern w:val="0"/>
          <w:sz w:val="32"/>
          <w:szCs w:val="32"/>
        </w:rPr>
        <w:t> </w:t>
      </w:r>
      <w:r w:rsidRPr="00722766">
        <w:rPr>
          <w:rFonts w:ascii="方正仿宋简体" w:eastAsia="方正仿宋简体" w:hAnsi="宋体" w:cs="宋体" w:hint="eastAsia"/>
          <w:color w:val="000000"/>
          <w:kern w:val="0"/>
          <w:sz w:val="32"/>
          <w:szCs w:val="32"/>
        </w:rPr>
        <w:t>Pall.）。</w:t>
      </w:r>
    </w:p>
    <w:p w14:paraId="5837C85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6F0C9D3F" w14:textId="77777777" w:rsidR="00722766" w:rsidRPr="00722766" w:rsidRDefault="00722766" w:rsidP="00722766">
      <w:pPr>
        <w:widowControl/>
        <w:spacing w:after="300" w:line="360" w:lineRule="atLeast"/>
        <w:ind w:firstLine="659"/>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产地范围内海拔20m至50m，土壤类型为土层深厚疏松的砂礓黑土、黄泥土或冲积壤土，有机质含量≥1.2%，土壤pH值6.5至8.0。</w:t>
      </w:r>
    </w:p>
    <w:p w14:paraId="51F96136"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6713410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1．育苗：</w:t>
      </w:r>
      <w:r w:rsidRPr="00722766">
        <w:rPr>
          <w:rFonts w:ascii="方正仿宋简体" w:eastAsia="方正仿宋简体" w:hAnsi="宋体" w:cs="宋体" w:hint="eastAsia"/>
          <w:color w:val="5B5B5B"/>
          <w:kern w:val="0"/>
          <w:sz w:val="32"/>
          <w:szCs w:val="32"/>
        </w:rPr>
        <w:t>芽头繁殖。</w:t>
      </w:r>
    </w:p>
    <w:p w14:paraId="68B2F01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2．定植：</w:t>
      </w:r>
      <w:r w:rsidRPr="00722766">
        <w:rPr>
          <w:rFonts w:ascii="方正仿宋简体" w:eastAsia="方正仿宋简体" w:hAnsi="宋体" w:cs="宋体" w:hint="eastAsia"/>
          <w:color w:val="5B5B5B"/>
          <w:kern w:val="0"/>
          <w:sz w:val="32"/>
          <w:szCs w:val="32"/>
        </w:rPr>
        <w:t>8月上旬至</w:t>
      </w:r>
      <w:proofErr w:type="gramStart"/>
      <w:r w:rsidRPr="00722766">
        <w:rPr>
          <w:rFonts w:ascii="方正仿宋简体" w:eastAsia="方正仿宋简体" w:hAnsi="宋体" w:cs="宋体" w:hint="eastAsia"/>
          <w:color w:val="5B5B5B"/>
          <w:kern w:val="0"/>
          <w:sz w:val="32"/>
          <w:szCs w:val="32"/>
        </w:rPr>
        <w:t>9下旬</w:t>
      </w:r>
      <w:proofErr w:type="gramEnd"/>
      <w:r w:rsidRPr="00722766">
        <w:rPr>
          <w:rFonts w:ascii="方正仿宋简体" w:eastAsia="方正仿宋简体" w:hAnsi="宋体" w:cs="宋体" w:hint="eastAsia"/>
          <w:color w:val="5B5B5B"/>
          <w:kern w:val="0"/>
          <w:sz w:val="32"/>
          <w:szCs w:val="32"/>
        </w:rPr>
        <w:t>定植。株行距30cm×50cm，</w:t>
      </w:r>
      <w:proofErr w:type="gramStart"/>
      <w:r w:rsidRPr="00722766">
        <w:rPr>
          <w:rFonts w:ascii="方正仿宋简体" w:eastAsia="方正仿宋简体" w:hAnsi="宋体" w:cs="宋体" w:hint="eastAsia"/>
          <w:color w:val="5B5B5B"/>
          <w:kern w:val="0"/>
          <w:sz w:val="32"/>
          <w:szCs w:val="32"/>
        </w:rPr>
        <w:t>每穴栽1个</w:t>
      </w:r>
      <w:proofErr w:type="gramEnd"/>
      <w:r w:rsidRPr="00722766">
        <w:rPr>
          <w:rFonts w:ascii="方正仿宋简体" w:eastAsia="方正仿宋简体" w:hAnsi="宋体" w:cs="宋体" w:hint="eastAsia"/>
          <w:color w:val="5B5B5B"/>
          <w:kern w:val="0"/>
          <w:sz w:val="32"/>
          <w:szCs w:val="32"/>
        </w:rPr>
        <w:t>至2个芽头，每667㎡（亩）栽4000株至4500株。</w:t>
      </w:r>
    </w:p>
    <w:p w14:paraId="33B1FC9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3．摘蕾：</w:t>
      </w:r>
      <w:r w:rsidRPr="00722766">
        <w:rPr>
          <w:rFonts w:ascii="方正仿宋简体" w:eastAsia="方正仿宋简体" w:hAnsi="宋体" w:cs="宋体" w:hint="eastAsia"/>
          <w:color w:val="5B5B5B"/>
          <w:kern w:val="0"/>
          <w:sz w:val="32"/>
          <w:szCs w:val="32"/>
        </w:rPr>
        <w:t>于第二年之后春现蕾时，摘去全部花蕾。</w:t>
      </w:r>
    </w:p>
    <w:p w14:paraId="4E353E2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4．培土晾根：</w:t>
      </w:r>
      <w:r w:rsidRPr="00722766">
        <w:rPr>
          <w:rFonts w:ascii="方正仿宋简体" w:eastAsia="方正仿宋简体" w:hAnsi="宋体" w:cs="宋体" w:hint="eastAsia"/>
          <w:color w:val="5B5B5B"/>
          <w:kern w:val="0"/>
          <w:sz w:val="32"/>
          <w:szCs w:val="32"/>
        </w:rPr>
        <w:t>10月下旬应于根际培土，春季去土，使全根上半部露出地面，晾晒5天至7天再覆土。</w:t>
      </w:r>
    </w:p>
    <w:p w14:paraId="6B9EF2B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四、采收加工</w:t>
      </w:r>
    </w:p>
    <w:p w14:paraId="4BD2B41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8月上旬至9月中旬采收满3年至5年的根。采收后洗净，放入沸水煮15分钟至20分钟，捞出放入冷水</w:t>
      </w:r>
      <w:proofErr w:type="gramStart"/>
      <w:r w:rsidRPr="00722766">
        <w:rPr>
          <w:rFonts w:ascii="方正仿宋简体" w:eastAsia="方正仿宋简体" w:hAnsi="宋体" w:cs="宋体" w:hint="eastAsia"/>
          <w:color w:val="5B5B5B"/>
          <w:kern w:val="0"/>
          <w:sz w:val="32"/>
          <w:szCs w:val="32"/>
        </w:rPr>
        <w:t>侵泡</w:t>
      </w:r>
      <w:proofErr w:type="gramEnd"/>
      <w:r w:rsidRPr="00722766">
        <w:rPr>
          <w:rFonts w:ascii="方正仿宋简体" w:eastAsia="方正仿宋简体" w:hAnsi="宋体" w:cs="宋体" w:hint="eastAsia"/>
          <w:color w:val="5B5B5B"/>
          <w:kern w:val="0"/>
          <w:sz w:val="32"/>
          <w:szCs w:val="32"/>
        </w:rPr>
        <w:t>，用竹刀刮去外皮将根切齐晾干或烘干。</w:t>
      </w:r>
    </w:p>
    <w:p w14:paraId="6D54C82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688E5CA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外观呈圆柱形，平直或稍弯曲，两端平截，长5cm至18cm，直径1.0cm至2.5cm，表面类白色或淡红棕色，质坚实不易折断，断面较平坦类白色微带棕红色。</w:t>
      </w:r>
    </w:p>
    <w:p w14:paraId="388625C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color w:val="5B5B5B"/>
          <w:kern w:val="0"/>
          <w:sz w:val="32"/>
          <w:szCs w:val="32"/>
        </w:rPr>
        <w:t>干燥根芍药</w:t>
      </w:r>
      <w:proofErr w:type="gramStart"/>
      <w:r w:rsidRPr="00722766">
        <w:rPr>
          <w:rFonts w:ascii="方正仿宋简体" w:eastAsia="方正仿宋简体" w:hAnsi="宋体" w:cs="宋体" w:hint="eastAsia"/>
          <w:color w:val="5B5B5B"/>
          <w:kern w:val="0"/>
          <w:sz w:val="32"/>
          <w:szCs w:val="32"/>
        </w:rPr>
        <w:t>苷</w:t>
      </w:r>
      <w:proofErr w:type="gramEnd"/>
      <w:r w:rsidRPr="00722766">
        <w:rPr>
          <w:rFonts w:ascii="方正仿宋简体" w:eastAsia="方正仿宋简体" w:hAnsi="宋体" w:cs="宋体" w:hint="eastAsia"/>
          <w:color w:val="5B5B5B"/>
          <w:kern w:val="0"/>
          <w:sz w:val="32"/>
          <w:szCs w:val="32"/>
        </w:rPr>
        <w:t>含量≥1.6%。</w:t>
      </w:r>
    </w:p>
    <w:p w14:paraId="0D64F1DB" w14:textId="77777777" w:rsidR="00722766" w:rsidRPr="00722766" w:rsidRDefault="00722766" w:rsidP="00722766">
      <w:pPr>
        <w:widowControl/>
        <w:spacing w:after="300" w:line="360" w:lineRule="atLeast"/>
        <w:ind w:firstLine="645"/>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r w:rsidRPr="00722766">
        <w:rPr>
          <w:rFonts w:ascii="方正仿宋简体" w:eastAsia="方正仿宋简体" w:hAnsi="宋体" w:cs="宋体" w:hint="eastAsia"/>
          <w:color w:val="5B5B5B"/>
          <w:kern w:val="0"/>
          <w:sz w:val="32"/>
          <w:szCs w:val="32"/>
        </w:rPr>
        <w:br/>
      </w:r>
      <w:r w:rsidRPr="00722766">
        <w:rPr>
          <w:rFonts w:ascii="方正黑体简体" w:eastAsia="方正黑体简体" w:hAnsi="宋体" w:cs="宋体" w:hint="eastAsia"/>
          <w:color w:val="5B5B5B"/>
          <w:kern w:val="0"/>
          <w:sz w:val="32"/>
          <w:szCs w:val="32"/>
        </w:rPr>
        <w:t>附件7</w:t>
      </w:r>
    </w:p>
    <w:p w14:paraId="749F23DD" w14:textId="77777777" w:rsidR="00722766" w:rsidRPr="00722766" w:rsidRDefault="00722766" w:rsidP="00722766">
      <w:pPr>
        <w:widowControl/>
        <w:spacing w:after="300" w:line="360" w:lineRule="atLeast"/>
        <w:ind w:firstLine="645"/>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182FD62A"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曾家山甘蓝质量技术要求</w:t>
      </w:r>
    </w:p>
    <w:p w14:paraId="7E37CCEA"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Calibri" w:eastAsia="黑体" w:hAnsi="Calibri" w:cs="Calibri"/>
          <w:b/>
          <w:bCs/>
          <w:color w:val="5B5B5B"/>
          <w:kern w:val="0"/>
          <w:sz w:val="44"/>
          <w:szCs w:val="44"/>
        </w:rPr>
        <w:t> </w:t>
      </w:r>
    </w:p>
    <w:p w14:paraId="3DBD2E0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一、品种</w:t>
      </w:r>
    </w:p>
    <w:p w14:paraId="1D9BE10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京丰一号、寒将军等甘蓝品种。</w:t>
      </w:r>
    </w:p>
    <w:p w14:paraId="001436D1"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228793AB" w14:textId="77777777" w:rsidR="00722766" w:rsidRPr="00722766" w:rsidRDefault="00722766" w:rsidP="00722766">
      <w:pPr>
        <w:widowControl/>
        <w:spacing w:after="300" w:line="360" w:lineRule="atLeast"/>
        <w:ind w:firstLine="659"/>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产地范围内海拔高度1200m至1500m，土壤类型为山地黄棕壤，暗棕色团粒结构，质地为中</w:t>
      </w:r>
      <w:proofErr w:type="gramStart"/>
      <w:r w:rsidRPr="00722766">
        <w:rPr>
          <w:rFonts w:ascii="方正仿宋简体" w:eastAsia="方正仿宋简体" w:hAnsi="宋体" w:cs="宋体" w:hint="eastAsia"/>
          <w:color w:val="5B5B5B"/>
          <w:kern w:val="0"/>
          <w:sz w:val="32"/>
          <w:szCs w:val="32"/>
        </w:rPr>
        <w:t>壤</w:t>
      </w:r>
      <w:proofErr w:type="gramEnd"/>
      <w:r w:rsidRPr="00722766">
        <w:rPr>
          <w:rFonts w:ascii="方正仿宋简体" w:eastAsia="方正仿宋简体" w:hAnsi="宋体" w:cs="宋体" w:hint="eastAsia"/>
          <w:color w:val="5B5B5B"/>
          <w:kern w:val="0"/>
          <w:sz w:val="32"/>
          <w:szCs w:val="32"/>
        </w:rPr>
        <w:t>，有机质含量≥1.5%，pH值6.5至7.0。</w:t>
      </w:r>
    </w:p>
    <w:p w14:paraId="4638D340" w14:textId="77777777" w:rsidR="00722766" w:rsidRPr="00722766" w:rsidRDefault="00722766" w:rsidP="00722766">
      <w:pPr>
        <w:widowControl/>
        <w:spacing w:after="300" w:line="360" w:lineRule="atLeast"/>
        <w:ind w:firstLine="629"/>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0D0D145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1．播种育苗</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夏甘蓝2月至3月份育苗,</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秋甘蓝4月中下旬至5月上旬育苗，每㎡用种5g至7g；当幼苗长到3叶1心时间苗定苗，每㎡留苗≤600株。</w:t>
      </w:r>
    </w:p>
    <w:p w14:paraId="49D2427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2．定植</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夏甘蓝5月至6月移栽,秋甘蓝6月下旬至7月上旬移栽，株行距40cm×50cm，每667㎡(亩)定植≤3300株。</w:t>
      </w:r>
    </w:p>
    <w:p w14:paraId="224DC36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3．施肥</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每667㎡(亩)施腐熟有机肥≥2500kg。</w:t>
      </w:r>
    </w:p>
    <w:p w14:paraId="1C4E01E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4．采收</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夏甘蓝7月至8月采收，秋甘蓝9月到11月采收。在叶球大小定型，紧实度达到八成以上时采收。</w:t>
      </w:r>
    </w:p>
    <w:p w14:paraId="77AC2A0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5．环境、安全要求：</w:t>
      </w:r>
      <w:r w:rsidRPr="00722766">
        <w:rPr>
          <w:rFonts w:ascii="方正仿宋简体" w:eastAsia="方正仿宋简体" w:hAnsi="宋体" w:cs="宋体" w:hint="eastAsia"/>
          <w:color w:val="5B5B5B"/>
          <w:kern w:val="0"/>
          <w:sz w:val="32"/>
          <w:szCs w:val="32"/>
        </w:rPr>
        <w:t>农药、化肥等的使用必须符合国家相关规定，不得污染环境。</w:t>
      </w:r>
    </w:p>
    <w:p w14:paraId="22D514F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四、质量特色</w:t>
      </w:r>
    </w:p>
    <w:p w14:paraId="63928AC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色泽蓝绿，叶球紧实，叶片肉厚，口感清脆，略带甜味。</w:t>
      </w:r>
    </w:p>
    <w:p w14:paraId="07E27A2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b/>
          <w:bCs/>
          <w:color w:val="5B5B5B"/>
          <w:kern w:val="0"/>
          <w:sz w:val="32"/>
          <w:szCs w:val="32"/>
        </w:rPr>
        <w:t>：</w:t>
      </w:r>
      <w:proofErr w:type="gramStart"/>
      <w:r w:rsidRPr="00722766">
        <w:rPr>
          <w:rFonts w:ascii="方正仿宋简体" w:eastAsia="方正仿宋简体" w:hAnsi="宋体" w:cs="宋体" w:hint="eastAsia"/>
          <w:color w:val="5B5B5B"/>
          <w:kern w:val="0"/>
          <w:sz w:val="32"/>
          <w:szCs w:val="32"/>
        </w:rPr>
        <w:t>单球重量</w:t>
      </w:r>
      <w:proofErr w:type="gramEnd"/>
      <w:r w:rsidRPr="00722766">
        <w:rPr>
          <w:rFonts w:ascii="方正仿宋简体" w:eastAsia="方正仿宋简体" w:hAnsi="宋体" w:cs="宋体" w:hint="eastAsia"/>
          <w:color w:val="5B5B5B"/>
          <w:kern w:val="0"/>
          <w:sz w:val="32"/>
          <w:szCs w:val="32"/>
        </w:rPr>
        <w:t>1.5kg至2.5kg，维生素C含量≥150mg/kg，铁含量≥3.0mg/kg，钙含量≥350mg/kg。</w:t>
      </w:r>
    </w:p>
    <w:p w14:paraId="1674710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0C1FD024"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黑体简体" w:eastAsia="方正黑体简体" w:hAnsi="微软雅黑" w:cs="宋体" w:hint="eastAsia"/>
          <w:color w:val="333333"/>
          <w:kern w:val="0"/>
          <w:sz w:val="32"/>
          <w:szCs w:val="32"/>
        </w:rPr>
        <w:br/>
      </w:r>
    </w:p>
    <w:p w14:paraId="3B809EF7"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附件8</w:t>
      </w:r>
    </w:p>
    <w:p w14:paraId="505F31D0"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6F06C85C"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proofErr w:type="gramStart"/>
      <w:r w:rsidRPr="00722766">
        <w:rPr>
          <w:rFonts w:ascii="方正小标宋简体" w:eastAsia="方正小标宋简体" w:hAnsi="宋体" w:cs="宋体" w:hint="eastAsia"/>
          <w:color w:val="5B5B5B"/>
          <w:kern w:val="0"/>
          <w:sz w:val="44"/>
          <w:szCs w:val="44"/>
        </w:rPr>
        <w:t>隆昌豆杆质量</w:t>
      </w:r>
      <w:proofErr w:type="gramEnd"/>
      <w:r w:rsidRPr="00722766">
        <w:rPr>
          <w:rFonts w:ascii="方正小标宋简体" w:eastAsia="方正小标宋简体" w:hAnsi="宋体" w:cs="宋体" w:hint="eastAsia"/>
          <w:color w:val="5B5B5B"/>
          <w:kern w:val="0"/>
          <w:sz w:val="44"/>
          <w:szCs w:val="44"/>
        </w:rPr>
        <w:t>技术要求</w:t>
      </w:r>
    </w:p>
    <w:p w14:paraId="72415C6B"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50835D6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一、原料要求</w:t>
      </w:r>
    </w:p>
    <w:p w14:paraId="5AA2D48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1．大豆：</w:t>
      </w:r>
      <w:r w:rsidRPr="00722766">
        <w:rPr>
          <w:rFonts w:ascii="方正仿宋简体" w:eastAsia="方正仿宋简体" w:hAnsi="宋体" w:cs="宋体" w:hint="eastAsia"/>
          <w:color w:val="5B5B5B"/>
          <w:kern w:val="0"/>
          <w:sz w:val="32"/>
          <w:szCs w:val="32"/>
        </w:rPr>
        <w:t>选用产地范围内的冬大豆，蛋白质干基含量≥40％、脂肪干基含量≥20％。</w:t>
      </w:r>
    </w:p>
    <w:p w14:paraId="33BFAA3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2．生产用水：</w:t>
      </w:r>
      <w:r w:rsidRPr="00722766">
        <w:rPr>
          <w:rFonts w:ascii="方正仿宋简体" w:eastAsia="方正仿宋简体" w:hAnsi="宋体" w:cs="宋体" w:hint="eastAsia"/>
          <w:color w:val="5B5B5B"/>
          <w:kern w:val="0"/>
          <w:sz w:val="32"/>
          <w:szCs w:val="32"/>
        </w:rPr>
        <w:t>产地范围内山泉水或地下水，水质符合国家生活饮用水标准规定。</w:t>
      </w:r>
    </w:p>
    <w:p w14:paraId="5AF1C6C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二、生产加工要求</w:t>
      </w:r>
    </w:p>
    <w:p w14:paraId="0863FFD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1．工艺流程：</w:t>
      </w:r>
      <w:r w:rsidRPr="00722766">
        <w:rPr>
          <w:rFonts w:ascii="方正仿宋简体" w:eastAsia="方正仿宋简体" w:hAnsi="宋体" w:cs="宋体" w:hint="eastAsia"/>
          <w:color w:val="5B5B5B"/>
          <w:kern w:val="0"/>
          <w:sz w:val="32"/>
          <w:szCs w:val="32"/>
        </w:rPr>
        <w:t>大豆→浸泡清洗→磨浆→滤浆→煮浆→放浆过滤→起皮成型→</w:t>
      </w:r>
      <w:proofErr w:type="gramStart"/>
      <w:r w:rsidRPr="00722766">
        <w:rPr>
          <w:rFonts w:ascii="方正仿宋简体" w:eastAsia="方正仿宋简体" w:hAnsi="宋体" w:cs="宋体" w:hint="eastAsia"/>
          <w:color w:val="5B5B5B"/>
          <w:kern w:val="0"/>
          <w:sz w:val="32"/>
          <w:szCs w:val="32"/>
        </w:rPr>
        <w:t>裹棒烘干</w:t>
      </w:r>
      <w:proofErr w:type="gramEnd"/>
      <w:r w:rsidRPr="00722766">
        <w:rPr>
          <w:rFonts w:ascii="方正仿宋简体" w:eastAsia="方正仿宋简体" w:hAnsi="宋体" w:cs="宋体" w:hint="eastAsia"/>
          <w:color w:val="5B5B5B"/>
          <w:kern w:val="0"/>
          <w:sz w:val="32"/>
          <w:szCs w:val="32"/>
        </w:rPr>
        <w:t>→成型烘干→包装。</w:t>
      </w:r>
    </w:p>
    <w:p w14:paraId="7F598C8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2．加工要点：</w:t>
      </w:r>
    </w:p>
    <w:p w14:paraId="2970F93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（1）浸泡清洗：</w:t>
      </w:r>
      <w:r w:rsidRPr="00722766">
        <w:rPr>
          <w:rFonts w:ascii="方正仿宋简体" w:eastAsia="方正仿宋简体" w:hAnsi="宋体" w:cs="宋体" w:hint="eastAsia"/>
          <w:color w:val="5B5B5B"/>
          <w:kern w:val="0"/>
          <w:sz w:val="32"/>
          <w:szCs w:val="32"/>
        </w:rPr>
        <w:t>冬春季节浸泡时间控制8小时至10小时，夏秋季节浸泡时间控制在4小时至6小时。浸泡至大豆两瓣</w:t>
      </w:r>
      <w:proofErr w:type="gramStart"/>
      <w:r w:rsidRPr="00722766">
        <w:rPr>
          <w:rFonts w:ascii="方正仿宋简体" w:eastAsia="方正仿宋简体" w:hAnsi="宋体" w:cs="宋体" w:hint="eastAsia"/>
          <w:color w:val="5B5B5B"/>
          <w:kern w:val="0"/>
          <w:sz w:val="32"/>
          <w:szCs w:val="32"/>
        </w:rPr>
        <w:t>搓</w:t>
      </w:r>
      <w:proofErr w:type="gramEnd"/>
      <w:r w:rsidRPr="00722766">
        <w:rPr>
          <w:rFonts w:ascii="方正仿宋简体" w:eastAsia="方正仿宋简体" w:hAnsi="宋体" w:cs="宋体" w:hint="eastAsia"/>
          <w:color w:val="5B5B5B"/>
          <w:kern w:val="0"/>
          <w:sz w:val="32"/>
          <w:szCs w:val="32"/>
        </w:rPr>
        <w:t>开成平板后清洗。</w:t>
      </w:r>
    </w:p>
    <w:p w14:paraId="6E14F19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（2）磨浆：</w:t>
      </w:r>
      <w:r w:rsidRPr="00722766">
        <w:rPr>
          <w:rFonts w:ascii="方正仿宋简体" w:eastAsia="方正仿宋简体" w:hAnsi="宋体" w:cs="宋体" w:hint="eastAsia"/>
          <w:color w:val="5B5B5B"/>
          <w:kern w:val="0"/>
          <w:sz w:val="32"/>
          <w:szCs w:val="32"/>
        </w:rPr>
        <w:t>按原料和水1：8的比例，反复3次磨成豆糊。</w:t>
      </w:r>
    </w:p>
    <w:p w14:paraId="348431E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（3）滤浆：</w:t>
      </w:r>
      <w:r w:rsidRPr="00722766">
        <w:rPr>
          <w:rFonts w:ascii="方正仿宋简体" w:eastAsia="方正仿宋简体" w:hAnsi="宋体" w:cs="宋体" w:hint="eastAsia"/>
          <w:color w:val="5B5B5B"/>
          <w:kern w:val="0"/>
          <w:sz w:val="32"/>
          <w:szCs w:val="32"/>
        </w:rPr>
        <w:t>豆</w:t>
      </w:r>
      <w:proofErr w:type="gramStart"/>
      <w:r w:rsidRPr="00722766">
        <w:rPr>
          <w:rFonts w:ascii="方正仿宋简体" w:eastAsia="方正仿宋简体" w:hAnsi="宋体" w:cs="宋体" w:hint="eastAsia"/>
          <w:color w:val="5B5B5B"/>
          <w:kern w:val="0"/>
          <w:sz w:val="32"/>
          <w:szCs w:val="32"/>
        </w:rPr>
        <w:t>糊及时浆</w:t>
      </w:r>
      <w:proofErr w:type="gramEnd"/>
      <w:r w:rsidRPr="00722766">
        <w:rPr>
          <w:rFonts w:ascii="方正仿宋简体" w:eastAsia="方正仿宋简体" w:hAnsi="宋体" w:cs="宋体" w:hint="eastAsia"/>
          <w:color w:val="5B5B5B"/>
          <w:kern w:val="0"/>
          <w:sz w:val="32"/>
          <w:szCs w:val="32"/>
        </w:rPr>
        <w:t>渣分离。</w:t>
      </w:r>
    </w:p>
    <w:p w14:paraId="4E7C1A7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（4）煮浆：</w:t>
      </w:r>
      <w:r w:rsidRPr="00722766">
        <w:rPr>
          <w:rFonts w:ascii="方正仿宋简体" w:eastAsia="方正仿宋简体" w:hAnsi="宋体" w:cs="宋体" w:hint="eastAsia"/>
          <w:color w:val="5B5B5B"/>
          <w:kern w:val="0"/>
          <w:sz w:val="32"/>
          <w:szCs w:val="32"/>
        </w:rPr>
        <w:t>豆浆升温至沸，保持5至10分钟。</w:t>
      </w:r>
    </w:p>
    <w:p w14:paraId="0A0FA75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（5）放浆过滤：</w:t>
      </w:r>
      <w:r w:rsidRPr="00722766">
        <w:rPr>
          <w:rFonts w:ascii="方正仿宋简体" w:eastAsia="方正仿宋简体" w:hAnsi="宋体" w:cs="宋体" w:hint="eastAsia"/>
          <w:color w:val="5B5B5B"/>
          <w:kern w:val="0"/>
          <w:sz w:val="32"/>
          <w:szCs w:val="32"/>
        </w:rPr>
        <w:t>过滤煮沸豆浆。</w:t>
      </w:r>
    </w:p>
    <w:p w14:paraId="1592735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（6）起皮成型：</w:t>
      </w:r>
      <w:r w:rsidRPr="00722766">
        <w:rPr>
          <w:rFonts w:ascii="方正仿宋简体" w:eastAsia="方正仿宋简体" w:hAnsi="宋体" w:cs="宋体" w:hint="eastAsia"/>
          <w:color w:val="5B5B5B"/>
          <w:kern w:val="0"/>
          <w:sz w:val="32"/>
          <w:szCs w:val="32"/>
        </w:rPr>
        <w:t>过滤后豆浆，加热并保持温度85至90℃，保持通风，浆面形成薄豆皮。</w:t>
      </w:r>
    </w:p>
    <w:p w14:paraId="2E60A5A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（7）</w:t>
      </w:r>
      <w:proofErr w:type="gramStart"/>
      <w:r w:rsidRPr="00722766">
        <w:rPr>
          <w:rFonts w:ascii="方正仿宋简体" w:eastAsia="方正仿宋简体" w:hAnsi="宋体" w:cs="宋体" w:hint="eastAsia"/>
          <w:b/>
          <w:bCs/>
          <w:color w:val="5B5B5B"/>
          <w:kern w:val="0"/>
          <w:sz w:val="32"/>
          <w:szCs w:val="32"/>
        </w:rPr>
        <w:t>裹棒烘干</w:t>
      </w:r>
      <w:proofErr w:type="gramEnd"/>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将</w:t>
      </w:r>
      <w:proofErr w:type="gramStart"/>
      <w:r w:rsidRPr="00722766">
        <w:rPr>
          <w:rFonts w:ascii="方正仿宋简体" w:eastAsia="方正仿宋简体" w:hAnsi="宋体" w:cs="宋体" w:hint="eastAsia"/>
          <w:color w:val="5B5B5B"/>
          <w:kern w:val="0"/>
          <w:sz w:val="32"/>
          <w:szCs w:val="32"/>
        </w:rPr>
        <w:t>豆皮裹至棒状</w:t>
      </w:r>
      <w:proofErr w:type="gramEnd"/>
      <w:r w:rsidRPr="00722766">
        <w:rPr>
          <w:rFonts w:ascii="方正仿宋简体" w:eastAsia="方正仿宋简体" w:hAnsi="宋体" w:cs="宋体" w:hint="eastAsia"/>
          <w:color w:val="5B5B5B"/>
          <w:kern w:val="0"/>
          <w:sz w:val="32"/>
          <w:szCs w:val="32"/>
        </w:rPr>
        <w:t>，烘干至水分含量50%至60%，</w:t>
      </w:r>
      <w:proofErr w:type="gramStart"/>
      <w:r w:rsidRPr="00722766">
        <w:rPr>
          <w:rFonts w:ascii="方正仿宋简体" w:eastAsia="方正仿宋简体" w:hAnsi="宋体" w:cs="宋体" w:hint="eastAsia"/>
          <w:color w:val="5B5B5B"/>
          <w:kern w:val="0"/>
          <w:sz w:val="32"/>
          <w:szCs w:val="32"/>
        </w:rPr>
        <w:t>继续裹棒烘干</w:t>
      </w:r>
      <w:proofErr w:type="gramEnd"/>
      <w:r w:rsidRPr="00722766">
        <w:rPr>
          <w:rFonts w:ascii="方正仿宋简体" w:eastAsia="方正仿宋简体" w:hAnsi="宋体" w:cs="宋体" w:hint="eastAsia"/>
          <w:color w:val="5B5B5B"/>
          <w:kern w:val="0"/>
          <w:sz w:val="32"/>
          <w:szCs w:val="32"/>
        </w:rPr>
        <w:t>，直径控制在</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1.5cm至2.5cm。</w:t>
      </w:r>
    </w:p>
    <w:p w14:paraId="4CC0D77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（8）成型烘干：</w:t>
      </w:r>
      <w:proofErr w:type="gramStart"/>
      <w:r w:rsidRPr="00722766">
        <w:rPr>
          <w:rFonts w:ascii="方正仿宋简体" w:eastAsia="方正仿宋简体" w:hAnsi="宋体" w:cs="宋体" w:hint="eastAsia"/>
          <w:color w:val="5B5B5B"/>
          <w:kern w:val="0"/>
          <w:sz w:val="32"/>
          <w:szCs w:val="32"/>
        </w:rPr>
        <w:t>成型豆杆烘烤</w:t>
      </w:r>
      <w:proofErr w:type="gramEnd"/>
      <w:r w:rsidRPr="00722766">
        <w:rPr>
          <w:rFonts w:ascii="方正仿宋简体" w:eastAsia="方正仿宋简体" w:hAnsi="宋体" w:cs="宋体" w:hint="eastAsia"/>
          <w:color w:val="5B5B5B"/>
          <w:kern w:val="0"/>
          <w:sz w:val="32"/>
          <w:szCs w:val="32"/>
        </w:rPr>
        <w:t>至水分≤9％。</w:t>
      </w:r>
    </w:p>
    <w:p w14:paraId="1D1675C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三、质量特色</w:t>
      </w:r>
    </w:p>
    <w:p w14:paraId="01B117B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油润光亮，颜色淡黄，色泽一致，</w:t>
      </w:r>
      <w:proofErr w:type="gramStart"/>
      <w:r w:rsidRPr="00722766">
        <w:rPr>
          <w:rFonts w:ascii="方正仿宋简体" w:eastAsia="方正仿宋简体" w:hAnsi="宋体" w:cs="宋体" w:hint="eastAsia"/>
          <w:color w:val="5B5B5B"/>
          <w:kern w:val="0"/>
          <w:sz w:val="32"/>
          <w:szCs w:val="32"/>
        </w:rPr>
        <w:t>杆条均匀</w:t>
      </w:r>
      <w:proofErr w:type="gramEnd"/>
      <w:r w:rsidRPr="00722766">
        <w:rPr>
          <w:rFonts w:ascii="方正仿宋简体" w:eastAsia="方正仿宋简体" w:hAnsi="宋体" w:cs="宋体" w:hint="eastAsia"/>
          <w:color w:val="5B5B5B"/>
          <w:kern w:val="0"/>
          <w:sz w:val="32"/>
          <w:szCs w:val="32"/>
        </w:rPr>
        <w:t>，组织紧密。</w:t>
      </w:r>
    </w:p>
    <w:p w14:paraId="01E7280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color w:val="5B5B5B"/>
          <w:kern w:val="0"/>
          <w:sz w:val="32"/>
          <w:szCs w:val="32"/>
        </w:rPr>
        <w:t>蛋白质（干基）≥45.0％，脂肪（干基）≥24.0％，水分≤9.0％。</w:t>
      </w:r>
    </w:p>
    <w:p w14:paraId="1BF6C9D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65AA2A4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4C248437"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2FF10215"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黑体简体" w:eastAsia="方正黑体简体" w:hAnsi="微软雅黑" w:cs="宋体" w:hint="eastAsia"/>
          <w:color w:val="333333"/>
          <w:kern w:val="0"/>
          <w:sz w:val="32"/>
          <w:szCs w:val="32"/>
        </w:rPr>
        <w:br/>
      </w:r>
    </w:p>
    <w:p w14:paraId="4BE999C6"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附件9</w:t>
      </w:r>
    </w:p>
    <w:p w14:paraId="5BBD18F8"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0073CC59"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广安蜜梨质量技术要求</w:t>
      </w:r>
    </w:p>
    <w:p w14:paraId="7573152C"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5B00249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一、品种</w:t>
      </w:r>
    </w:p>
    <w:p w14:paraId="2F88473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砂梨。</w:t>
      </w:r>
    </w:p>
    <w:p w14:paraId="1A20CFB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77CD64F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产地范围内海拔500m至700m，土壤类型为山地黄壤、暗黄壤和黄棕壤，pH值6.0至7.0，土层厚度≥50cm，有机质含量≥1.0%。</w:t>
      </w:r>
    </w:p>
    <w:p w14:paraId="1DA633A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0C17D62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1．苗木</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采用</w:t>
      </w:r>
      <w:proofErr w:type="gramStart"/>
      <w:r w:rsidRPr="00722766">
        <w:rPr>
          <w:rFonts w:ascii="方正仿宋简体" w:eastAsia="方正仿宋简体" w:hAnsi="宋体" w:cs="宋体" w:hint="eastAsia"/>
          <w:color w:val="5B5B5B"/>
          <w:kern w:val="0"/>
          <w:sz w:val="32"/>
          <w:szCs w:val="32"/>
        </w:rPr>
        <w:t>以川梨为</w:t>
      </w:r>
      <w:proofErr w:type="gramEnd"/>
      <w:r w:rsidRPr="00722766">
        <w:rPr>
          <w:rFonts w:ascii="方正仿宋简体" w:eastAsia="方正仿宋简体" w:hAnsi="宋体" w:cs="宋体" w:hint="eastAsia"/>
          <w:color w:val="5B5B5B"/>
          <w:kern w:val="0"/>
          <w:sz w:val="32"/>
          <w:szCs w:val="32"/>
        </w:rPr>
        <w:t>砧木的嫁接苗。</w:t>
      </w:r>
    </w:p>
    <w:p w14:paraId="097F32C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2．定植</w:t>
      </w:r>
      <w:r w:rsidRPr="00722766">
        <w:rPr>
          <w:rFonts w:ascii="方正仿宋简体" w:eastAsia="方正仿宋简体" w:hAnsi="宋体" w:cs="宋体" w:hint="eastAsia"/>
          <w:b/>
          <w:bCs/>
          <w:color w:val="5B5B5B"/>
          <w:kern w:val="0"/>
          <w:sz w:val="32"/>
          <w:szCs w:val="32"/>
        </w:rPr>
        <w:t>：</w:t>
      </w:r>
    </w:p>
    <w:p w14:paraId="6FCC580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（1）定植时间：</w:t>
      </w:r>
      <w:r w:rsidRPr="00722766">
        <w:rPr>
          <w:rFonts w:ascii="方正仿宋简体" w:eastAsia="方正仿宋简体" w:hAnsi="宋体" w:cs="宋体" w:hint="eastAsia"/>
          <w:color w:val="5B5B5B"/>
          <w:kern w:val="0"/>
          <w:sz w:val="32"/>
          <w:szCs w:val="32"/>
        </w:rPr>
        <w:t>春植1月下旬至3月中旬、秋植11月中旬至12月上旬。</w:t>
      </w:r>
    </w:p>
    <w:p w14:paraId="0D5B07C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（2）定植密度：</w:t>
      </w:r>
      <w:r w:rsidRPr="00722766">
        <w:rPr>
          <w:rFonts w:ascii="方正仿宋简体" w:eastAsia="方正仿宋简体" w:hAnsi="宋体" w:cs="宋体" w:hint="eastAsia"/>
          <w:color w:val="5B5B5B"/>
          <w:kern w:val="0"/>
          <w:sz w:val="32"/>
          <w:szCs w:val="32"/>
        </w:rPr>
        <w:t>行距3.5m至4.0m，株距1.0m至1.5m，每667㎡(亩)栽127株至190株。</w:t>
      </w:r>
    </w:p>
    <w:p w14:paraId="784605F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整形修剪</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采用纺锤型或开心型；幼树轻剪，盛果期树注重对结果枝的回缩更新。</w:t>
      </w:r>
    </w:p>
    <w:p w14:paraId="316039D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疏花</w:t>
      </w:r>
      <w:proofErr w:type="gramStart"/>
      <w:r w:rsidRPr="00722766">
        <w:rPr>
          <w:rFonts w:ascii="方正楷体简体" w:eastAsia="方正楷体简体" w:hAnsi="宋体" w:cs="宋体" w:hint="eastAsia"/>
          <w:b/>
          <w:bCs/>
          <w:color w:val="5B5B5B"/>
          <w:kern w:val="0"/>
          <w:sz w:val="32"/>
          <w:szCs w:val="32"/>
        </w:rPr>
        <w:t>疏果</w:t>
      </w:r>
      <w:proofErr w:type="gramEnd"/>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留</w:t>
      </w:r>
      <w:proofErr w:type="gramStart"/>
      <w:r w:rsidRPr="00722766">
        <w:rPr>
          <w:rFonts w:ascii="方正仿宋简体" w:eastAsia="方正仿宋简体" w:hAnsi="宋体" w:cs="宋体" w:hint="eastAsia"/>
          <w:color w:val="5B5B5B"/>
          <w:kern w:val="0"/>
          <w:sz w:val="32"/>
          <w:szCs w:val="32"/>
        </w:rPr>
        <w:t>果空间</w:t>
      </w:r>
      <w:proofErr w:type="gramEnd"/>
      <w:r w:rsidRPr="00722766">
        <w:rPr>
          <w:rFonts w:ascii="方正仿宋简体" w:eastAsia="方正仿宋简体" w:hAnsi="宋体" w:cs="宋体" w:hint="eastAsia"/>
          <w:color w:val="5B5B5B"/>
          <w:kern w:val="0"/>
          <w:sz w:val="32"/>
          <w:szCs w:val="32"/>
        </w:rPr>
        <w:t>距离20cm至25cm，每667㎡(亩)产量≤3000kg。</w:t>
      </w:r>
    </w:p>
    <w:p w14:paraId="5398987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5.</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水肥管理：</w:t>
      </w:r>
    </w:p>
    <w:p w14:paraId="201D19F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（1）土壤管理：</w:t>
      </w:r>
      <w:r w:rsidRPr="00722766">
        <w:rPr>
          <w:rFonts w:ascii="方正仿宋简体" w:eastAsia="方正仿宋简体" w:hAnsi="宋体" w:cs="宋体" w:hint="eastAsia"/>
          <w:color w:val="5B5B5B"/>
          <w:kern w:val="0"/>
          <w:sz w:val="32"/>
          <w:szCs w:val="32"/>
        </w:rPr>
        <w:t>全年耕翻1至2次，保持土壤疏松，消灭杂草。</w:t>
      </w:r>
    </w:p>
    <w:p w14:paraId="177AF12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（2）水分管理：</w:t>
      </w:r>
      <w:r w:rsidRPr="00722766">
        <w:rPr>
          <w:rFonts w:ascii="方正仿宋简体" w:eastAsia="方正仿宋简体" w:hAnsi="宋体" w:cs="宋体" w:hint="eastAsia"/>
          <w:color w:val="5B5B5B"/>
          <w:kern w:val="0"/>
          <w:sz w:val="32"/>
          <w:szCs w:val="32"/>
        </w:rPr>
        <w:t>萌芽至花前、果实膨大期分别灌水1次至2次。</w:t>
      </w:r>
    </w:p>
    <w:p w14:paraId="6283254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（3）肥料管理：</w:t>
      </w:r>
      <w:r w:rsidRPr="00722766">
        <w:rPr>
          <w:rFonts w:ascii="方正仿宋简体" w:eastAsia="方正仿宋简体" w:hAnsi="宋体" w:cs="宋体" w:hint="eastAsia"/>
          <w:color w:val="5B5B5B"/>
          <w:kern w:val="0"/>
          <w:sz w:val="32"/>
          <w:szCs w:val="32"/>
        </w:rPr>
        <w:t>进入盛果期每株施入腐熟有机肥50kg至100kg。</w:t>
      </w:r>
    </w:p>
    <w:p w14:paraId="5C3953F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6.</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环境、安全要求：</w:t>
      </w:r>
      <w:r w:rsidRPr="00722766">
        <w:rPr>
          <w:rFonts w:ascii="方正仿宋简体" w:eastAsia="方正仿宋简体" w:hAnsi="宋体" w:cs="宋体" w:hint="eastAsia"/>
          <w:color w:val="5B5B5B"/>
          <w:kern w:val="0"/>
          <w:sz w:val="32"/>
          <w:szCs w:val="32"/>
        </w:rPr>
        <w:t>农药、化肥等的使用必须符合国家相关规定，不得污染环境。</w:t>
      </w:r>
    </w:p>
    <w:p w14:paraId="1E57997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四、采收贮藏</w:t>
      </w:r>
    </w:p>
    <w:p w14:paraId="21A6C5B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1．采收</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6月底至8月底，可溶性固形物含量≥11.5%时采摘。</w:t>
      </w:r>
    </w:p>
    <w:p w14:paraId="15FCD24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2．贮藏：</w:t>
      </w:r>
      <w:r w:rsidRPr="00722766">
        <w:rPr>
          <w:rFonts w:ascii="方正仿宋简体" w:eastAsia="方正仿宋简体" w:hAnsi="宋体" w:cs="宋体" w:hint="eastAsia"/>
          <w:color w:val="5B5B5B"/>
          <w:kern w:val="0"/>
          <w:sz w:val="32"/>
          <w:szCs w:val="32"/>
        </w:rPr>
        <w:t>冷库贮藏，贮藏温度0℃至3℃，相对湿度90%至95%。</w:t>
      </w:r>
    </w:p>
    <w:p w14:paraId="1F1AE55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65DD6A1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感官特色</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果型较大，果实近球形，表面浅褐色或棕褐色，有浅色斑点，皮薄、肉质脆嫩、多汁无渣、酸甜适口。</w:t>
      </w:r>
    </w:p>
    <w:p w14:paraId="7A3BB74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理化指标</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单果重200g至400g，果实硬度3.5kg/cm</w:t>
      </w:r>
      <w:r w:rsidRPr="00722766">
        <w:rPr>
          <w:rFonts w:ascii="方正仿宋简体" w:eastAsia="方正仿宋简体" w:hAnsi="宋体" w:cs="宋体" w:hint="eastAsia"/>
          <w:color w:val="5B5B5B"/>
          <w:kern w:val="0"/>
          <w:sz w:val="24"/>
          <w:szCs w:val="24"/>
          <w:vertAlign w:val="superscript"/>
        </w:rPr>
        <w:t>2</w:t>
      </w:r>
      <w:r w:rsidRPr="00722766">
        <w:rPr>
          <w:rFonts w:ascii="方正仿宋简体" w:eastAsia="方正仿宋简体" w:hAnsi="宋体" w:cs="宋体" w:hint="eastAsia"/>
          <w:color w:val="5B5B5B"/>
          <w:kern w:val="0"/>
          <w:sz w:val="32"/>
          <w:szCs w:val="32"/>
        </w:rPr>
        <w:t>至5.2kg/cm</w:t>
      </w:r>
      <w:r w:rsidRPr="00722766">
        <w:rPr>
          <w:rFonts w:ascii="方正仿宋简体" w:eastAsia="方正仿宋简体" w:hAnsi="宋体" w:cs="宋体" w:hint="eastAsia"/>
          <w:color w:val="5B5B5B"/>
          <w:kern w:val="0"/>
          <w:sz w:val="24"/>
          <w:szCs w:val="24"/>
          <w:vertAlign w:val="superscript"/>
        </w:rPr>
        <w:t>2</w:t>
      </w:r>
      <w:r w:rsidRPr="00722766">
        <w:rPr>
          <w:rFonts w:ascii="方正仿宋简体" w:eastAsia="方正仿宋简体" w:hAnsi="宋体" w:cs="宋体" w:hint="eastAsia"/>
          <w:color w:val="5B5B5B"/>
          <w:kern w:val="0"/>
          <w:sz w:val="32"/>
          <w:szCs w:val="32"/>
        </w:rPr>
        <w:t>，可溶性固形物含量≥11.5%，可滴定酸≤0.15%。</w:t>
      </w:r>
    </w:p>
    <w:p w14:paraId="5FF28D6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7727C996"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4C6D7488"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附件10</w:t>
      </w:r>
    </w:p>
    <w:p w14:paraId="1E1C54C2"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3FEC57AA"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蒲</w:t>
      </w:r>
      <w:proofErr w:type="gramStart"/>
      <w:r w:rsidRPr="00722766">
        <w:rPr>
          <w:rFonts w:ascii="方正小标宋简体" w:eastAsia="方正小标宋简体" w:hAnsi="宋体" w:cs="宋体" w:hint="eastAsia"/>
          <w:color w:val="5B5B5B"/>
          <w:kern w:val="0"/>
          <w:sz w:val="44"/>
          <w:szCs w:val="44"/>
        </w:rPr>
        <w:t>江米花糖质量</w:t>
      </w:r>
      <w:proofErr w:type="gramEnd"/>
      <w:r w:rsidRPr="00722766">
        <w:rPr>
          <w:rFonts w:ascii="方正小标宋简体" w:eastAsia="方正小标宋简体" w:hAnsi="宋体" w:cs="宋体" w:hint="eastAsia"/>
          <w:color w:val="5B5B5B"/>
          <w:kern w:val="0"/>
          <w:sz w:val="44"/>
          <w:szCs w:val="44"/>
        </w:rPr>
        <w:t>技术要求</w:t>
      </w:r>
    </w:p>
    <w:p w14:paraId="68EBEFA5"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3E557372" w14:textId="77777777" w:rsidR="00722766" w:rsidRPr="00722766" w:rsidRDefault="00722766" w:rsidP="00722766">
      <w:pPr>
        <w:widowControl/>
        <w:spacing w:after="300" w:line="360" w:lineRule="atLeast"/>
        <w:ind w:firstLine="706"/>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一、原料要求</w:t>
      </w:r>
    </w:p>
    <w:p w14:paraId="6F3AA27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糯米</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产自产地范围内椭圆</w:t>
      </w:r>
      <w:proofErr w:type="gramStart"/>
      <w:r w:rsidRPr="00722766">
        <w:rPr>
          <w:rFonts w:ascii="方正仿宋简体" w:eastAsia="方正仿宋简体" w:hAnsi="宋体" w:cs="宋体" w:hint="eastAsia"/>
          <w:color w:val="5B5B5B"/>
          <w:kern w:val="0"/>
          <w:sz w:val="32"/>
          <w:szCs w:val="32"/>
        </w:rPr>
        <w:t>粳</w:t>
      </w:r>
      <w:proofErr w:type="gramEnd"/>
      <w:r w:rsidRPr="00722766">
        <w:rPr>
          <w:rFonts w:ascii="方正仿宋简体" w:eastAsia="方正仿宋简体" w:hAnsi="宋体" w:cs="宋体" w:hint="eastAsia"/>
          <w:color w:val="5B5B5B"/>
          <w:kern w:val="0"/>
          <w:sz w:val="32"/>
          <w:szCs w:val="32"/>
        </w:rPr>
        <w:t>糯米，符合国家相关规定。</w:t>
      </w:r>
    </w:p>
    <w:p w14:paraId="3777CF6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植物油</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食用</w:t>
      </w:r>
      <w:proofErr w:type="gramStart"/>
      <w:r w:rsidRPr="00722766">
        <w:rPr>
          <w:rFonts w:ascii="方正仿宋简体" w:eastAsia="方正仿宋简体" w:hAnsi="宋体" w:cs="宋体" w:hint="eastAsia"/>
          <w:color w:val="5B5B5B"/>
          <w:kern w:val="0"/>
          <w:sz w:val="32"/>
          <w:szCs w:val="32"/>
        </w:rPr>
        <w:t>菜籽油</w:t>
      </w:r>
      <w:proofErr w:type="gramEnd"/>
      <w:r w:rsidRPr="00722766">
        <w:rPr>
          <w:rFonts w:ascii="方正仿宋简体" w:eastAsia="方正仿宋简体" w:hAnsi="宋体" w:cs="宋体" w:hint="eastAsia"/>
          <w:color w:val="5B5B5B"/>
          <w:kern w:val="0"/>
          <w:sz w:val="32"/>
          <w:szCs w:val="32"/>
        </w:rPr>
        <w:t>或棕榈油，符合国家相关规定。</w:t>
      </w:r>
    </w:p>
    <w:p w14:paraId="0A5D6FE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配料：</w:t>
      </w:r>
      <w:r w:rsidRPr="00722766">
        <w:rPr>
          <w:rFonts w:ascii="方正仿宋简体" w:eastAsia="方正仿宋简体" w:hAnsi="宋体" w:cs="宋体" w:hint="eastAsia"/>
          <w:color w:val="5B5B5B"/>
          <w:kern w:val="0"/>
          <w:sz w:val="32"/>
          <w:szCs w:val="32"/>
        </w:rPr>
        <w:t>白砂糖（蔗糖）、麦芽糖、花生、芝麻，符合国家相关规定。</w:t>
      </w:r>
    </w:p>
    <w:p w14:paraId="3D9B9D1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水</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产地范围内山泉水或地下水，符合国家生活饮用水相关规定。</w:t>
      </w:r>
    </w:p>
    <w:p w14:paraId="15E5FB22"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二、生产加工要求</w:t>
      </w:r>
    </w:p>
    <w:p w14:paraId="32E00C4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工艺流程</w:t>
      </w:r>
      <w:r w:rsidRPr="00722766">
        <w:rPr>
          <w:rFonts w:ascii="方正仿宋简体" w:eastAsia="方正仿宋简体" w:hAnsi="宋体" w:cs="宋体" w:hint="eastAsia"/>
          <w:b/>
          <w:bCs/>
          <w:color w:val="5B5B5B"/>
          <w:kern w:val="0"/>
          <w:sz w:val="32"/>
          <w:szCs w:val="32"/>
        </w:rPr>
        <w:t>：</w:t>
      </w:r>
      <w:proofErr w:type="gramStart"/>
      <w:r w:rsidRPr="00722766">
        <w:rPr>
          <w:rFonts w:ascii="方正仿宋简体" w:eastAsia="方正仿宋简体" w:hAnsi="宋体" w:cs="宋体" w:hint="eastAsia"/>
          <w:color w:val="5B5B5B"/>
          <w:kern w:val="0"/>
          <w:sz w:val="32"/>
          <w:szCs w:val="32"/>
        </w:rPr>
        <w:t>粳</w:t>
      </w:r>
      <w:proofErr w:type="gramEnd"/>
      <w:r w:rsidRPr="00722766">
        <w:rPr>
          <w:rFonts w:ascii="方正仿宋简体" w:eastAsia="方正仿宋简体" w:hAnsi="宋体" w:cs="宋体" w:hint="eastAsia"/>
          <w:color w:val="5B5B5B"/>
          <w:kern w:val="0"/>
          <w:sz w:val="32"/>
          <w:szCs w:val="32"/>
        </w:rPr>
        <w:t>糯米→清洗浸泡→蒸煮→摊凉搓散→晾晒(阴干)</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→分选→烘炒醒发→膨化筛选→配料拌和→成型→包装→检验→入库。</w:t>
      </w:r>
    </w:p>
    <w:p w14:paraId="58442A8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加工要点</w:t>
      </w:r>
      <w:r w:rsidRPr="00722766">
        <w:rPr>
          <w:rFonts w:ascii="方正仿宋简体" w:eastAsia="方正仿宋简体" w:hAnsi="宋体" w:cs="宋体" w:hint="eastAsia"/>
          <w:b/>
          <w:bCs/>
          <w:color w:val="5B5B5B"/>
          <w:kern w:val="0"/>
          <w:sz w:val="32"/>
          <w:szCs w:val="32"/>
        </w:rPr>
        <w:t>：</w:t>
      </w:r>
    </w:p>
    <w:p w14:paraId="4A2161D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（1）浸泡：</w:t>
      </w:r>
      <w:r w:rsidRPr="00722766">
        <w:rPr>
          <w:rFonts w:ascii="方正仿宋简体" w:eastAsia="方正仿宋简体" w:hAnsi="宋体" w:cs="宋体" w:hint="eastAsia"/>
          <w:color w:val="5B5B5B"/>
          <w:kern w:val="0"/>
          <w:sz w:val="32"/>
          <w:szCs w:val="32"/>
        </w:rPr>
        <w:t>常温浸泡糯米8至12小时，并将糯米清洗干净。</w:t>
      </w:r>
    </w:p>
    <w:p w14:paraId="7DB3C0F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（2）蒸煮：</w:t>
      </w:r>
      <w:r w:rsidRPr="00722766">
        <w:rPr>
          <w:rFonts w:ascii="方正仿宋简体" w:eastAsia="方正仿宋简体" w:hAnsi="宋体" w:cs="宋体" w:hint="eastAsia"/>
          <w:color w:val="5B5B5B"/>
          <w:kern w:val="0"/>
          <w:sz w:val="32"/>
          <w:szCs w:val="32"/>
        </w:rPr>
        <w:t>按</w:t>
      </w:r>
      <w:proofErr w:type="gramStart"/>
      <w:r w:rsidRPr="00722766">
        <w:rPr>
          <w:rFonts w:ascii="方正仿宋简体" w:eastAsia="方正仿宋简体" w:hAnsi="宋体" w:cs="宋体" w:hint="eastAsia"/>
          <w:color w:val="5B5B5B"/>
          <w:kern w:val="0"/>
          <w:sz w:val="32"/>
          <w:szCs w:val="32"/>
        </w:rPr>
        <w:t>甑</w:t>
      </w:r>
      <w:proofErr w:type="gramEnd"/>
      <w:r w:rsidRPr="00722766">
        <w:rPr>
          <w:rFonts w:ascii="方正仿宋简体" w:eastAsia="方正仿宋简体" w:hAnsi="宋体" w:cs="宋体" w:hint="eastAsia"/>
          <w:color w:val="5B5B5B"/>
          <w:kern w:val="0"/>
          <w:sz w:val="32"/>
          <w:szCs w:val="32"/>
        </w:rPr>
        <w:t>的大小将糯米分批次装入</w:t>
      </w:r>
      <w:proofErr w:type="gramStart"/>
      <w:r w:rsidRPr="00722766">
        <w:rPr>
          <w:rFonts w:ascii="方正仿宋简体" w:eastAsia="方正仿宋简体" w:hAnsi="宋体" w:cs="宋体" w:hint="eastAsia"/>
          <w:color w:val="5B5B5B"/>
          <w:kern w:val="0"/>
          <w:sz w:val="32"/>
          <w:szCs w:val="32"/>
        </w:rPr>
        <w:t>甑</w:t>
      </w:r>
      <w:proofErr w:type="gramEnd"/>
      <w:r w:rsidRPr="00722766">
        <w:rPr>
          <w:rFonts w:ascii="方正仿宋简体" w:eastAsia="方正仿宋简体" w:hAnsi="宋体" w:cs="宋体" w:hint="eastAsia"/>
          <w:color w:val="5B5B5B"/>
          <w:kern w:val="0"/>
          <w:sz w:val="32"/>
          <w:szCs w:val="32"/>
        </w:rPr>
        <w:t>内，蒸煮35至45分钟，糊化熟透。</w:t>
      </w:r>
    </w:p>
    <w:p w14:paraId="73FF66C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（3）摊凉搓散：</w:t>
      </w:r>
      <w:r w:rsidRPr="00722766">
        <w:rPr>
          <w:rFonts w:ascii="方正仿宋简体" w:eastAsia="方正仿宋简体" w:hAnsi="宋体" w:cs="宋体" w:hint="eastAsia"/>
          <w:color w:val="5B5B5B"/>
          <w:kern w:val="0"/>
          <w:sz w:val="32"/>
          <w:szCs w:val="32"/>
        </w:rPr>
        <w:t>蒸好糯米摊凉冷却14至16小时后，用木铲翻拌一遍，</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5至6小时后搓散至不成团。</w:t>
      </w:r>
    </w:p>
    <w:p w14:paraId="2815C07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（4）晾晒（阴干）：</w:t>
      </w:r>
      <w:r w:rsidRPr="00722766">
        <w:rPr>
          <w:rFonts w:ascii="方正仿宋简体" w:eastAsia="方正仿宋简体" w:hAnsi="宋体" w:cs="宋体" w:hint="eastAsia"/>
          <w:color w:val="5B5B5B"/>
          <w:kern w:val="0"/>
          <w:sz w:val="32"/>
          <w:szCs w:val="32"/>
        </w:rPr>
        <w:t>搓散糯米自然阴干， 时间2至3天，至水分含量达12%至14%，形成阴米。</w:t>
      </w:r>
    </w:p>
    <w:p w14:paraId="6585AB0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（5）分选：</w:t>
      </w:r>
      <w:r w:rsidRPr="00722766">
        <w:rPr>
          <w:rFonts w:ascii="方正仿宋简体" w:eastAsia="方正仿宋简体" w:hAnsi="宋体" w:cs="宋体" w:hint="eastAsia"/>
          <w:color w:val="5B5B5B"/>
          <w:kern w:val="0"/>
          <w:sz w:val="32"/>
          <w:szCs w:val="32"/>
        </w:rPr>
        <w:t>分选阴米，去除碎米（非整粒）。</w:t>
      </w:r>
    </w:p>
    <w:p w14:paraId="53FE6FC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（6）烘炒醒发：</w:t>
      </w:r>
      <w:r w:rsidRPr="00722766">
        <w:rPr>
          <w:rFonts w:ascii="方正仿宋简体" w:eastAsia="方正仿宋简体" w:hAnsi="宋体" w:cs="宋体" w:hint="eastAsia"/>
          <w:color w:val="5B5B5B"/>
          <w:kern w:val="0"/>
          <w:sz w:val="32"/>
          <w:szCs w:val="32"/>
        </w:rPr>
        <w:t>38℃至40℃下烘炒，醒发10至15分钟。</w:t>
      </w:r>
    </w:p>
    <w:p w14:paraId="6311F48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（7）膨化筛选：</w:t>
      </w:r>
      <w:r w:rsidRPr="00722766">
        <w:rPr>
          <w:rFonts w:ascii="方正仿宋简体" w:eastAsia="方正仿宋简体" w:hAnsi="宋体" w:cs="宋体" w:hint="eastAsia"/>
          <w:color w:val="5B5B5B"/>
          <w:kern w:val="0"/>
          <w:sz w:val="32"/>
          <w:szCs w:val="32"/>
        </w:rPr>
        <w:t>油炸膨化，油温180℃至200℃，时间5秒至10秒，筛选膨化后产品。</w:t>
      </w:r>
    </w:p>
    <w:p w14:paraId="42DF192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（8）配料拌和：</w:t>
      </w:r>
      <w:r w:rsidRPr="00722766">
        <w:rPr>
          <w:rFonts w:ascii="方正仿宋简体" w:eastAsia="方正仿宋简体" w:hAnsi="宋体" w:cs="宋体" w:hint="eastAsia"/>
          <w:color w:val="5B5B5B"/>
          <w:kern w:val="0"/>
          <w:sz w:val="32"/>
          <w:szCs w:val="32"/>
        </w:rPr>
        <w:t>加入化糖后的白砂糖、饴糖等辅料，拌和均匀。</w:t>
      </w:r>
    </w:p>
    <w:p w14:paraId="03D5419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三、质量特色</w:t>
      </w:r>
    </w:p>
    <w:p w14:paraId="274215D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感官特色</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产品块形完整、不松散、大小均匀、洁白晶亮、香味纯正、香甜松脆，入口化渣，食后不粘牙。</w:t>
      </w:r>
    </w:p>
    <w:p w14:paraId="2D4BFC9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理化指标</w:t>
      </w:r>
      <w:r w:rsidRPr="00722766">
        <w:rPr>
          <w:rFonts w:ascii="方正仿宋简体" w:eastAsia="方正仿宋简体" w:hAnsi="宋体" w:cs="宋体" w:hint="eastAsia"/>
          <w:b/>
          <w:bCs/>
          <w:color w:val="5B5B5B"/>
          <w:kern w:val="0"/>
          <w:sz w:val="32"/>
          <w:szCs w:val="32"/>
        </w:rPr>
        <w:t>：</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233"/>
        <w:gridCol w:w="3487"/>
      </w:tblGrid>
      <w:tr w:rsidR="00722766" w:rsidRPr="00722766" w14:paraId="1E5D3CCC" w14:textId="77777777" w:rsidTr="00722766">
        <w:trPr>
          <w:jc w:val="center"/>
        </w:trPr>
        <w:tc>
          <w:tcPr>
            <w:tcW w:w="34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7253A5D"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24"/>
                <w:szCs w:val="24"/>
              </w:rPr>
              <w:t>项目</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3CED02"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24"/>
                <w:szCs w:val="24"/>
              </w:rPr>
              <w:t>指标</w:t>
            </w:r>
          </w:p>
        </w:tc>
      </w:tr>
      <w:tr w:rsidR="00722766" w:rsidRPr="00722766" w14:paraId="7E2429ED" w14:textId="77777777" w:rsidTr="00722766">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F21421"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水分/(g/100g)</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r w:rsidRPr="00722766">
              <w:rPr>
                <w:rFonts w:ascii="方正仿宋简体" w:eastAsia="方正仿宋简体" w:hAnsi="宋体" w:cs="宋体" w:hint="eastAsia"/>
                <w:color w:val="5B5B5B"/>
                <w:kern w:val="0"/>
                <w:sz w:val="24"/>
                <w:szCs w:val="24"/>
              </w:rPr>
              <w:t>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FB34C4"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6.0</w:t>
            </w:r>
          </w:p>
        </w:tc>
      </w:tr>
      <w:tr w:rsidR="00722766" w:rsidRPr="00722766" w14:paraId="2EEF076F" w14:textId="77777777" w:rsidTr="00722766">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696A6C"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脂肪/(g/100g)</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r w:rsidRPr="00722766">
              <w:rPr>
                <w:rFonts w:ascii="方正仿宋简体" w:eastAsia="方正仿宋简体" w:hAnsi="宋体" w:cs="宋体" w:hint="eastAsia"/>
                <w:color w:val="5B5B5B"/>
                <w:kern w:val="0"/>
                <w:sz w:val="24"/>
                <w:szCs w:val="24"/>
              </w:rPr>
              <w:t>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249EDC"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30.0</w:t>
            </w:r>
          </w:p>
        </w:tc>
      </w:tr>
      <w:tr w:rsidR="00722766" w:rsidRPr="00722766" w14:paraId="724F0FEB" w14:textId="77777777" w:rsidTr="00722766">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FCF8EE"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总糖/(g/100g)</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r w:rsidRPr="00722766">
              <w:rPr>
                <w:rFonts w:ascii="方正仿宋简体" w:eastAsia="方正仿宋简体" w:hAnsi="宋体" w:cs="宋体" w:hint="eastAsia"/>
                <w:color w:val="5B5B5B"/>
                <w:kern w:val="0"/>
                <w:sz w:val="24"/>
                <w:szCs w:val="24"/>
              </w:rPr>
              <w:t>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E69781"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10.0</w:t>
            </w:r>
          </w:p>
        </w:tc>
      </w:tr>
      <w:tr w:rsidR="00722766" w:rsidRPr="00722766" w14:paraId="5269ECD1" w14:textId="77777777" w:rsidTr="00722766">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22A554"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筛下物/(g/100g)</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r w:rsidRPr="00722766">
              <w:rPr>
                <w:rFonts w:ascii="方正仿宋简体" w:eastAsia="方正仿宋简体" w:hAnsi="宋体" w:cs="宋体" w:hint="eastAsia"/>
                <w:color w:val="5B5B5B"/>
                <w:kern w:val="0"/>
                <w:sz w:val="24"/>
                <w:szCs w:val="24"/>
              </w:rPr>
              <w:t>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2D6433"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5.0</w:t>
            </w:r>
          </w:p>
        </w:tc>
      </w:tr>
    </w:tbl>
    <w:p w14:paraId="44AEE42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原料和产品安全及其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04742216"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br/>
      </w:r>
    </w:p>
    <w:p w14:paraId="764C5F02"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附件11</w:t>
      </w:r>
    </w:p>
    <w:p w14:paraId="6AE5D8B1"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0EB70001"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会东块菌质量技术要求</w:t>
      </w:r>
    </w:p>
    <w:p w14:paraId="1D87EA07"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0229C2D9" w14:textId="77777777" w:rsidR="00722766" w:rsidRPr="00722766" w:rsidRDefault="00722766" w:rsidP="00722766">
      <w:pPr>
        <w:widowControl/>
        <w:spacing w:after="300" w:line="360" w:lineRule="atLeast"/>
        <w:ind w:firstLine="629"/>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一、种源</w:t>
      </w:r>
    </w:p>
    <w:p w14:paraId="1724AA12"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中华块菌(</w:t>
      </w:r>
      <w:r w:rsidRPr="00722766">
        <w:rPr>
          <w:rFonts w:ascii="方正仿宋简体" w:eastAsia="方正仿宋简体" w:hAnsi="宋体" w:cs="宋体" w:hint="eastAsia"/>
          <w:i/>
          <w:iCs/>
          <w:color w:val="5B5B5B"/>
          <w:kern w:val="0"/>
          <w:sz w:val="32"/>
          <w:szCs w:val="32"/>
        </w:rPr>
        <w:t xml:space="preserve">Tuber </w:t>
      </w:r>
      <w:proofErr w:type="spellStart"/>
      <w:r w:rsidRPr="00722766">
        <w:rPr>
          <w:rFonts w:ascii="方正仿宋简体" w:eastAsia="方正仿宋简体" w:hAnsi="宋体" w:cs="宋体" w:hint="eastAsia"/>
          <w:i/>
          <w:iCs/>
          <w:color w:val="5B5B5B"/>
          <w:kern w:val="0"/>
          <w:sz w:val="32"/>
          <w:szCs w:val="32"/>
        </w:rPr>
        <w:t>sinense</w:t>
      </w:r>
      <w:proofErr w:type="spellEnd"/>
      <w:r w:rsidRPr="00722766">
        <w:rPr>
          <w:rFonts w:ascii="方正仿宋简体" w:eastAsia="方正仿宋简体" w:hAnsi="宋体" w:cs="宋体" w:hint="eastAsia"/>
          <w:i/>
          <w:iCs/>
          <w:color w:val="5B5B5B"/>
          <w:kern w:val="0"/>
          <w:sz w:val="32"/>
          <w:szCs w:val="32"/>
        </w:rPr>
        <w:t>  </w:t>
      </w:r>
      <w:proofErr w:type="spellStart"/>
      <w:r w:rsidRPr="00722766">
        <w:rPr>
          <w:rFonts w:ascii="方正仿宋简体" w:eastAsia="方正仿宋简体" w:hAnsi="宋体" w:cs="宋体" w:hint="eastAsia"/>
          <w:color w:val="5B5B5B"/>
          <w:kern w:val="0"/>
          <w:sz w:val="32"/>
          <w:szCs w:val="32"/>
        </w:rPr>
        <w:t>K.Tao</w:t>
      </w:r>
      <w:proofErr w:type="spellEnd"/>
      <w:r w:rsidRPr="00722766">
        <w:rPr>
          <w:rFonts w:ascii="方正仿宋简体" w:eastAsia="方正仿宋简体" w:hAnsi="宋体" w:cs="宋体" w:hint="eastAsia"/>
          <w:color w:val="5B5B5B"/>
          <w:kern w:val="0"/>
          <w:sz w:val="32"/>
          <w:szCs w:val="32"/>
        </w:rPr>
        <w:t xml:space="preserve"> &amp; </w:t>
      </w:r>
      <w:proofErr w:type="spellStart"/>
      <w:r w:rsidRPr="00722766">
        <w:rPr>
          <w:rFonts w:ascii="方正仿宋简体" w:eastAsia="方正仿宋简体" w:hAnsi="宋体" w:cs="宋体" w:hint="eastAsia"/>
          <w:color w:val="5B5B5B"/>
          <w:kern w:val="0"/>
          <w:sz w:val="32"/>
          <w:szCs w:val="32"/>
        </w:rPr>
        <w:t>B.Liu</w:t>
      </w:r>
      <w:proofErr w:type="spellEnd"/>
      <w:r w:rsidRPr="00722766">
        <w:rPr>
          <w:rFonts w:ascii="方正仿宋简体" w:eastAsia="方正仿宋简体" w:hAnsi="宋体" w:cs="宋体" w:hint="eastAsia"/>
          <w:color w:val="5B5B5B"/>
          <w:kern w:val="0"/>
          <w:sz w:val="32"/>
          <w:szCs w:val="32"/>
        </w:rPr>
        <w:t>)</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、印度块菌(</w:t>
      </w:r>
      <w:r w:rsidRPr="00722766">
        <w:rPr>
          <w:rFonts w:ascii="方正仿宋简体" w:eastAsia="方正仿宋简体" w:hAnsi="宋体" w:cs="宋体" w:hint="eastAsia"/>
          <w:i/>
          <w:iCs/>
          <w:color w:val="5B5B5B"/>
          <w:kern w:val="0"/>
          <w:sz w:val="32"/>
          <w:szCs w:val="32"/>
        </w:rPr>
        <w:t>Tuber indicum</w:t>
      </w:r>
      <w:r w:rsidRPr="00722766">
        <w:rPr>
          <w:rFonts w:ascii="方正仿宋简体" w:eastAsia="方正仿宋简体" w:hAnsi="宋体" w:cs="宋体" w:hint="eastAsia"/>
          <w:i/>
          <w:iCs/>
          <w:color w:val="5B5B5B"/>
          <w:kern w:val="0"/>
          <w:sz w:val="32"/>
          <w:szCs w:val="32"/>
        </w:rPr>
        <w:t> </w:t>
      </w:r>
      <w:r w:rsidRPr="00722766">
        <w:rPr>
          <w:rFonts w:ascii="方正仿宋简体" w:eastAsia="方正仿宋简体" w:hAnsi="宋体" w:cs="宋体" w:hint="eastAsia"/>
          <w:color w:val="5B5B5B"/>
          <w:kern w:val="0"/>
          <w:sz w:val="32"/>
          <w:szCs w:val="32"/>
        </w:rPr>
        <w:t>Cooke &amp; Massee)等。</w:t>
      </w:r>
    </w:p>
    <w:p w14:paraId="749D209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4AF876E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产地范围内海拔高度在1300m至2600m，年平均气温14℃至23℃，土壤质地沙壤、壤土，土层厚度≥50cm，有机质含量≥1.5%，pH值6.5至7.2。</w:t>
      </w:r>
    </w:p>
    <w:p w14:paraId="38F7714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三、栽植技术</w:t>
      </w:r>
    </w:p>
    <w:p w14:paraId="07C1DBC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1．菌种：</w:t>
      </w:r>
      <w:bookmarkStart w:id="22" w:name="_Toc352164532"/>
      <w:bookmarkEnd w:id="22"/>
      <w:r w:rsidRPr="00722766">
        <w:rPr>
          <w:rFonts w:ascii="方正仿宋简体" w:eastAsia="方正仿宋简体" w:hAnsi="宋体" w:cs="宋体" w:hint="eastAsia"/>
          <w:color w:val="5B5B5B"/>
          <w:kern w:val="0"/>
          <w:sz w:val="32"/>
          <w:szCs w:val="32"/>
        </w:rPr>
        <w:t>选择新鲜、个体大，无霉变，具有明显的大理石花纹，子囊孢子90%以上呈棕褐色的子囊果配制成菌种供接种。</w:t>
      </w:r>
    </w:p>
    <w:p w14:paraId="33194E7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2．菌根苗培育：</w:t>
      </w:r>
      <w:r w:rsidRPr="00722766">
        <w:rPr>
          <w:rFonts w:ascii="方正仿宋简体" w:eastAsia="方正仿宋简体" w:hAnsi="宋体" w:cs="宋体" w:hint="eastAsia"/>
          <w:color w:val="5B5B5B"/>
          <w:kern w:val="0"/>
          <w:sz w:val="32"/>
          <w:szCs w:val="32"/>
        </w:rPr>
        <w:t>培育块菌宿主植物无菌苗3至6个月（板栗、云南松等），待苗木根系和根茎符合要求后，进行接种，接种后在大棚内培育6至18个月。出圃前进行苗木检测，当菌根的感染率≥90%时方可出圃。</w:t>
      </w:r>
      <w:r w:rsidRPr="00722766">
        <w:rPr>
          <w:rFonts w:ascii="宋体" w:eastAsia="宋体" w:hAnsi="宋体" w:cs="宋体" w:hint="eastAsia"/>
          <w:color w:val="5B5B5B"/>
          <w:kern w:val="0"/>
          <w:szCs w:val="21"/>
        </w:rPr>
        <w:t> </w:t>
      </w:r>
    </w:p>
    <w:p w14:paraId="6CE3F7A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3．移栽：</w:t>
      </w:r>
      <w:r w:rsidRPr="00722766">
        <w:rPr>
          <w:rFonts w:ascii="方正楷体简体" w:eastAsia="方正楷体简体" w:hAnsi="宋体" w:cs="宋体" w:hint="eastAsia"/>
          <w:b/>
          <w:bCs/>
          <w:color w:val="5B5B5B"/>
          <w:kern w:val="0"/>
          <w:sz w:val="32"/>
          <w:szCs w:val="32"/>
        </w:rPr>
        <w:t> </w:t>
      </w:r>
      <w:r w:rsidRPr="00722766">
        <w:rPr>
          <w:rFonts w:ascii="方正仿宋简体" w:eastAsia="方正仿宋简体" w:hAnsi="宋体" w:cs="宋体" w:hint="eastAsia"/>
          <w:color w:val="5B5B5B"/>
          <w:kern w:val="0"/>
          <w:sz w:val="32"/>
          <w:szCs w:val="32"/>
        </w:rPr>
        <w:t>雨季栽植，栽植密度为华山松和云南松3m×3m、板栗5m×6m。</w:t>
      </w:r>
    </w:p>
    <w:p w14:paraId="00A0CC5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4．幼林管理：</w:t>
      </w:r>
      <w:r w:rsidRPr="00722766">
        <w:rPr>
          <w:rFonts w:ascii="方正仿宋简体" w:eastAsia="方正仿宋简体" w:hAnsi="宋体" w:cs="宋体" w:hint="eastAsia"/>
          <w:color w:val="5B5B5B"/>
          <w:kern w:val="0"/>
          <w:sz w:val="32"/>
          <w:szCs w:val="32"/>
        </w:rPr>
        <w:t>块菌菌根苗幼林管理注意松土、除草，保持灌溉和幼林病虫害防控。</w:t>
      </w:r>
      <w:r w:rsidRPr="00722766">
        <w:rPr>
          <w:rFonts w:ascii="宋体" w:eastAsia="宋体" w:hAnsi="宋体" w:cs="宋体" w:hint="eastAsia"/>
          <w:color w:val="5B5B5B"/>
          <w:kern w:val="0"/>
          <w:szCs w:val="21"/>
        </w:rPr>
        <w:t> </w:t>
      </w:r>
    </w:p>
    <w:p w14:paraId="33CCC7A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5．环境、安全要求：</w:t>
      </w:r>
      <w:r w:rsidRPr="00722766">
        <w:rPr>
          <w:rFonts w:ascii="方正仿宋简体" w:eastAsia="方正仿宋简体" w:hAnsi="宋体" w:cs="宋体" w:hint="eastAsia"/>
          <w:color w:val="5B5B5B"/>
          <w:kern w:val="0"/>
          <w:sz w:val="32"/>
          <w:szCs w:val="32"/>
        </w:rPr>
        <w:t>农药、肥料等的使用必须符合国家的相关规定，不得污染环境。</w:t>
      </w:r>
    </w:p>
    <w:p w14:paraId="5214308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四、块菌采挖</w:t>
      </w:r>
    </w:p>
    <w:p w14:paraId="6B968EB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块菌采挖季节为每年的11月至翌年3月，按2年至3年轮换采挖一次。</w:t>
      </w:r>
    </w:p>
    <w:p w14:paraId="09EEA2CF"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五、加工与储藏</w:t>
      </w:r>
    </w:p>
    <w:p w14:paraId="22E890E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1．鲜品：</w:t>
      </w:r>
      <w:r w:rsidRPr="00722766">
        <w:rPr>
          <w:rFonts w:ascii="方正仿宋简体" w:eastAsia="方正仿宋简体" w:hAnsi="宋体" w:cs="宋体" w:hint="eastAsia"/>
          <w:color w:val="5B5B5B"/>
          <w:kern w:val="0"/>
          <w:sz w:val="32"/>
          <w:szCs w:val="32"/>
        </w:rPr>
        <w:t>清洗→风干表皮</w:t>
      </w:r>
      <w:proofErr w:type="gramStart"/>
      <w:r w:rsidRPr="00722766">
        <w:rPr>
          <w:rFonts w:ascii="方正仿宋简体" w:eastAsia="方正仿宋简体" w:hAnsi="宋体" w:cs="宋体" w:hint="eastAsia"/>
          <w:color w:val="5B5B5B"/>
          <w:kern w:val="0"/>
          <w:sz w:val="32"/>
          <w:szCs w:val="32"/>
        </w:rPr>
        <w:t>水份</w:t>
      </w:r>
      <w:proofErr w:type="gramEnd"/>
      <w:r w:rsidRPr="00722766">
        <w:rPr>
          <w:rFonts w:ascii="方正仿宋简体" w:eastAsia="方正仿宋简体" w:hAnsi="宋体" w:cs="宋体" w:hint="eastAsia"/>
          <w:color w:val="5B5B5B"/>
          <w:kern w:val="0"/>
          <w:sz w:val="32"/>
          <w:szCs w:val="32"/>
        </w:rPr>
        <w:t>→速冻→包装，保存温度≤-18℃。</w:t>
      </w:r>
    </w:p>
    <w:p w14:paraId="4F0ACB9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2．干品：</w:t>
      </w:r>
      <w:r w:rsidRPr="00722766">
        <w:rPr>
          <w:rFonts w:ascii="方正仿宋简体" w:eastAsia="方正仿宋简体" w:hAnsi="宋体" w:cs="宋体" w:hint="eastAsia"/>
          <w:color w:val="5B5B5B"/>
          <w:kern w:val="0"/>
          <w:sz w:val="32"/>
          <w:szCs w:val="32"/>
        </w:rPr>
        <w:t>清洗→切片→干燥→包装，水分含量≤12%。阴凉干燥处保存。</w:t>
      </w:r>
    </w:p>
    <w:p w14:paraId="6C32825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六、质量特色</w:t>
      </w:r>
    </w:p>
    <w:p w14:paraId="68BEBC1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p>
    <w:p w14:paraId="7843781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（1）鲜品：</w:t>
      </w:r>
      <w:r w:rsidRPr="00722766">
        <w:rPr>
          <w:rFonts w:ascii="方正仿宋简体" w:eastAsia="方正仿宋简体" w:hAnsi="宋体" w:cs="宋体" w:hint="eastAsia"/>
          <w:color w:val="5B5B5B"/>
          <w:kern w:val="0"/>
          <w:sz w:val="32"/>
          <w:szCs w:val="32"/>
        </w:rPr>
        <w:t>子实体表皮黑色、暗褐色或白色，直径≥3cm，内部产孢组织黑褐色、白色或棕色，有明显大理石纹理，有块菌特殊的清香味。</w:t>
      </w:r>
    </w:p>
    <w:p w14:paraId="4F62856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（2）干品：</w:t>
      </w:r>
      <w:proofErr w:type="gramStart"/>
      <w:r w:rsidRPr="00722766">
        <w:rPr>
          <w:rFonts w:ascii="方正仿宋简体" w:eastAsia="方正仿宋简体" w:hAnsi="宋体" w:cs="宋体" w:hint="eastAsia"/>
          <w:color w:val="5B5B5B"/>
          <w:kern w:val="0"/>
          <w:sz w:val="32"/>
          <w:szCs w:val="32"/>
        </w:rPr>
        <w:t>棕</w:t>
      </w:r>
      <w:proofErr w:type="gramEnd"/>
      <w:r w:rsidRPr="00722766">
        <w:rPr>
          <w:rFonts w:ascii="方正仿宋简体" w:eastAsia="方正仿宋简体" w:hAnsi="宋体" w:cs="宋体" w:hint="eastAsia"/>
          <w:color w:val="5B5B5B"/>
          <w:kern w:val="0"/>
          <w:sz w:val="32"/>
          <w:szCs w:val="32"/>
        </w:rPr>
        <w:t>褐色，切面质地细腻，有光泽，有明显大理石纹理。</w:t>
      </w:r>
    </w:p>
    <w:p w14:paraId="11A4E796"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2．理化指标：维生素B1(mg/100g)≥O.1%，维生素B2 (mg/100g)≥1.0%。粗蛋白质≥22%。</w:t>
      </w:r>
    </w:p>
    <w:p w14:paraId="7E55222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230D43DC"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4EF12038"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附件12</w:t>
      </w:r>
    </w:p>
    <w:p w14:paraId="136DE142"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79675D71"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峨边竹笋质量技术要求</w:t>
      </w:r>
    </w:p>
    <w:p w14:paraId="0D78A84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68DD22FB"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一、品种</w:t>
      </w:r>
    </w:p>
    <w:p w14:paraId="0693D9F1"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适于本地生长的三月竹、八月竹等。</w:t>
      </w:r>
    </w:p>
    <w:p w14:paraId="711CB576"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二、立地条件</w:t>
      </w:r>
    </w:p>
    <w:p w14:paraId="756A5192"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产地范围内海拔600米至2300米的山区，年平均降雨量500mm至2000mm，坡度≤20</w:t>
      </w:r>
      <w:r w:rsidRPr="00722766">
        <w:rPr>
          <w:rFonts w:ascii="宋体" w:eastAsia="宋体" w:hAnsi="宋体" w:cs="宋体" w:hint="eastAsia"/>
          <w:color w:val="5B5B5B"/>
          <w:kern w:val="0"/>
          <w:sz w:val="32"/>
          <w:szCs w:val="32"/>
        </w:rPr>
        <w:t>?</w:t>
      </w:r>
      <w:r w:rsidRPr="00722766">
        <w:rPr>
          <w:rFonts w:ascii="方正仿宋简体" w:eastAsia="方正仿宋简体" w:hAnsi="宋体" w:cs="宋体" w:hint="eastAsia"/>
          <w:color w:val="5B5B5B"/>
          <w:kern w:val="0"/>
          <w:sz w:val="32"/>
          <w:szCs w:val="32"/>
        </w:rPr>
        <w:t>，土层厚度≥50cm，土壤类型为山地黄棕壤，有机质含量≥1.5%，pH值5.0至7.0。</w:t>
      </w:r>
    </w:p>
    <w:p w14:paraId="0AC848DA"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r w:rsidRPr="00722766">
        <w:rPr>
          <w:rFonts w:ascii="方正黑体简体" w:eastAsia="方正黑体简体" w:hAnsi="宋体" w:cs="宋体" w:hint="eastAsia"/>
          <w:color w:val="5B5B5B"/>
          <w:kern w:val="0"/>
          <w:sz w:val="32"/>
          <w:szCs w:val="32"/>
        </w:rPr>
        <w:t>三、栽培管理</w:t>
      </w:r>
    </w:p>
    <w:p w14:paraId="409F7B95"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1．育苗：</w:t>
      </w:r>
      <w:r w:rsidRPr="00722766">
        <w:rPr>
          <w:rFonts w:ascii="方正仿宋简体" w:eastAsia="方正仿宋简体" w:hAnsi="宋体" w:cs="宋体" w:hint="eastAsia"/>
          <w:color w:val="5B5B5B"/>
          <w:kern w:val="0"/>
          <w:sz w:val="32"/>
          <w:szCs w:val="32"/>
        </w:rPr>
        <w:t>采用母竹移植,</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选择产地</w:t>
      </w:r>
      <w:proofErr w:type="gramStart"/>
      <w:r w:rsidRPr="00722766">
        <w:rPr>
          <w:rFonts w:ascii="方正仿宋简体" w:eastAsia="方正仿宋简体" w:hAnsi="宋体" w:cs="宋体" w:hint="eastAsia"/>
          <w:color w:val="5B5B5B"/>
          <w:kern w:val="0"/>
          <w:sz w:val="32"/>
          <w:szCs w:val="32"/>
        </w:rPr>
        <w:t>范围内竹龄</w:t>
      </w:r>
      <w:proofErr w:type="gramEnd"/>
      <w:r w:rsidRPr="00722766">
        <w:rPr>
          <w:rFonts w:ascii="方正仿宋简体" w:eastAsia="方正仿宋简体" w:hAnsi="宋体" w:cs="宋体" w:hint="eastAsia"/>
          <w:color w:val="5B5B5B"/>
          <w:kern w:val="0"/>
          <w:sz w:val="32"/>
          <w:szCs w:val="32"/>
        </w:rPr>
        <w:t>1年以上、生长健壮无病虫害种竹为母竹，在出笋中期</w:t>
      </w:r>
      <w:proofErr w:type="gramStart"/>
      <w:r w:rsidRPr="00722766">
        <w:rPr>
          <w:rFonts w:ascii="方正仿宋简体" w:eastAsia="方正仿宋简体" w:hAnsi="宋体" w:cs="宋体" w:hint="eastAsia"/>
          <w:color w:val="5B5B5B"/>
          <w:kern w:val="0"/>
          <w:sz w:val="32"/>
          <w:szCs w:val="32"/>
        </w:rPr>
        <w:t>选笋留</w:t>
      </w:r>
      <w:proofErr w:type="gramEnd"/>
      <w:r w:rsidRPr="00722766">
        <w:rPr>
          <w:rFonts w:ascii="方正仿宋简体" w:eastAsia="方正仿宋简体" w:hAnsi="宋体" w:cs="宋体" w:hint="eastAsia"/>
          <w:color w:val="5B5B5B"/>
          <w:kern w:val="0"/>
          <w:sz w:val="32"/>
          <w:szCs w:val="32"/>
        </w:rPr>
        <w:t>母竹。</w:t>
      </w:r>
    </w:p>
    <w:p w14:paraId="4154D94C"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2．栽植：</w:t>
      </w:r>
      <w:r w:rsidRPr="00722766">
        <w:rPr>
          <w:rFonts w:ascii="方正仿宋简体" w:eastAsia="方正仿宋简体" w:hAnsi="宋体" w:cs="宋体" w:hint="eastAsia"/>
          <w:color w:val="5B5B5B"/>
          <w:kern w:val="0"/>
          <w:sz w:val="32"/>
          <w:szCs w:val="32"/>
        </w:rPr>
        <w:t>11月至翌年2月，每667㎡(亩)</w:t>
      </w:r>
      <w:proofErr w:type="gramStart"/>
      <w:r w:rsidRPr="00722766">
        <w:rPr>
          <w:rFonts w:ascii="方正仿宋简体" w:eastAsia="方正仿宋简体" w:hAnsi="宋体" w:cs="宋体" w:hint="eastAsia"/>
          <w:color w:val="5B5B5B"/>
          <w:kern w:val="0"/>
          <w:sz w:val="32"/>
          <w:szCs w:val="32"/>
        </w:rPr>
        <w:t>立竹株数</w:t>
      </w:r>
      <w:proofErr w:type="gramEnd"/>
      <w:r w:rsidRPr="00722766">
        <w:rPr>
          <w:rFonts w:ascii="方正仿宋简体" w:eastAsia="方正仿宋简体" w:hAnsi="宋体" w:cs="宋体" w:hint="eastAsia"/>
          <w:color w:val="5B5B5B"/>
          <w:kern w:val="0"/>
          <w:sz w:val="32"/>
          <w:szCs w:val="32"/>
        </w:rPr>
        <w:t>≤40株。</w:t>
      </w:r>
    </w:p>
    <w:p w14:paraId="6F210E1A"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3．竹林管理：</w:t>
      </w:r>
    </w:p>
    <w:p w14:paraId="6226DEF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（1）幼林管理：</w:t>
      </w:r>
      <w:r w:rsidRPr="00722766">
        <w:rPr>
          <w:rFonts w:ascii="方正仿宋简体" w:eastAsia="方正仿宋简体" w:hAnsi="宋体" w:cs="宋体" w:hint="eastAsia"/>
          <w:color w:val="5B5B5B"/>
          <w:kern w:val="0"/>
          <w:sz w:val="32"/>
          <w:szCs w:val="32"/>
        </w:rPr>
        <w:t>每667㎡(亩)施腐熟有机肥≥200kg；按照去小留大、去</w:t>
      </w:r>
      <w:proofErr w:type="gramStart"/>
      <w:r w:rsidRPr="00722766">
        <w:rPr>
          <w:rFonts w:ascii="方正仿宋简体" w:eastAsia="方正仿宋简体" w:hAnsi="宋体" w:cs="宋体" w:hint="eastAsia"/>
          <w:color w:val="5B5B5B"/>
          <w:kern w:val="0"/>
          <w:sz w:val="32"/>
          <w:szCs w:val="32"/>
        </w:rPr>
        <w:t>老留嫩</w:t>
      </w:r>
      <w:proofErr w:type="gramEnd"/>
      <w:r w:rsidRPr="00722766">
        <w:rPr>
          <w:rFonts w:ascii="方正仿宋简体" w:eastAsia="方正仿宋简体" w:hAnsi="宋体" w:cs="宋体" w:hint="eastAsia"/>
          <w:color w:val="5B5B5B"/>
          <w:kern w:val="0"/>
          <w:sz w:val="32"/>
          <w:szCs w:val="32"/>
        </w:rPr>
        <w:t>、去</w:t>
      </w:r>
      <w:proofErr w:type="gramStart"/>
      <w:r w:rsidRPr="00722766">
        <w:rPr>
          <w:rFonts w:ascii="方正仿宋简体" w:eastAsia="方正仿宋简体" w:hAnsi="宋体" w:cs="宋体" w:hint="eastAsia"/>
          <w:color w:val="5B5B5B"/>
          <w:kern w:val="0"/>
          <w:sz w:val="32"/>
          <w:szCs w:val="32"/>
        </w:rPr>
        <w:t>密留疏</w:t>
      </w:r>
      <w:proofErr w:type="gramEnd"/>
      <w:r w:rsidRPr="00722766">
        <w:rPr>
          <w:rFonts w:ascii="方正仿宋简体" w:eastAsia="方正仿宋简体" w:hAnsi="宋体" w:cs="宋体" w:hint="eastAsia"/>
          <w:color w:val="5B5B5B"/>
          <w:kern w:val="0"/>
          <w:sz w:val="32"/>
          <w:szCs w:val="32"/>
        </w:rPr>
        <w:t>、去弱留强的原则抚育间伐，新造竹林1年至3年内进行竹农间作。</w:t>
      </w:r>
      <w:r w:rsidRPr="00722766">
        <w:rPr>
          <w:rFonts w:ascii="宋体" w:eastAsia="宋体" w:hAnsi="宋体" w:cs="宋体" w:hint="eastAsia"/>
          <w:color w:val="5B5B5B"/>
          <w:kern w:val="0"/>
          <w:szCs w:val="21"/>
        </w:rPr>
        <w:t> </w:t>
      </w:r>
    </w:p>
    <w:p w14:paraId="0843F28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（2）成林管理：</w:t>
      </w:r>
      <w:r w:rsidRPr="00722766">
        <w:rPr>
          <w:rFonts w:ascii="方正仿宋简体" w:eastAsia="方正仿宋简体" w:hAnsi="宋体" w:cs="宋体" w:hint="eastAsia"/>
          <w:color w:val="5B5B5B"/>
          <w:kern w:val="0"/>
          <w:sz w:val="32"/>
          <w:szCs w:val="32"/>
        </w:rPr>
        <w:t>立竹密度为每667㎡(亩)500株至700株；调整林分结构，砍伐7年</w:t>
      </w:r>
      <w:proofErr w:type="gramStart"/>
      <w:r w:rsidRPr="00722766">
        <w:rPr>
          <w:rFonts w:ascii="方正仿宋简体" w:eastAsia="方正仿宋简体" w:hAnsi="宋体" w:cs="宋体" w:hint="eastAsia"/>
          <w:color w:val="5B5B5B"/>
          <w:kern w:val="0"/>
          <w:sz w:val="32"/>
          <w:szCs w:val="32"/>
        </w:rPr>
        <w:t>生以上立</w:t>
      </w:r>
      <w:proofErr w:type="gramEnd"/>
      <w:r w:rsidRPr="00722766">
        <w:rPr>
          <w:rFonts w:ascii="方正仿宋简体" w:eastAsia="方正仿宋简体" w:hAnsi="宋体" w:cs="宋体" w:hint="eastAsia"/>
          <w:color w:val="5B5B5B"/>
          <w:kern w:val="0"/>
          <w:sz w:val="32"/>
          <w:szCs w:val="32"/>
        </w:rPr>
        <w:t>竹。护笋养竹，保护林冠层。</w:t>
      </w:r>
      <w:r w:rsidRPr="00722766">
        <w:rPr>
          <w:rFonts w:ascii="宋体" w:eastAsia="宋体" w:hAnsi="宋体" w:cs="宋体" w:hint="eastAsia"/>
          <w:color w:val="5B5B5B"/>
          <w:kern w:val="0"/>
          <w:szCs w:val="21"/>
        </w:rPr>
        <w:t> </w:t>
      </w:r>
    </w:p>
    <w:p w14:paraId="31BB441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4．环境、安全要求：</w:t>
      </w:r>
      <w:r w:rsidRPr="00722766">
        <w:rPr>
          <w:rFonts w:ascii="方正仿宋简体" w:eastAsia="方正仿宋简体" w:hAnsi="宋体" w:cs="宋体" w:hint="eastAsia"/>
          <w:color w:val="5B5B5B"/>
          <w:kern w:val="0"/>
          <w:sz w:val="32"/>
          <w:szCs w:val="32"/>
        </w:rPr>
        <w:t>农药、肥料等的使用必须符合国家的相关规定，不得污染环境。</w:t>
      </w:r>
    </w:p>
    <w:p w14:paraId="782FD82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四、采笋</w:t>
      </w:r>
    </w:p>
    <w:p w14:paraId="5E8554E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竹子栽植后2到4年开始采笋。每年4月或9月，竹笋的笋尖露出土面5cm至10cm采笋。</w:t>
      </w:r>
    </w:p>
    <w:p w14:paraId="3C16BC8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4F4B004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头尖底粗，笋长度在10cm至30cm，</w:t>
      </w:r>
      <w:proofErr w:type="gramStart"/>
      <w:r w:rsidRPr="00722766">
        <w:rPr>
          <w:rFonts w:ascii="方正仿宋简体" w:eastAsia="方正仿宋简体" w:hAnsi="宋体" w:cs="宋体" w:hint="eastAsia"/>
          <w:color w:val="5B5B5B"/>
          <w:kern w:val="0"/>
          <w:sz w:val="32"/>
          <w:szCs w:val="32"/>
        </w:rPr>
        <w:t>单笋重</w:t>
      </w:r>
      <w:proofErr w:type="gramEnd"/>
      <w:r w:rsidRPr="00722766">
        <w:rPr>
          <w:rFonts w:ascii="方正仿宋简体" w:eastAsia="方正仿宋简体" w:hAnsi="宋体" w:cs="宋体" w:hint="eastAsia"/>
          <w:color w:val="5B5B5B"/>
          <w:kern w:val="0"/>
          <w:sz w:val="32"/>
          <w:szCs w:val="32"/>
        </w:rPr>
        <w:t>30g至100g，笋肉呈淡黄色、有光泽，粗细均匀；质柔，清脆，表面光滑呈层状；清香气味。</w:t>
      </w:r>
    </w:p>
    <w:p w14:paraId="0B57567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color w:val="5B5B5B"/>
          <w:kern w:val="0"/>
          <w:sz w:val="32"/>
          <w:szCs w:val="32"/>
        </w:rPr>
        <w:t>氨基酸总含量≥2.5%，粗纤维≤1.0%，蛋白质≥3.0%。</w:t>
      </w:r>
    </w:p>
    <w:p w14:paraId="309D4B4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1D5CDAA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0E3CEA93"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51FFBBD4"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5AD59738"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附件13</w:t>
      </w:r>
      <w:r w:rsidRPr="00722766">
        <w:rPr>
          <w:rFonts w:ascii="方正仿宋简体" w:eastAsia="方正仿宋简体" w:hAnsi="宋体" w:cs="宋体" w:hint="eastAsia"/>
          <w:color w:val="5B5B5B"/>
          <w:kern w:val="0"/>
          <w:sz w:val="32"/>
          <w:szCs w:val="32"/>
        </w:rPr>
        <w:t> </w:t>
      </w:r>
    </w:p>
    <w:p w14:paraId="4F172C10"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47025128"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大邑榨菜质量技术要求</w:t>
      </w:r>
    </w:p>
    <w:p w14:paraId="3EF04239"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2229649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一、原料要求</w:t>
      </w:r>
    </w:p>
    <w:p w14:paraId="2905C80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1．青菜头：</w:t>
      </w:r>
      <w:r w:rsidRPr="00722766">
        <w:rPr>
          <w:rFonts w:ascii="方正仿宋简体" w:eastAsia="方正仿宋简体" w:hAnsi="宋体" w:cs="宋体" w:hint="eastAsia"/>
          <w:color w:val="5B5B5B"/>
          <w:kern w:val="0"/>
          <w:sz w:val="32"/>
          <w:szCs w:val="32"/>
        </w:rPr>
        <w:t>选用产地范围内种植的青菜头。</w:t>
      </w:r>
    </w:p>
    <w:p w14:paraId="5DD8A5F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2．配料：</w:t>
      </w:r>
      <w:r w:rsidRPr="00722766">
        <w:rPr>
          <w:rFonts w:ascii="方正仿宋简体" w:eastAsia="方正仿宋简体" w:hAnsi="宋体" w:cs="宋体" w:hint="eastAsia"/>
          <w:color w:val="5B5B5B"/>
          <w:kern w:val="0"/>
          <w:sz w:val="32"/>
          <w:szCs w:val="32"/>
        </w:rPr>
        <w:t>食用盐、白砂糖，符合国家标准规定。</w:t>
      </w:r>
    </w:p>
    <w:p w14:paraId="5B62D4C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3．生产用水：</w:t>
      </w:r>
      <w:r w:rsidRPr="00722766">
        <w:rPr>
          <w:rFonts w:ascii="方正仿宋简体" w:eastAsia="方正仿宋简体" w:hAnsi="宋体" w:cs="宋体" w:hint="eastAsia"/>
          <w:color w:val="5B5B5B"/>
          <w:kern w:val="0"/>
          <w:sz w:val="32"/>
          <w:szCs w:val="32"/>
        </w:rPr>
        <w:t>产地范围内的斜江河水系，符合国家关于生活饮用水的标准规定。</w:t>
      </w:r>
    </w:p>
    <w:p w14:paraId="7988F7E1"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二、工艺要求</w:t>
      </w:r>
    </w:p>
    <w:p w14:paraId="169A780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1．生产加工工艺流程：</w:t>
      </w:r>
      <w:r w:rsidRPr="00722766">
        <w:rPr>
          <w:rFonts w:ascii="方正仿宋简体" w:eastAsia="方正仿宋简体" w:hAnsi="宋体" w:cs="宋体" w:hint="eastAsia"/>
          <w:color w:val="5B5B5B"/>
          <w:kern w:val="0"/>
          <w:sz w:val="32"/>
          <w:szCs w:val="32"/>
        </w:rPr>
        <w:t>青菜头→风脱水→第一次加盐腌制→第一次</w:t>
      </w:r>
      <w:proofErr w:type="gramStart"/>
      <w:r w:rsidRPr="00722766">
        <w:rPr>
          <w:rFonts w:ascii="方正仿宋简体" w:eastAsia="方正仿宋简体" w:hAnsi="宋体" w:cs="宋体" w:hint="eastAsia"/>
          <w:color w:val="5B5B5B"/>
          <w:kern w:val="0"/>
          <w:sz w:val="32"/>
          <w:szCs w:val="32"/>
        </w:rPr>
        <w:t>起池囤压</w:t>
      </w:r>
      <w:proofErr w:type="gramEnd"/>
      <w:r w:rsidRPr="00722766">
        <w:rPr>
          <w:rFonts w:ascii="方正仿宋简体" w:eastAsia="方正仿宋简体" w:hAnsi="宋体" w:cs="宋体" w:hint="eastAsia"/>
          <w:color w:val="5B5B5B"/>
          <w:kern w:val="0"/>
          <w:sz w:val="32"/>
          <w:szCs w:val="32"/>
        </w:rPr>
        <w:t>→第二次加盐腌制→第二次</w:t>
      </w:r>
      <w:proofErr w:type="gramStart"/>
      <w:r w:rsidRPr="00722766">
        <w:rPr>
          <w:rFonts w:ascii="方正仿宋简体" w:eastAsia="方正仿宋简体" w:hAnsi="宋体" w:cs="宋体" w:hint="eastAsia"/>
          <w:color w:val="5B5B5B"/>
          <w:kern w:val="0"/>
          <w:sz w:val="32"/>
          <w:szCs w:val="32"/>
        </w:rPr>
        <w:t>起池囤压</w:t>
      </w:r>
      <w:proofErr w:type="gramEnd"/>
      <w:r w:rsidRPr="00722766">
        <w:rPr>
          <w:rFonts w:ascii="方正仿宋简体" w:eastAsia="方正仿宋简体" w:hAnsi="宋体" w:cs="宋体" w:hint="eastAsia"/>
          <w:color w:val="5B5B5B"/>
          <w:kern w:val="0"/>
          <w:sz w:val="32"/>
          <w:szCs w:val="32"/>
        </w:rPr>
        <w:t>→第三次加盐腌制→</w:t>
      </w:r>
      <w:proofErr w:type="gramStart"/>
      <w:r w:rsidRPr="00722766">
        <w:rPr>
          <w:rFonts w:ascii="方正仿宋简体" w:eastAsia="方正仿宋简体" w:hAnsi="宋体" w:cs="宋体" w:hint="eastAsia"/>
          <w:color w:val="5B5B5B"/>
          <w:kern w:val="0"/>
          <w:sz w:val="32"/>
          <w:szCs w:val="32"/>
        </w:rPr>
        <w:t>起池囤</w:t>
      </w:r>
      <w:proofErr w:type="gramEnd"/>
      <w:r w:rsidRPr="00722766">
        <w:rPr>
          <w:rFonts w:ascii="方正仿宋简体" w:eastAsia="方正仿宋简体" w:hAnsi="宋体" w:cs="宋体" w:hint="eastAsia"/>
          <w:color w:val="5B5B5B"/>
          <w:kern w:val="0"/>
          <w:sz w:val="32"/>
          <w:szCs w:val="32"/>
        </w:rPr>
        <w:t>压、选料修整→清洗→成型→脱盐→压榨→拌料→包装→杀菌→除水→装箱→入库→成品。</w:t>
      </w:r>
    </w:p>
    <w:p w14:paraId="3EFBD081"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2．特殊生产工艺：</w:t>
      </w:r>
    </w:p>
    <w:p w14:paraId="5D7AB988"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（1）选料：</w:t>
      </w:r>
      <w:r w:rsidRPr="00722766">
        <w:rPr>
          <w:rFonts w:ascii="方正仿宋简体" w:eastAsia="方正仿宋简体" w:hAnsi="宋体" w:cs="宋体" w:hint="eastAsia"/>
          <w:color w:val="5B5B5B"/>
          <w:kern w:val="0"/>
          <w:sz w:val="32"/>
          <w:szCs w:val="32"/>
        </w:rPr>
        <w:t>选用合格的全形菜。</w:t>
      </w:r>
    </w:p>
    <w:p w14:paraId="482C79FC"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（2）风脱水：</w:t>
      </w:r>
      <w:r w:rsidRPr="00722766">
        <w:rPr>
          <w:rFonts w:ascii="方正仿宋简体" w:eastAsia="方正仿宋简体" w:hAnsi="宋体" w:cs="宋体" w:hint="eastAsia"/>
          <w:color w:val="5B5B5B"/>
          <w:kern w:val="0"/>
          <w:sz w:val="32"/>
          <w:szCs w:val="32"/>
        </w:rPr>
        <w:t>切块后，晾晒3至5天。</w:t>
      </w:r>
    </w:p>
    <w:p w14:paraId="6D50A1BE"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（3）第一次入池腌制：</w:t>
      </w:r>
      <w:r w:rsidRPr="00722766">
        <w:rPr>
          <w:rFonts w:ascii="方正仿宋简体" w:eastAsia="方正仿宋简体" w:hAnsi="宋体" w:cs="宋体" w:hint="eastAsia"/>
          <w:color w:val="5B5B5B"/>
          <w:kern w:val="0"/>
          <w:sz w:val="32"/>
          <w:szCs w:val="32"/>
        </w:rPr>
        <w:t>每100公斤准备腌制的原料加8公斤盐，随</w:t>
      </w:r>
      <w:proofErr w:type="gramStart"/>
      <w:r w:rsidRPr="00722766">
        <w:rPr>
          <w:rFonts w:ascii="方正仿宋简体" w:eastAsia="方正仿宋简体" w:hAnsi="宋体" w:cs="宋体" w:hint="eastAsia"/>
          <w:color w:val="5B5B5B"/>
          <w:kern w:val="0"/>
          <w:sz w:val="32"/>
          <w:szCs w:val="32"/>
        </w:rPr>
        <w:t>腌随踏</w:t>
      </w:r>
      <w:proofErr w:type="gramEnd"/>
      <w:r w:rsidRPr="00722766">
        <w:rPr>
          <w:rFonts w:ascii="方正仿宋简体" w:eastAsia="方正仿宋简体" w:hAnsi="宋体" w:cs="宋体" w:hint="eastAsia"/>
          <w:color w:val="5B5B5B"/>
          <w:kern w:val="0"/>
          <w:sz w:val="32"/>
          <w:szCs w:val="32"/>
        </w:rPr>
        <w:t>，轻踏、勤踏，食盐溶化后封池。第一次腌制时间为2至3个月。</w:t>
      </w:r>
    </w:p>
    <w:p w14:paraId="4959F720"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（4）第一次</w:t>
      </w:r>
      <w:proofErr w:type="gramStart"/>
      <w:r w:rsidRPr="00722766">
        <w:rPr>
          <w:rFonts w:ascii="方正仿宋简体" w:eastAsia="方正仿宋简体" w:hAnsi="宋体" w:cs="宋体" w:hint="eastAsia"/>
          <w:b/>
          <w:bCs/>
          <w:color w:val="5B5B5B"/>
          <w:kern w:val="0"/>
          <w:sz w:val="32"/>
          <w:szCs w:val="32"/>
        </w:rPr>
        <w:t>起池囤</w:t>
      </w:r>
      <w:proofErr w:type="gramEnd"/>
      <w:r w:rsidRPr="00722766">
        <w:rPr>
          <w:rFonts w:ascii="方正仿宋简体" w:eastAsia="方正仿宋简体" w:hAnsi="宋体" w:cs="宋体" w:hint="eastAsia"/>
          <w:b/>
          <w:bCs/>
          <w:color w:val="5B5B5B"/>
          <w:kern w:val="0"/>
          <w:sz w:val="32"/>
          <w:szCs w:val="32"/>
        </w:rPr>
        <w:t>压：</w:t>
      </w:r>
      <w:r w:rsidRPr="00722766">
        <w:rPr>
          <w:rFonts w:ascii="方正仿宋简体" w:eastAsia="方正仿宋简体" w:hAnsi="宋体" w:cs="宋体" w:hint="eastAsia"/>
          <w:color w:val="5B5B5B"/>
          <w:kern w:val="0"/>
          <w:sz w:val="32"/>
          <w:szCs w:val="32"/>
        </w:rPr>
        <w:t>腌制后起</w:t>
      </w:r>
      <w:proofErr w:type="gramStart"/>
      <w:r w:rsidRPr="00722766">
        <w:rPr>
          <w:rFonts w:ascii="方正仿宋简体" w:eastAsia="方正仿宋简体" w:hAnsi="宋体" w:cs="宋体" w:hint="eastAsia"/>
          <w:color w:val="5B5B5B"/>
          <w:kern w:val="0"/>
          <w:sz w:val="32"/>
          <w:szCs w:val="32"/>
        </w:rPr>
        <w:t>池囤压1天</w:t>
      </w:r>
      <w:proofErr w:type="gramEnd"/>
      <w:r w:rsidRPr="00722766">
        <w:rPr>
          <w:rFonts w:ascii="方正仿宋简体" w:eastAsia="方正仿宋简体" w:hAnsi="宋体" w:cs="宋体" w:hint="eastAsia"/>
          <w:color w:val="5B5B5B"/>
          <w:kern w:val="0"/>
          <w:sz w:val="32"/>
          <w:szCs w:val="32"/>
        </w:rPr>
        <w:t>。</w:t>
      </w:r>
    </w:p>
    <w:p w14:paraId="1B6A5F45"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（5）第二次腌制：</w:t>
      </w:r>
      <w:proofErr w:type="gramStart"/>
      <w:r w:rsidRPr="00722766">
        <w:rPr>
          <w:rFonts w:ascii="方正仿宋简体" w:eastAsia="方正仿宋简体" w:hAnsi="宋体" w:cs="宋体" w:hint="eastAsia"/>
          <w:color w:val="5B5B5B"/>
          <w:kern w:val="0"/>
          <w:sz w:val="32"/>
          <w:szCs w:val="32"/>
        </w:rPr>
        <w:t>囤</w:t>
      </w:r>
      <w:proofErr w:type="gramEnd"/>
      <w:r w:rsidRPr="00722766">
        <w:rPr>
          <w:rFonts w:ascii="方正仿宋简体" w:eastAsia="方正仿宋简体" w:hAnsi="宋体" w:cs="宋体" w:hint="eastAsia"/>
          <w:color w:val="5B5B5B"/>
          <w:kern w:val="0"/>
          <w:sz w:val="32"/>
          <w:szCs w:val="32"/>
        </w:rPr>
        <w:t>压后再次入池加盐腌制，每</w:t>
      </w:r>
      <w:proofErr w:type="gramStart"/>
      <w:r w:rsidRPr="00722766">
        <w:rPr>
          <w:rFonts w:ascii="方正仿宋简体" w:eastAsia="方正仿宋简体" w:hAnsi="宋体" w:cs="宋体" w:hint="eastAsia"/>
          <w:color w:val="5B5B5B"/>
          <w:kern w:val="0"/>
          <w:sz w:val="32"/>
          <w:szCs w:val="32"/>
        </w:rPr>
        <w:t>100公斤菜块加盐</w:t>
      </w:r>
      <w:proofErr w:type="gramEnd"/>
      <w:r w:rsidRPr="00722766">
        <w:rPr>
          <w:rFonts w:ascii="方正仿宋简体" w:eastAsia="方正仿宋简体" w:hAnsi="宋体" w:cs="宋体" w:hint="eastAsia"/>
          <w:color w:val="5B5B5B"/>
          <w:kern w:val="0"/>
          <w:sz w:val="32"/>
          <w:szCs w:val="32"/>
        </w:rPr>
        <w:t>4公斤。腌制时间为80至100天。</w:t>
      </w:r>
    </w:p>
    <w:p w14:paraId="5AD588F8"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（6）第二次</w:t>
      </w:r>
      <w:proofErr w:type="gramStart"/>
      <w:r w:rsidRPr="00722766">
        <w:rPr>
          <w:rFonts w:ascii="方正仿宋简体" w:eastAsia="方正仿宋简体" w:hAnsi="宋体" w:cs="宋体" w:hint="eastAsia"/>
          <w:b/>
          <w:bCs/>
          <w:color w:val="5B5B5B"/>
          <w:kern w:val="0"/>
          <w:sz w:val="32"/>
          <w:szCs w:val="32"/>
        </w:rPr>
        <w:t>起池囤</w:t>
      </w:r>
      <w:proofErr w:type="gramEnd"/>
      <w:r w:rsidRPr="00722766">
        <w:rPr>
          <w:rFonts w:ascii="方正仿宋简体" w:eastAsia="方正仿宋简体" w:hAnsi="宋体" w:cs="宋体" w:hint="eastAsia"/>
          <w:b/>
          <w:bCs/>
          <w:color w:val="5B5B5B"/>
          <w:kern w:val="0"/>
          <w:sz w:val="32"/>
          <w:szCs w:val="32"/>
        </w:rPr>
        <w:t>压：</w:t>
      </w:r>
      <w:r w:rsidRPr="00722766">
        <w:rPr>
          <w:rFonts w:ascii="方正仿宋简体" w:eastAsia="方正仿宋简体" w:hAnsi="宋体" w:cs="宋体" w:hint="eastAsia"/>
          <w:color w:val="5B5B5B"/>
          <w:kern w:val="0"/>
          <w:sz w:val="32"/>
          <w:szCs w:val="32"/>
        </w:rPr>
        <w:t>腌制后再次</w:t>
      </w:r>
      <w:proofErr w:type="gramStart"/>
      <w:r w:rsidRPr="00722766">
        <w:rPr>
          <w:rFonts w:ascii="方正仿宋简体" w:eastAsia="方正仿宋简体" w:hAnsi="宋体" w:cs="宋体" w:hint="eastAsia"/>
          <w:color w:val="5B5B5B"/>
          <w:kern w:val="0"/>
          <w:sz w:val="32"/>
          <w:szCs w:val="32"/>
        </w:rPr>
        <w:t>起池囤压</w:t>
      </w:r>
      <w:proofErr w:type="gramEnd"/>
      <w:r w:rsidRPr="00722766">
        <w:rPr>
          <w:rFonts w:ascii="方正仿宋简体" w:eastAsia="方正仿宋简体" w:hAnsi="宋体" w:cs="宋体" w:hint="eastAsia"/>
          <w:color w:val="5B5B5B"/>
          <w:kern w:val="0"/>
          <w:sz w:val="32"/>
          <w:szCs w:val="32"/>
        </w:rPr>
        <w:t>1天。</w:t>
      </w:r>
    </w:p>
    <w:p w14:paraId="4CF4870E"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（7）第三次腌制：</w:t>
      </w:r>
      <w:proofErr w:type="gramStart"/>
      <w:r w:rsidRPr="00722766">
        <w:rPr>
          <w:rFonts w:ascii="方正仿宋简体" w:eastAsia="方正仿宋简体" w:hAnsi="宋体" w:cs="宋体" w:hint="eastAsia"/>
          <w:color w:val="5B5B5B"/>
          <w:kern w:val="0"/>
          <w:sz w:val="32"/>
          <w:szCs w:val="32"/>
        </w:rPr>
        <w:t>囤</w:t>
      </w:r>
      <w:proofErr w:type="gramEnd"/>
      <w:r w:rsidRPr="00722766">
        <w:rPr>
          <w:rFonts w:ascii="方正仿宋简体" w:eastAsia="方正仿宋简体" w:hAnsi="宋体" w:cs="宋体" w:hint="eastAsia"/>
          <w:color w:val="5B5B5B"/>
          <w:kern w:val="0"/>
          <w:sz w:val="32"/>
          <w:szCs w:val="32"/>
        </w:rPr>
        <w:t>压后再次入池加盐腌制，每</w:t>
      </w:r>
      <w:proofErr w:type="gramStart"/>
      <w:r w:rsidRPr="00722766">
        <w:rPr>
          <w:rFonts w:ascii="方正仿宋简体" w:eastAsia="方正仿宋简体" w:hAnsi="宋体" w:cs="宋体" w:hint="eastAsia"/>
          <w:color w:val="5B5B5B"/>
          <w:kern w:val="0"/>
          <w:sz w:val="32"/>
          <w:szCs w:val="32"/>
        </w:rPr>
        <w:t>100公斤菜块加盐</w:t>
      </w:r>
      <w:proofErr w:type="gramEnd"/>
      <w:r w:rsidRPr="00722766">
        <w:rPr>
          <w:rFonts w:ascii="方正仿宋简体" w:eastAsia="方正仿宋简体" w:hAnsi="宋体" w:cs="宋体" w:hint="eastAsia"/>
          <w:color w:val="5B5B5B"/>
          <w:kern w:val="0"/>
          <w:sz w:val="32"/>
          <w:szCs w:val="32"/>
        </w:rPr>
        <w:t>2公斤。腌制时间不低于2个月。</w:t>
      </w:r>
    </w:p>
    <w:p w14:paraId="5BEE12A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三、质量特色</w:t>
      </w:r>
    </w:p>
    <w:p w14:paraId="574F7AF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具有榨菜产品固有的色泽；条状或颗粒状，无异味；味道鲜、香、脆、嫩，咸淡适口。</w:t>
      </w:r>
    </w:p>
    <w:p w14:paraId="1F2C78AC"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039"/>
        <w:gridCol w:w="2681"/>
      </w:tblGrid>
      <w:tr w:rsidR="00722766" w:rsidRPr="00722766" w14:paraId="59E67A7F" w14:textId="77777777" w:rsidTr="00722766">
        <w:trPr>
          <w:jc w:val="center"/>
        </w:trPr>
        <w:tc>
          <w:tcPr>
            <w:tcW w:w="55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81E2166"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24"/>
                <w:szCs w:val="24"/>
              </w:rPr>
              <w:t>项 目</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F40167"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24"/>
                <w:szCs w:val="24"/>
              </w:rPr>
              <w:t>指 标</w:t>
            </w:r>
          </w:p>
        </w:tc>
      </w:tr>
      <w:tr w:rsidR="00722766" w:rsidRPr="00722766" w14:paraId="63E1148C" w14:textId="77777777" w:rsidTr="00722766">
        <w:trPr>
          <w:jc w:val="center"/>
        </w:trPr>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F64F2C"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 xml:space="preserve">含盐量（以NaCl计）/（g/100g）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xml:space="preserve"> ≤</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48408B"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6.0</w:t>
            </w:r>
          </w:p>
        </w:tc>
      </w:tr>
      <w:tr w:rsidR="00722766" w:rsidRPr="00722766" w14:paraId="7CF54494" w14:textId="77777777" w:rsidTr="00722766">
        <w:trPr>
          <w:jc w:val="center"/>
        </w:trPr>
        <w:tc>
          <w:tcPr>
            <w:tcW w:w="5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DE2908"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总酸（以乳酸计）/（g/100g）</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D90083"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0.7</w:t>
            </w:r>
          </w:p>
        </w:tc>
      </w:tr>
    </w:tbl>
    <w:p w14:paraId="6854DB4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楷体简体" w:eastAsia="方正楷体简体" w:hAnsi="宋体" w:cs="宋体" w:hint="eastAsia"/>
          <w:color w:val="5B5B5B"/>
          <w:kern w:val="0"/>
          <w:sz w:val="32"/>
          <w:szCs w:val="32"/>
        </w:rPr>
        <w:t>原料和</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1A6DFB5B"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0850987F"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附件14</w:t>
      </w:r>
    </w:p>
    <w:p w14:paraId="16F6E9BA"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197130C8"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出</w:t>
      </w:r>
      <w:proofErr w:type="gramStart"/>
      <w:r w:rsidRPr="00722766">
        <w:rPr>
          <w:rFonts w:ascii="方正小标宋简体" w:eastAsia="方正小标宋简体" w:hAnsi="宋体" w:cs="宋体" w:hint="eastAsia"/>
          <w:color w:val="5B5B5B"/>
          <w:kern w:val="0"/>
          <w:sz w:val="44"/>
          <w:szCs w:val="44"/>
        </w:rPr>
        <w:t>阝</w:t>
      </w:r>
      <w:proofErr w:type="gramEnd"/>
      <w:r w:rsidRPr="00722766">
        <w:rPr>
          <w:rFonts w:ascii="方正小标宋简体" w:eastAsia="方正小标宋简体" w:hAnsi="宋体" w:cs="宋体" w:hint="eastAsia"/>
          <w:color w:val="5B5B5B"/>
          <w:kern w:val="0"/>
          <w:sz w:val="44"/>
          <w:szCs w:val="44"/>
        </w:rPr>
        <w:t> </w:t>
      </w:r>
      <w:r w:rsidRPr="00722766">
        <w:rPr>
          <w:rFonts w:ascii="方正小标宋简体" w:eastAsia="方正小标宋简体" w:hAnsi="宋体" w:cs="宋体" w:hint="eastAsia"/>
          <w:color w:val="5B5B5B"/>
          <w:kern w:val="0"/>
          <w:sz w:val="44"/>
          <w:szCs w:val="44"/>
        </w:rPr>
        <w:t>江青梅酒质量技术要求</w:t>
      </w:r>
    </w:p>
    <w:p w14:paraId="2669229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2A604AE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一、原料要求</w:t>
      </w:r>
    </w:p>
    <w:p w14:paraId="4B26502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青梅：</w:t>
      </w:r>
      <w:r w:rsidRPr="00722766">
        <w:rPr>
          <w:rFonts w:ascii="方正仿宋简体" w:eastAsia="方正仿宋简体" w:hAnsi="宋体" w:cs="宋体" w:hint="eastAsia"/>
          <w:color w:val="5B5B5B"/>
          <w:kern w:val="0"/>
          <w:sz w:val="32"/>
          <w:szCs w:val="32"/>
        </w:rPr>
        <w:t>选用出</w:t>
      </w:r>
      <w:proofErr w:type="gramStart"/>
      <w:r w:rsidRPr="00722766">
        <w:rPr>
          <w:rFonts w:ascii="方正仿宋简体" w:eastAsia="方正仿宋简体" w:hAnsi="宋体" w:cs="宋体" w:hint="eastAsia"/>
          <w:color w:val="5B5B5B"/>
          <w:kern w:val="0"/>
          <w:sz w:val="32"/>
          <w:szCs w:val="32"/>
        </w:rPr>
        <w:t>阝</w:t>
      </w:r>
      <w:proofErr w:type="gram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江本地种植的新鲜青梅。</w:t>
      </w:r>
    </w:p>
    <w:p w14:paraId="17DE49B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配料：</w:t>
      </w:r>
      <w:r w:rsidRPr="00722766">
        <w:rPr>
          <w:rFonts w:ascii="方正仿宋简体" w:eastAsia="方正仿宋简体" w:hAnsi="宋体" w:cs="宋体" w:hint="eastAsia"/>
          <w:color w:val="5B5B5B"/>
          <w:kern w:val="0"/>
          <w:sz w:val="32"/>
          <w:szCs w:val="32"/>
        </w:rPr>
        <w:t>白砂糖、食用盐，符合国家相关规定。</w:t>
      </w:r>
    </w:p>
    <w:p w14:paraId="45BE4E3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菌种：</w:t>
      </w:r>
      <w:r w:rsidRPr="00722766">
        <w:rPr>
          <w:rFonts w:ascii="方正仿宋简体" w:eastAsia="方正仿宋简体" w:hAnsi="宋体" w:cs="宋体" w:hint="eastAsia"/>
          <w:color w:val="5B5B5B"/>
          <w:kern w:val="0"/>
          <w:sz w:val="32"/>
          <w:szCs w:val="32"/>
        </w:rPr>
        <w:t>符合国家相关规定。</w:t>
      </w:r>
    </w:p>
    <w:p w14:paraId="30CA727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酿造用水：</w:t>
      </w:r>
      <w:r w:rsidRPr="00722766">
        <w:rPr>
          <w:rFonts w:ascii="方正仿宋简体" w:eastAsia="方正仿宋简体" w:hAnsi="宋体" w:cs="宋体" w:hint="eastAsia"/>
          <w:color w:val="5B5B5B"/>
          <w:kern w:val="0"/>
          <w:sz w:val="32"/>
          <w:szCs w:val="32"/>
        </w:rPr>
        <w:t>产地范围内的深井水，水质符合国家生活饮用水相关规定。</w:t>
      </w:r>
    </w:p>
    <w:p w14:paraId="6194F4D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二、工艺要求</w:t>
      </w:r>
    </w:p>
    <w:p w14:paraId="2A82119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工艺流程：</w:t>
      </w:r>
      <w:r w:rsidRPr="00722766">
        <w:rPr>
          <w:rFonts w:ascii="方正仿宋简体" w:eastAsia="方正仿宋简体" w:hAnsi="宋体" w:cs="宋体" w:hint="eastAsia"/>
          <w:color w:val="5B5B5B"/>
          <w:kern w:val="0"/>
          <w:sz w:val="32"/>
          <w:szCs w:val="32"/>
        </w:rPr>
        <w:t>鲜青梅→清洗→入池→盐渍→脱盐→糖渍发酵→</w:t>
      </w:r>
      <w:proofErr w:type="gramStart"/>
      <w:r w:rsidRPr="00722766">
        <w:rPr>
          <w:rFonts w:ascii="方正仿宋简体" w:eastAsia="方正仿宋简体" w:hAnsi="宋体" w:cs="宋体" w:hint="eastAsia"/>
          <w:color w:val="5B5B5B"/>
          <w:kern w:val="0"/>
          <w:sz w:val="32"/>
          <w:szCs w:val="32"/>
        </w:rPr>
        <w:t>果液分离</w:t>
      </w:r>
      <w:proofErr w:type="gramEnd"/>
      <w:r w:rsidRPr="00722766">
        <w:rPr>
          <w:rFonts w:ascii="方正仿宋简体" w:eastAsia="方正仿宋简体" w:hAnsi="宋体" w:cs="宋体" w:hint="eastAsia"/>
          <w:color w:val="5B5B5B"/>
          <w:kern w:val="0"/>
          <w:sz w:val="32"/>
          <w:szCs w:val="32"/>
        </w:rPr>
        <w:t>→接种发酵→过滤陈酿→调配→杀菌→冷藏→除菌澄清过滤→灌装。</w:t>
      </w:r>
    </w:p>
    <w:p w14:paraId="5AE9586B"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关键控制环节：</w:t>
      </w:r>
    </w:p>
    <w:p w14:paraId="44F1F22A"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（1）原料：</w:t>
      </w:r>
      <w:r w:rsidRPr="00722766">
        <w:rPr>
          <w:rFonts w:ascii="方正仿宋简体" w:eastAsia="方正仿宋简体" w:hAnsi="宋体" w:cs="宋体" w:hint="eastAsia"/>
          <w:color w:val="5B5B5B"/>
          <w:kern w:val="0"/>
          <w:sz w:val="32"/>
          <w:szCs w:val="32"/>
        </w:rPr>
        <w:t>采用当地青梅，收购24小时内必需进行加工处理。</w:t>
      </w:r>
    </w:p>
    <w:p w14:paraId="10E40150"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（2）盐渍：</w:t>
      </w:r>
      <w:r w:rsidRPr="00722766">
        <w:rPr>
          <w:rFonts w:ascii="方正仿宋简体" w:eastAsia="方正仿宋简体" w:hAnsi="宋体" w:cs="宋体" w:hint="eastAsia"/>
          <w:color w:val="5B5B5B"/>
          <w:kern w:val="0"/>
          <w:sz w:val="32"/>
          <w:szCs w:val="32"/>
        </w:rPr>
        <w:t>根据鲜果成熟度在2%至10%食盐水中放入洗净的鲜青梅果，盐渍2至24小时。</w:t>
      </w:r>
    </w:p>
    <w:p w14:paraId="16131B8D"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（3）脱盐：</w:t>
      </w:r>
      <w:r w:rsidRPr="00722766">
        <w:rPr>
          <w:rFonts w:ascii="方正仿宋简体" w:eastAsia="方正仿宋简体" w:hAnsi="宋体" w:cs="宋体" w:hint="eastAsia"/>
          <w:color w:val="5B5B5B"/>
          <w:kern w:val="0"/>
          <w:sz w:val="32"/>
          <w:szCs w:val="32"/>
        </w:rPr>
        <w:t>去除盐渍水，加入清水浸泡漂洗6小时至12小时脱盐，此间漂洗4至6次至青梅果盐度适宜。</w:t>
      </w:r>
    </w:p>
    <w:p w14:paraId="7614C09E"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（4）糖渍发酵：</w:t>
      </w:r>
      <w:r w:rsidRPr="00722766">
        <w:rPr>
          <w:rFonts w:ascii="方正仿宋简体" w:eastAsia="方正仿宋简体" w:hAnsi="宋体" w:cs="宋体" w:hint="eastAsia"/>
          <w:color w:val="5B5B5B"/>
          <w:kern w:val="0"/>
          <w:sz w:val="32"/>
          <w:szCs w:val="32"/>
        </w:rPr>
        <w:t>将脱盐沥干水分后的青梅果放入发酵罐内，一层青梅果一层糖；果糖比1：0.5至1，糖渍发酵8至20</w:t>
      </w:r>
      <w:r w:rsidRPr="00722766">
        <w:rPr>
          <w:rFonts w:ascii="方正仿宋简体" w:eastAsia="方正仿宋简体" w:hAnsi="宋体" w:cs="宋体" w:hint="eastAsia"/>
          <w:color w:val="000000"/>
          <w:kern w:val="0"/>
          <w:sz w:val="32"/>
          <w:szCs w:val="32"/>
        </w:rPr>
        <w:t>天。</w:t>
      </w:r>
    </w:p>
    <w:p w14:paraId="152E69C8"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（5）发酵：</w:t>
      </w:r>
      <w:r w:rsidRPr="00722766">
        <w:rPr>
          <w:rFonts w:ascii="方正仿宋简体" w:eastAsia="方正仿宋简体" w:hAnsi="宋体" w:cs="宋体" w:hint="eastAsia"/>
          <w:color w:val="5B5B5B"/>
          <w:kern w:val="0"/>
          <w:sz w:val="32"/>
          <w:szCs w:val="32"/>
        </w:rPr>
        <w:t>糖渍发酵后，加入酿酒酵母，发酵25至35天。</w:t>
      </w:r>
    </w:p>
    <w:p w14:paraId="309CE537"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（6）过滤陈酿：</w:t>
      </w:r>
      <w:r w:rsidRPr="00722766">
        <w:rPr>
          <w:rFonts w:ascii="方正仿宋简体" w:eastAsia="方正仿宋简体" w:hAnsi="宋体" w:cs="宋体" w:hint="eastAsia"/>
          <w:color w:val="5B5B5B"/>
          <w:kern w:val="0"/>
          <w:sz w:val="32"/>
          <w:szCs w:val="32"/>
        </w:rPr>
        <w:t>接种发酵后经过滤，移入陶坛内陈酿60天以上。</w:t>
      </w:r>
    </w:p>
    <w:p w14:paraId="0E12345E"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（7）调配：</w:t>
      </w:r>
      <w:r w:rsidRPr="00722766">
        <w:rPr>
          <w:rFonts w:ascii="方正仿宋简体" w:eastAsia="方正仿宋简体" w:hAnsi="宋体" w:cs="宋体" w:hint="eastAsia"/>
          <w:color w:val="5B5B5B"/>
          <w:kern w:val="0"/>
          <w:sz w:val="32"/>
          <w:szCs w:val="32"/>
        </w:rPr>
        <w:t>陈酿后的原酒，进行风味调配</w:t>
      </w:r>
      <w:r w:rsidRPr="00722766">
        <w:rPr>
          <w:rFonts w:ascii="方正仿宋简体" w:eastAsia="方正仿宋简体" w:hAnsi="宋体" w:cs="宋体" w:hint="eastAsia"/>
          <w:color w:val="C00000"/>
          <w:kern w:val="0"/>
          <w:sz w:val="32"/>
          <w:szCs w:val="32"/>
        </w:rPr>
        <w:t>。</w:t>
      </w:r>
    </w:p>
    <w:p w14:paraId="6B6FB544"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（8）杀菌：</w:t>
      </w:r>
      <w:r w:rsidRPr="00722766">
        <w:rPr>
          <w:rFonts w:ascii="方正仿宋简体" w:eastAsia="方正仿宋简体" w:hAnsi="宋体" w:cs="宋体" w:hint="eastAsia"/>
          <w:color w:val="5B5B5B"/>
          <w:kern w:val="0"/>
          <w:sz w:val="32"/>
          <w:szCs w:val="32"/>
        </w:rPr>
        <w:t>调配后进行瞬时杀菌。</w:t>
      </w:r>
    </w:p>
    <w:p w14:paraId="3789D79B"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（9）冷藏：</w:t>
      </w:r>
      <w:r w:rsidRPr="00722766">
        <w:rPr>
          <w:rFonts w:ascii="方正仿宋简体" w:eastAsia="方正仿宋简体" w:hAnsi="宋体" w:cs="宋体" w:hint="eastAsia"/>
          <w:color w:val="5B5B5B"/>
          <w:kern w:val="0"/>
          <w:sz w:val="32"/>
          <w:szCs w:val="32"/>
        </w:rPr>
        <w:t>杀菌后，进行冷藏，温度5℃至0℃。</w:t>
      </w:r>
    </w:p>
    <w:p w14:paraId="3E213059"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（10）除菌澄清过滤：</w:t>
      </w:r>
      <w:r w:rsidRPr="00722766">
        <w:rPr>
          <w:rFonts w:ascii="方正仿宋简体" w:eastAsia="方正仿宋简体" w:hAnsi="宋体" w:cs="宋体" w:hint="eastAsia"/>
          <w:color w:val="5B5B5B"/>
          <w:kern w:val="0"/>
          <w:sz w:val="32"/>
          <w:szCs w:val="32"/>
        </w:rPr>
        <w:t>将冷藏后的青梅酒进行二次过滤除菌澄清。</w:t>
      </w:r>
    </w:p>
    <w:p w14:paraId="1A489469"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（11）灌装：</w:t>
      </w:r>
      <w:r w:rsidRPr="00722766">
        <w:rPr>
          <w:rFonts w:ascii="方正仿宋简体" w:eastAsia="方正仿宋简体" w:hAnsi="宋体" w:cs="宋体" w:hint="eastAsia"/>
          <w:color w:val="5B5B5B"/>
          <w:kern w:val="0"/>
          <w:sz w:val="32"/>
          <w:szCs w:val="32"/>
        </w:rPr>
        <w:t>将除菌澄清后的青梅酒进行灌装。</w:t>
      </w:r>
    </w:p>
    <w:p w14:paraId="6D723DF5"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三、质量特征</w:t>
      </w:r>
    </w:p>
    <w:p w14:paraId="52BFDA9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感官特色：</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38"/>
        <w:gridCol w:w="307"/>
        <w:gridCol w:w="3357"/>
        <w:gridCol w:w="6218"/>
      </w:tblGrid>
      <w:tr w:rsidR="00722766" w:rsidRPr="00722766" w14:paraId="2B69856E" w14:textId="77777777" w:rsidTr="00722766">
        <w:trPr>
          <w:jc w:val="center"/>
        </w:trPr>
        <w:tc>
          <w:tcPr>
            <w:tcW w:w="3945"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5318CA1"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黑体" w:eastAsia="黑体" w:hAnsi="黑体" w:cs="宋体" w:hint="eastAsia"/>
                <w:color w:val="5B5B5B"/>
                <w:kern w:val="0"/>
                <w:sz w:val="24"/>
                <w:szCs w:val="24"/>
              </w:rPr>
              <w:t>项</w:t>
            </w:r>
            <w:r w:rsidRPr="00722766">
              <w:rPr>
                <w:rFonts w:ascii="Calibri" w:eastAsia="黑体" w:hAnsi="Calibri" w:cs="Calibri"/>
                <w:color w:val="5B5B5B"/>
                <w:kern w:val="0"/>
                <w:sz w:val="24"/>
                <w:szCs w:val="24"/>
              </w:rPr>
              <w:t>     </w:t>
            </w:r>
            <w:r w:rsidRPr="00722766">
              <w:rPr>
                <w:rFonts w:ascii="黑体" w:eastAsia="黑体" w:hAnsi="黑体" w:cs="宋体" w:hint="eastAsia"/>
                <w:color w:val="5B5B5B"/>
                <w:kern w:val="0"/>
                <w:sz w:val="24"/>
                <w:szCs w:val="24"/>
              </w:rPr>
              <w:t>目</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ECB1AF"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黑体" w:eastAsia="黑体" w:hAnsi="黑体" w:cs="宋体" w:hint="eastAsia"/>
                <w:color w:val="5B5B5B"/>
                <w:kern w:val="0"/>
                <w:sz w:val="24"/>
                <w:szCs w:val="24"/>
              </w:rPr>
              <w:t>要</w:t>
            </w:r>
            <w:r w:rsidRPr="00722766">
              <w:rPr>
                <w:rFonts w:ascii="Calibri" w:eastAsia="黑体" w:hAnsi="Calibri" w:cs="Calibri"/>
                <w:color w:val="5B5B5B"/>
                <w:kern w:val="0"/>
                <w:sz w:val="24"/>
                <w:szCs w:val="24"/>
              </w:rPr>
              <w:t>     </w:t>
            </w:r>
            <w:r w:rsidRPr="00722766">
              <w:rPr>
                <w:rFonts w:ascii="黑体" w:eastAsia="黑体" w:hAnsi="黑体" w:cs="宋体" w:hint="eastAsia"/>
                <w:color w:val="5B5B5B"/>
                <w:kern w:val="0"/>
                <w:sz w:val="24"/>
                <w:szCs w:val="24"/>
              </w:rPr>
              <w:t>求</w:t>
            </w:r>
          </w:p>
        </w:tc>
      </w:tr>
      <w:tr w:rsidR="00722766" w:rsidRPr="00722766" w14:paraId="3D761BBA" w14:textId="77777777" w:rsidTr="00722766">
        <w:trPr>
          <w:jc w:val="center"/>
        </w:trPr>
        <w:tc>
          <w:tcPr>
            <w:tcW w:w="394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30945F"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外</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观</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B8B7F6"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澄清、透明、无悬浮物、无沉淀（装瓶一年以上的产品允许有少量沉淀）</w:t>
            </w:r>
          </w:p>
        </w:tc>
      </w:tr>
      <w:tr w:rsidR="00722766" w:rsidRPr="00722766" w14:paraId="70AD1C23" w14:textId="77777777" w:rsidTr="00722766">
        <w:trPr>
          <w:jc w:val="center"/>
        </w:trPr>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1293B8"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色泽</w:t>
            </w:r>
          </w:p>
        </w:tc>
        <w:tc>
          <w:tcPr>
            <w:tcW w:w="21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BA024A"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半甜、甜酒</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F6A1E1"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黄色、金黄色</w:t>
            </w:r>
          </w:p>
        </w:tc>
      </w:tr>
      <w:tr w:rsidR="00722766" w:rsidRPr="00722766" w14:paraId="05E5B911" w14:textId="77777777" w:rsidTr="00722766">
        <w:trPr>
          <w:jc w:val="center"/>
        </w:trPr>
        <w:tc>
          <w:tcPr>
            <w:tcW w:w="394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1D5E08"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香气</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AD215D"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具有青梅清新的果香和谐调的酒香</w:t>
            </w:r>
          </w:p>
        </w:tc>
      </w:tr>
      <w:tr w:rsidR="00722766" w:rsidRPr="00722766" w14:paraId="581D919C" w14:textId="77777777" w:rsidTr="00722766">
        <w:trPr>
          <w:jc w:val="center"/>
        </w:trPr>
        <w:tc>
          <w:tcPr>
            <w:tcW w:w="18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F97134"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滋味</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78C249"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半甜、甜酒</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C26806"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纯净爽口、醇厚、酸甜协调、无异味</w:t>
            </w:r>
          </w:p>
        </w:tc>
      </w:tr>
      <w:tr w:rsidR="00722766" w:rsidRPr="00722766" w14:paraId="1F4BE5A8" w14:textId="77777777" w:rsidTr="00722766">
        <w:trPr>
          <w:jc w:val="center"/>
        </w:trPr>
        <w:tc>
          <w:tcPr>
            <w:tcW w:w="394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67E8F0"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风格</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5FFBCF"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具有本产品类型的固有风格</w:t>
            </w:r>
          </w:p>
        </w:tc>
      </w:tr>
      <w:tr w:rsidR="00722766" w:rsidRPr="00722766" w14:paraId="18DF5BE4" w14:textId="77777777" w:rsidTr="00722766">
        <w:trPr>
          <w:jc w:val="center"/>
        </w:trPr>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B61883" w14:textId="77777777" w:rsidR="00722766" w:rsidRPr="00722766" w:rsidRDefault="00722766" w:rsidP="00722766">
            <w:pPr>
              <w:widowControl/>
              <w:jc w:val="left"/>
              <w:rPr>
                <w:rFonts w:ascii="宋体" w:eastAsia="宋体" w:hAnsi="宋体" w:cs="宋体" w:hint="eastAsia"/>
                <w:kern w:val="0"/>
                <w:sz w:val="18"/>
                <w:szCs w:val="18"/>
              </w:rPr>
            </w:pPr>
            <w:r w:rsidRPr="00722766">
              <w:rPr>
                <w:rFonts w:ascii="宋体" w:eastAsia="宋体" w:hAnsi="宋体" w:cs="宋体"/>
                <w:kern w:val="0"/>
                <w:sz w:val="18"/>
                <w:szCs w:val="18"/>
              </w:rPr>
              <w:t> </w:t>
            </w:r>
          </w:p>
        </w:tc>
        <w:tc>
          <w:tcPr>
            <w:tcW w:w="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D73DCF" w14:textId="77777777" w:rsidR="00722766" w:rsidRPr="00722766" w:rsidRDefault="00722766" w:rsidP="00722766">
            <w:pPr>
              <w:widowControl/>
              <w:jc w:val="left"/>
              <w:rPr>
                <w:rFonts w:ascii="宋体" w:eastAsia="宋体" w:hAnsi="宋体" w:cs="宋体"/>
                <w:kern w:val="0"/>
                <w:sz w:val="18"/>
                <w:szCs w:val="18"/>
              </w:rPr>
            </w:pPr>
            <w:r w:rsidRPr="00722766">
              <w:rPr>
                <w:rFonts w:ascii="宋体" w:eastAsia="宋体" w:hAnsi="宋体" w:cs="宋体"/>
                <w:kern w:val="0"/>
                <w:sz w:val="18"/>
                <w:szCs w:val="18"/>
              </w:rPr>
              <w:t> </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6AF2B0" w14:textId="77777777" w:rsidR="00722766" w:rsidRPr="00722766" w:rsidRDefault="00722766" w:rsidP="00722766">
            <w:pPr>
              <w:widowControl/>
              <w:jc w:val="left"/>
              <w:rPr>
                <w:rFonts w:ascii="宋体" w:eastAsia="宋体" w:hAnsi="宋体" w:cs="宋体"/>
                <w:kern w:val="0"/>
                <w:sz w:val="18"/>
                <w:szCs w:val="18"/>
              </w:rPr>
            </w:pPr>
            <w:r w:rsidRPr="00722766">
              <w:rPr>
                <w:rFonts w:ascii="宋体" w:eastAsia="宋体" w:hAnsi="宋体" w:cs="宋体"/>
                <w:kern w:val="0"/>
                <w:sz w:val="18"/>
                <w:szCs w:val="18"/>
              </w:rPr>
              <w:t> </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ECFE2A" w14:textId="77777777" w:rsidR="00722766" w:rsidRPr="00722766" w:rsidRDefault="00722766" w:rsidP="00722766">
            <w:pPr>
              <w:widowControl/>
              <w:jc w:val="left"/>
              <w:rPr>
                <w:rFonts w:ascii="宋体" w:eastAsia="宋体" w:hAnsi="宋体" w:cs="宋体"/>
                <w:kern w:val="0"/>
                <w:sz w:val="18"/>
                <w:szCs w:val="18"/>
              </w:rPr>
            </w:pPr>
            <w:r w:rsidRPr="00722766">
              <w:rPr>
                <w:rFonts w:ascii="宋体" w:eastAsia="宋体" w:hAnsi="宋体" w:cs="宋体"/>
                <w:kern w:val="0"/>
                <w:sz w:val="18"/>
                <w:szCs w:val="18"/>
              </w:rPr>
              <w:t> </w:t>
            </w:r>
          </w:p>
        </w:tc>
      </w:tr>
    </w:tbl>
    <w:p w14:paraId="4BD4EA02" w14:textId="77777777" w:rsidR="00722766" w:rsidRPr="00722766" w:rsidRDefault="00722766" w:rsidP="00722766">
      <w:pPr>
        <w:widowControl/>
        <w:spacing w:after="300" w:line="360" w:lineRule="atLeast"/>
        <w:ind w:firstLine="480"/>
        <w:jc w:val="left"/>
        <w:rPr>
          <w:rFonts w:ascii="宋体" w:eastAsia="宋体" w:hAnsi="宋体" w:cs="宋体"/>
          <w:color w:val="5B5B5B"/>
          <w:kern w:val="0"/>
          <w:szCs w:val="21"/>
        </w:rPr>
      </w:pP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57"/>
        <w:gridCol w:w="3354"/>
        <w:gridCol w:w="4409"/>
      </w:tblGrid>
      <w:tr w:rsidR="00722766" w:rsidRPr="00722766" w14:paraId="58E70533" w14:textId="77777777" w:rsidTr="00722766">
        <w:trPr>
          <w:jc w:val="center"/>
        </w:trPr>
        <w:tc>
          <w:tcPr>
            <w:tcW w:w="454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22220B3"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黑体" w:eastAsia="黑体" w:hAnsi="黑体" w:cs="宋体" w:hint="eastAsia"/>
                <w:color w:val="5B5B5B"/>
                <w:kern w:val="0"/>
                <w:sz w:val="24"/>
                <w:szCs w:val="24"/>
              </w:rPr>
              <w:t>项</w:t>
            </w:r>
            <w:r w:rsidRPr="00722766">
              <w:rPr>
                <w:rFonts w:ascii="Calibri" w:eastAsia="黑体" w:hAnsi="Calibri" w:cs="Calibri"/>
                <w:color w:val="5B5B5B"/>
                <w:kern w:val="0"/>
                <w:sz w:val="24"/>
                <w:szCs w:val="24"/>
              </w:rPr>
              <w:t>   </w:t>
            </w:r>
            <w:r w:rsidRPr="00722766">
              <w:rPr>
                <w:rFonts w:ascii="黑体" w:eastAsia="黑体" w:hAnsi="黑体" w:cs="宋体" w:hint="eastAsia"/>
                <w:color w:val="5B5B5B"/>
                <w:kern w:val="0"/>
                <w:sz w:val="24"/>
                <w:szCs w:val="24"/>
              </w:rPr>
              <w:t>目</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4D41EE" w14:textId="77777777" w:rsidR="00722766" w:rsidRPr="00722766" w:rsidRDefault="00722766" w:rsidP="00722766">
            <w:pPr>
              <w:widowControl/>
              <w:spacing w:after="300" w:line="360" w:lineRule="atLeast"/>
              <w:jc w:val="center"/>
              <w:rPr>
                <w:rFonts w:ascii="宋体" w:eastAsia="宋体" w:hAnsi="宋体" w:cs="宋体" w:hint="eastAsia"/>
                <w:color w:val="5B5B5B"/>
                <w:kern w:val="0"/>
                <w:szCs w:val="21"/>
              </w:rPr>
            </w:pPr>
            <w:r w:rsidRPr="00722766">
              <w:rPr>
                <w:rFonts w:ascii="黑体" w:eastAsia="黑体" w:hAnsi="黑体" w:cs="宋体" w:hint="eastAsia"/>
                <w:color w:val="5B5B5B"/>
                <w:kern w:val="0"/>
                <w:sz w:val="24"/>
                <w:szCs w:val="24"/>
              </w:rPr>
              <w:t>指</w:t>
            </w:r>
            <w:r w:rsidRPr="00722766">
              <w:rPr>
                <w:rFonts w:ascii="Calibri" w:eastAsia="黑体" w:hAnsi="Calibri" w:cs="Calibri"/>
                <w:color w:val="5B5B5B"/>
                <w:kern w:val="0"/>
                <w:sz w:val="24"/>
                <w:szCs w:val="24"/>
              </w:rPr>
              <w:t>   </w:t>
            </w:r>
            <w:r w:rsidRPr="00722766">
              <w:rPr>
                <w:rFonts w:ascii="黑体" w:eastAsia="黑体" w:hAnsi="黑体" w:cs="宋体" w:hint="eastAsia"/>
                <w:color w:val="5B5B5B"/>
                <w:kern w:val="0"/>
                <w:sz w:val="24"/>
                <w:szCs w:val="24"/>
              </w:rPr>
              <w:t>标</w:t>
            </w:r>
          </w:p>
        </w:tc>
      </w:tr>
      <w:tr w:rsidR="00722766" w:rsidRPr="00722766" w14:paraId="5E628E11" w14:textId="77777777" w:rsidTr="00722766">
        <w:trPr>
          <w:jc w:val="center"/>
        </w:trPr>
        <w:tc>
          <w:tcPr>
            <w:tcW w:w="45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BF6925"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酒精度（20℃），(%vol)</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316E56"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(6.0～16.0)±1°</w:t>
            </w:r>
          </w:p>
        </w:tc>
      </w:tr>
      <w:tr w:rsidR="00722766" w:rsidRPr="00722766" w14:paraId="7FB65D8E" w14:textId="77777777" w:rsidTr="00722766">
        <w:trPr>
          <w:jc w:val="center"/>
        </w:trPr>
        <w:tc>
          <w:tcPr>
            <w:tcW w:w="297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F0FE31"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总糖(以葡萄糖计)，(g/L)</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545361"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干酒</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0F5ED9"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4.0</w:t>
            </w:r>
          </w:p>
        </w:tc>
      </w:tr>
      <w:tr w:rsidR="00722766" w:rsidRPr="00722766" w14:paraId="07F812D5" w14:textId="77777777" w:rsidTr="0072276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2300FAB" w14:textId="77777777" w:rsidR="00722766" w:rsidRPr="00722766" w:rsidRDefault="00722766" w:rsidP="00722766">
            <w:pPr>
              <w:widowControl/>
              <w:jc w:val="left"/>
              <w:rPr>
                <w:rFonts w:ascii="宋体" w:eastAsia="宋体" w:hAnsi="宋体" w:cs="宋体"/>
                <w:color w:val="5B5B5B"/>
                <w:kern w:val="0"/>
                <w:szCs w:val="21"/>
              </w:rPr>
            </w:pP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D5E012"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半干酒</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020149"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4.1～12.0</w:t>
            </w:r>
          </w:p>
        </w:tc>
      </w:tr>
      <w:tr w:rsidR="00722766" w:rsidRPr="00722766" w14:paraId="1B1BF1DB" w14:textId="77777777" w:rsidTr="0072276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2F72987" w14:textId="77777777" w:rsidR="00722766" w:rsidRPr="00722766" w:rsidRDefault="00722766" w:rsidP="00722766">
            <w:pPr>
              <w:widowControl/>
              <w:jc w:val="left"/>
              <w:rPr>
                <w:rFonts w:ascii="宋体" w:eastAsia="宋体" w:hAnsi="宋体" w:cs="宋体"/>
                <w:color w:val="5B5B5B"/>
                <w:kern w:val="0"/>
                <w:szCs w:val="21"/>
              </w:rPr>
            </w:pP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010A10"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半甜酒</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EC08D8"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12.1～50.0</w:t>
            </w:r>
          </w:p>
        </w:tc>
      </w:tr>
      <w:tr w:rsidR="00722766" w:rsidRPr="00722766" w14:paraId="1F20DF6B" w14:textId="77777777" w:rsidTr="0072276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A1A188E" w14:textId="77777777" w:rsidR="00722766" w:rsidRPr="00722766" w:rsidRDefault="00722766" w:rsidP="00722766">
            <w:pPr>
              <w:widowControl/>
              <w:jc w:val="left"/>
              <w:rPr>
                <w:rFonts w:ascii="宋体" w:eastAsia="宋体" w:hAnsi="宋体" w:cs="宋体"/>
                <w:color w:val="5B5B5B"/>
                <w:kern w:val="0"/>
                <w:szCs w:val="21"/>
              </w:rPr>
            </w:pP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2CC9B0"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甜 酒</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42576E"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50.0</w:t>
            </w:r>
          </w:p>
        </w:tc>
      </w:tr>
      <w:tr w:rsidR="00722766" w:rsidRPr="00722766" w14:paraId="45C06890" w14:textId="77777777" w:rsidTr="00722766">
        <w:trPr>
          <w:jc w:val="center"/>
        </w:trPr>
        <w:tc>
          <w:tcPr>
            <w:tcW w:w="45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27D826"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滴定酸（以柠檬酸计），(g/L)</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9C0032"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4.0～15.0</w:t>
            </w:r>
          </w:p>
        </w:tc>
      </w:tr>
      <w:tr w:rsidR="00722766" w:rsidRPr="00722766" w14:paraId="6563F86E" w14:textId="77777777" w:rsidTr="00722766">
        <w:trPr>
          <w:jc w:val="center"/>
        </w:trPr>
        <w:tc>
          <w:tcPr>
            <w:tcW w:w="45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783375"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挥发酸（以乙酸计），(g/L)</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5ACC7E"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1.2</w:t>
            </w:r>
          </w:p>
        </w:tc>
      </w:tr>
      <w:tr w:rsidR="00722766" w:rsidRPr="00722766" w14:paraId="4D2D6F88" w14:textId="77777777" w:rsidTr="00722766">
        <w:trPr>
          <w:jc w:val="center"/>
        </w:trPr>
        <w:tc>
          <w:tcPr>
            <w:tcW w:w="45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3E86AD"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干浸出物，(g/L)</w:t>
            </w:r>
            <w:r w:rsidRPr="00722766">
              <w:rPr>
                <w:rFonts w:ascii="方正仿宋简体" w:eastAsia="方正仿宋简体" w:hAnsi="宋体" w:cs="宋体" w:hint="eastAsia"/>
                <w:color w:val="5B5B5B"/>
                <w:kern w:val="0"/>
                <w:sz w:val="24"/>
                <w:szCs w:val="24"/>
              </w:rPr>
              <w:t>                      </w:t>
            </w:r>
            <w:r w:rsidRPr="00722766">
              <w:rPr>
                <w:rFonts w:ascii="方正仿宋简体" w:eastAsia="方正仿宋简体" w:hAnsi="宋体" w:cs="宋体" w:hint="eastAsia"/>
                <w:color w:val="5B5B5B"/>
                <w:kern w:val="0"/>
                <w:sz w:val="24"/>
                <w:szCs w:val="24"/>
              </w:rPr>
              <w:t>≥</w:t>
            </w:r>
          </w:p>
        </w:tc>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C17835" w14:textId="77777777" w:rsidR="00722766" w:rsidRPr="00722766" w:rsidRDefault="00722766" w:rsidP="00722766">
            <w:pPr>
              <w:widowControl/>
              <w:spacing w:after="300" w:line="360" w:lineRule="atLeast"/>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24"/>
                <w:szCs w:val="24"/>
              </w:rPr>
              <w:t>8.0</w:t>
            </w:r>
          </w:p>
        </w:tc>
      </w:tr>
    </w:tbl>
    <w:p w14:paraId="631C8BEC"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b/>
          <w:bCs/>
          <w:color w:val="5B5B5B"/>
          <w:kern w:val="0"/>
          <w:sz w:val="32"/>
          <w:szCs w:val="32"/>
        </w:rPr>
        <w:t>：</w:t>
      </w:r>
      <w:r w:rsidRPr="00722766">
        <w:rPr>
          <w:rFonts w:ascii="方正仿宋简体" w:eastAsia="方正仿宋简体" w:hAnsi="宋体" w:cs="宋体" w:hint="eastAsia"/>
          <w:color w:val="5B5B5B"/>
          <w:kern w:val="0"/>
          <w:sz w:val="32"/>
          <w:szCs w:val="32"/>
        </w:rPr>
        <w:t>原料和产品安全及其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5930BC91"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3DBEECBB"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附件15</w:t>
      </w:r>
    </w:p>
    <w:p w14:paraId="608C848B"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09C5B4B2"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安仁葡萄质量技术要求</w:t>
      </w:r>
    </w:p>
    <w:p w14:paraId="00B1CF3C"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4067D79C"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一、品种</w:t>
      </w:r>
    </w:p>
    <w:p w14:paraId="6AC758F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夏黑、摩尔多瓦、金手指、美人指、红地球、紫地球等。</w:t>
      </w:r>
    </w:p>
    <w:p w14:paraId="7CAC99C6"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04943AF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土壤类型为黄泥水稻土，土壤pH值为6.5至7.5，有机质含量≥1.2%，地下水位0.75m以下。</w:t>
      </w:r>
    </w:p>
    <w:p w14:paraId="45A7D1B4"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5224BF6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苗木繁育：</w:t>
      </w:r>
      <w:r w:rsidRPr="00722766">
        <w:rPr>
          <w:rFonts w:ascii="方正仿宋简体" w:eastAsia="方正仿宋简体" w:hAnsi="宋体" w:cs="宋体" w:hint="eastAsia"/>
          <w:color w:val="5B5B5B"/>
          <w:kern w:val="0"/>
          <w:sz w:val="32"/>
          <w:szCs w:val="32"/>
        </w:rPr>
        <w:t>采用扦插或嫁接育苗方法。</w:t>
      </w:r>
    </w:p>
    <w:p w14:paraId="66CFCA8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栽培方式：</w:t>
      </w:r>
      <w:r w:rsidRPr="00722766">
        <w:rPr>
          <w:rFonts w:ascii="方正仿宋简体" w:eastAsia="方正仿宋简体" w:hAnsi="宋体" w:cs="宋体" w:hint="eastAsia"/>
          <w:color w:val="5B5B5B"/>
          <w:kern w:val="0"/>
          <w:sz w:val="32"/>
          <w:szCs w:val="32"/>
        </w:rPr>
        <w:t>避雨栽培。</w:t>
      </w:r>
    </w:p>
    <w:p w14:paraId="4C997D6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定植：</w:t>
      </w:r>
      <w:r w:rsidRPr="00722766">
        <w:rPr>
          <w:rFonts w:ascii="方正仿宋简体" w:eastAsia="方正仿宋简体" w:hAnsi="宋体" w:cs="宋体" w:hint="eastAsia"/>
          <w:color w:val="5B5B5B"/>
          <w:kern w:val="0"/>
          <w:sz w:val="32"/>
          <w:szCs w:val="32"/>
        </w:rPr>
        <w:t>11月下旬至12月上旬定植，棚架定植密度≤3000株/公顷，</w:t>
      </w:r>
      <w:proofErr w:type="gramStart"/>
      <w:r w:rsidRPr="00722766">
        <w:rPr>
          <w:rFonts w:ascii="方正仿宋简体" w:eastAsia="方正仿宋简体" w:hAnsi="宋体" w:cs="宋体" w:hint="eastAsia"/>
          <w:color w:val="5B5B5B"/>
          <w:kern w:val="0"/>
          <w:sz w:val="32"/>
          <w:szCs w:val="32"/>
        </w:rPr>
        <w:t>篱架定植</w:t>
      </w:r>
      <w:proofErr w:type="gramEnd"/>
      <w:r w:rsidRPr="00722766">
        <w:rPr>
          <w:rFonts w:ascii="方正仿宋简体" w:eastAsia="方正仿宋简体" w:hAnsi="宋体" w:cs="宋体" w:hint="eastAsia"/>
          <w:color w:val="5B5B5B"/>
          <w:kern w:val="0"/>
          <w:sz w:val="32"/>
          <w:szCs w:val="32"/>
        </w:rPr>
        <w:t>密度≤6000株/公顷。</w:t>
      </w:r>
    </w:p>
    <w:p w14:paraId="376CA28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产量控制：</w:t>
      </w:r>
      <w:r w:rsidRPr="00722766">
        <w:rPr>
          <w:rFonts w:ascii="方正仿宋简体" w:eastAsia="方正仿宋简体" w:hAnsi="宋体" w:cs="宋体" w:hint="eastAsia"/>
          <w:color w:val="5B5B5B"/>
          <w:kern w:val="0"/>
          <w:sz w:val="32"/>
          <w:szCs w:val="32"/>
        </w:rPr>
        <w:t>每公顷产量≤20000kg。</w:t>
      </w:r>
    </w:p>
    <w:p w14:paraId="5DA3BAC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5.</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肥水：</w:t>
      </w:r>
      <w:r w:rsidRPr="00722766">
        <w:rPr>
          <w:rFonts w:ascii="方正仿宋简体" w:eastAsia="方正仿宋简体" w:hAnsi="宋体" w:cs="宋体" w:hint="eastAsia"/>
          <w:color w:val="5B5B5B"/>
          <w:kern w:val="0"/>
          <w:sz w:val="32"/>
          <w:szCs w:val="32"/>
        </w:rPr>
        <w:t>每年每667㎡（亩）施用腐熟有机肥基肥≥3000kg。采收前10天停止灌水。</w:t>
      </w:r>
    </w:p>
    <w:p w14:paraId="6D425FA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6.</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环境、安全要求：</w:t>
      </w:r>
      <w:r w:rsidRPr="00722766">
        <w:rPr>
          <w:rFonts w:ascii="方正仿宋简体" w:eastAsia="方正仿宋简体" w:hAnsi="宋体" w:cs="宋体" w:hint="eastAsia"/>
          <w:color w:val="5B5B5B"/>
          <w:kern w:val="0"/>
          <w:sz w:val="32"/>
          <w:szCs w:val="32"/>
        </w:rPr>
        <w:t>农药、化肥等的使用必须符合国家相关规定，不得污染环境。</w:t>
      </w:r>
    </w:p>
    <w:p w14:paraId="265C7C4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7．</w:t>
      </w:r>
      <w:r w:rsidRPr="00722766">
        <w:rPr>
          <w:rFonts w:ascii="方正仿宋简体" w:eastAsia="方正仿宋简体" w:hAnsi="宋体" w:cs="宋体" w:hint="eastAsia"/>
          <w:color w:val="5B5B5B"/>
          <w:kern w:val="0"/>
          <w:sz w:val="32"/>
          <w:szCs w:val="32"/>
        </w:rPr>
        <w:t>禁止使用人工合成的植物生长调节剂。</w:t>
      </w:r>
    </w:p>
    <w:p w14:paraId="4519B93E"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四、采收</w:t>
      </w:r>
    </w:p>
    <w:p w14:paraId="06E45180"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6月下旬至9月下旬，依据品种特性，当可溶性固形物含量≥16%，或有核品种种子变褐时，开始采收。</w:t>
      </w:r>
    </w:p>
    <w:p w14:paraId="0017440A" w14:textId="77777777" w:rsidR="00722766" w:rsidRPr="00722766" w:rsidRDefault="00722766" w:rsidP="00722766">
      <w:pPr>
        <w:widowControl/>
        <w:spacing w:after="300" w:line="360" w:lineRule="atLeast"/>
        <w:ind w:firstLine="64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1799F16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感官特色：</w:t>
      </w:r>
      <w:r w:rsidRPr="00722766">
        <w:rPr>
          <w:rFonts w:ascii="方正仿宋简体" w:eastAsia="方正仿宋简体" w:hAnsi="宋体" w:cs="宋体" w:hint="eastAsia"/>
          <w:color w:val="5B5B5B"/>
          <w:kern w:val="0"/>
          <w:sz w:val="32"/>
          <w:szCs w:val="32"/>
        </w:rPr>
        <w:t>果穗完整，果粒大小、形状、颜色整齐，果粉完整，果实外观呈现本品种特色；果肉细腻，糖酸比合理，适口性好。</w:t>
      </w:r>
    </w:p>
    <w:p w14:paraId="07CDBD22"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理化指标：</w:t>
      </w:r>
      <w:r w:rsidRPr="00722766">
        <w:rPr>
          <w:rFonts w:ascii="方正仿宋简体" w:eastAsia="方正仿宋简体" w:hAnsi="宋体" w:cs="宋体" w:hint="eastAsia"/>
          <w:color w:val="5B5B5B"/>
          <w:kern w:val="0"/>
          <w:sz w:val="32"/>
          <w:szCs w:val="32"/>
        </w:rPr>
        <w:t>可溶性固形物含量≥16%，可滴定酸含量≤0.5%，</w:t>
      </w:r>
      <w:proofErr w:type="gramStart"/>
      <w:r w:rsidRPr="00722766">
        <w:rPr>
          <w:rFonts w:ascii="方正仿宋简体" w:eastAsia="方正仿宋简体" w:hAnsi="宋体" w:cs="宋体" w:hint="eastAsia"/>
          <w:color w:val="5B5B5B"/>
          <w:kern w:val="0"/>
          <w:sz w:val="32"/>
          <w:szCs w:val="32"/>
        </w:rPr>
        <w:t>固酸比</w:t>
      </w:r>
      <w:proofErr w:type="gramEnd"/>
      <w:r w:rsidRPr="00722766">
        <w:rPr>
          <w:rFonts w:ascii="方正仿宋简体" w:eastAsia="方正仿宋简体" w:hAnsi="宋体" w:cs="宋体" w:hint="eastAsia"/>
          <w:color w:val="5B5B5B"/>
          <w:kern w:val="0"/>
          <w:sz w:val="32"/>
          <w:szCs w:val="32"/>
        </w:rPr>
        <w:t>≥30:1。</w:t>
      </w:r>
    </w:p>
    <w:p w14:paraId="7ADD668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1AB36B5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702A64BD"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256788F8"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附件16</w:t>
      </w:r>
    </w:p>
    <w:p w14:paraId="0FFE5190"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2A8BAF05"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靖边小米质量技术要求</w:t>
      </w:r>
    </w:p>
    <w:p w14:paraId="4BC62503"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0B86C7E6"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一、品种</w:t>
      </w:r>
    </w:p>
    <w:p w14:paraId="4CAF73EF"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proofErr w:type="gramStart"/>
      <w:r w:rsidRPr="00722766">
        <w:rPr>
          <w:rFonts w:ascii="方正仿宋简体" w:eastAsia="方正仿宋简体" w:hAnsi="宋体" w:cs="宋体" w:hint="eastAsia"/>
          <w:color w:val="5B5B5B"/>
          <w:kern w:val="0"/>
          <w:sz w:val="32"/>
          <w:szCs w:val="32"/>
        </w:rPr>
        <w:t>晋谷</w:t>
      </w:r>
      <w:proofErr w:type="gramEnd"/>
      <w:r w:rsidRPr="00722766">
        <w:rPr>
          <w:rFonts w:ascii="方正仿宋简体" w:eastAsia="方正仿宋简体" w:hAnsi="宋体" w:cs="宋体" w:hint="eastAsia"/>
          <w:color w:val="5B5B5B"/>
          <w:kern w:val="0"/>
          <w:sz w:val="32"/>
          <w:szCs w:val="32"/>
        </w:rPr>
        <w:t>21、晋谷29等。</w:t>
      </w:r>
    </w:p>
    <w:p w14:paraId="01FF663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3E008C3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产地范围内海拔1100m至1900m，土壤类型为风沙土、黄土，有机质含量≥0.7％，土壤pH值7.5至8.5。</w:t>
      </w:r>
    </w:p>
    <w:p w14:paraId="3610041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1F796BE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 轮作：</w:t>
      </w:r>
      <w:r w:rsidRPr="00722766">
        <w:rPr>
          <w:rFonts w:ascii="方正仿宋简体" w:eastAsia="方正仿宋简体" w:hAnsi="宋体" w:cs="宋体" w:hint="eastAsia"/>
          <w:color w:val="5B5B5B"/>
          <w:kern w:val="0"/>
          <w:sz w:val="32"/>
          <w:szCs w:val="32"/>
        </w:rPr>
        <w:t>实施轮作倒茬。轮作年限3年以上。</w:t>
      </w:r>
    </w:p>
    <w:p w14:paraId="102D415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 播种：</w:t>
      </w:r>
      <w:r w:rsidRPr="00722766">
        <w:rPr>
          <w:rFonts w:ascii="方正仿宋简体" w:eastAsia="方正仿宋简体" w:hAnsi="宋体" w:cs="宋体" w:hint="eastAsia"/>
          <w:color w:val="5B5B5B"/>
          <w:kern w:val="0"/>
          <w:sz w:val="32"/>
          <w:szCs w:val="32"/>
        </w:rPr>
        <w:t>5月中至下旬播种，用种量为每667㎡(亩)0.9kg至1.2kg,</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播种深度4cm至6cm，</w:t>
      </w:r>
      <w:proofErr w:type="gramStart"/>
      <w:r w:rsidRPr="00722766">
        <w:rPr>
          <w:rFonts w:ascii="方正仿宋简体" w:eastAsia="方正仿宋简体" w:hAnsi="宋体" w:cs="宋体" w:hint="eastAsia"/>
          <w:color w:val="5B5B5B"/>
          <w:kern w:val="0"/>
          <w:sz w:val="32"/>
          <w:szCs w:val="32"/>
        </w:rPr>
        <w:t>基本苗每</w:t>
      </w:r>
      <w:proofErr w:type="gramEnd"/>
      <w:r w:rsidRPr="00722766">
        <w:rPr>
          <w:rFonts w:ascii="方正仿宋简体" w:eastAsia="方正仿宋简体" w:hAnsi="宋体" w:cs="宋体" w:hint="eastAsia"/>
          <w:color w:val="5B5B5B"/>
          <w:kern w:val="0"/>
          <w:sz w:val="32"/>
          <w:szCs w:val="32"/>
        </w:rPr>
        <w:t>667㎡(亩)1.2万株至1.5万株。</w:t>
      </w:r>
    </w:p>
    <w:p w14:paraId="3330072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 施肥：</w:t>
      </w:r>
      <w:r w:rsidRPr="00722766">
        <w:rPr>
          <w:rFonts w:ascii="方正仿宋简体" w:eastAsia="方正仿宋简体" w:hAnsi="宋体" w:cs="宋体" w:hint="eastAsia"/>
          <w:color w:val="5B5B5B"/>
          <w:kern w:val="0"/>
          <w:sz w:val="32"/>
          <w:szCs w:val="32"/>
        </w:rPr>
        <w:t>每667㎡(亩)施腐熟有机肥1500至2000kg，结合播前耕翻一次施入。</w:t>
      </w:r>
    </w:p>
    <w:p w14:paraId="548E987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４．环境、安全要求：</w:t>
      </w:r>
      <w:r w:rsidRPr="00722766">
        <w:rPr>
          <w:rFonts w:ascii="方正仿宋简体" w:eastAsia="方正仿宋简体" w:hAnsi="宋体" w:cs="宋体" w:hint="eastAsia"/>
          <w:color w:val="5B5B5B"/>
          <w:kern w:val="0"/>
          <w:sz w:val="32"/>
          <w:szCs w:val="32"/>
        </w:rPr>
        <w:t>农药、化肥等的使用必须符合国家相关规定，不得污染环境。</w:t>
      </w:r>
      <w:r w:rsidRPr="00722766">
        <w:rPr>
          <w:rFonts w:ascii="宋体" w:eastAsia="宋体" w:hAnsi="宋体" w:cs="宋体" w:hint="eastAsia"/>
          <w:color w:val="5B5B5B"/>
          <w:kern w:val="0"/>
          <w:szCs w:val="21"/>
        </w:rPr>
        <w:t> </w:t>
      </w:r>
    </w:p>
    <w:p w14:paraId="7D7BE365"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四、收获储存</w:t>
      </w:r>
    </w:p>
    <w:p w14:paraId="14CF958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收获：</w:t>
      </w:r>
      <w:r w:rsidRPr="00722766">
        <w:rPr>
          <w:rFonts w:ascii="方正仿宋简体" w:eastAsia="方正仿宋简体" w:hAnsi="宋体" w:cs="宋体" w:hint="eastAsia"/>
          <w:color w:val="5B5B5B"/>
          <w:kern w:val="0"/>
          <w:sz w:val="32"/>
          <w:szCs w:val="32"/>
        </w:rPr>
        <w:t>9月上至中旬，全株2/3籽粒成熟即籽粒呈现本品种固有色泽时收获。</w:t>
      </w:r>
    </w:p>
    <w:p w14:paraId="7AA8FF70"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加工：</w:t>
      </w:r>
      <w:r w:rsidRPr="00722766">
        <w:rPr>
          <w:rFonts w:ascii="方正仿宋简体" w:eastAsia="方正仿宋简体" w:hAnsi="宋体" w:cs="宋体" w:hint="eastAsia"/>
          <w:color w:val="5B5B5B"/>
          <w:kern w:val="0"/>
          <w:sz w:val="32"/>
          <w:szCs w:val="32"/>
        </w:rPr>
        <w:t>工艺流程为：分选→去石→筛选→碾米→风机降尘→精选→包装→入库。</w:t>
      </w:r>
    </w:p>
    <w:p w14:paraId="405C54E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储存：</w:t>
      </w:r>
      <w:r w:rsidRPr="00722766">
        <w:rPr>
          <w:rFonts w:ascii="方正仿宋简体" w:eastAsia="方正仿宋简体" w:hAnsi="宋体" w:cs="宋体" w:hint="eastAsia"/>
          <w:color w:val="5B5B5B"/>
          <w:kern w:val="0"/>
          <w:sz w:val="32"/>
          <w:szCs w:val="32"/>
        </w:rPr>
        <w:t>储存时要求籽实含水量≤13％，库存不超过两年。</w:t>
      </w:r>
    </w:p>
    <w:p w14:paraId="3131633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4EB79A7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感官特色：</w:t>
      </w:r>
      <w:r w:rsidRPr="00722766">
        <w:rPr>
          <w:rFonts w:ascii="方正仿宋简体" w:eastAsia="方正仿宋简体" w:hAnsi="宋体" w:cs="宋体" w:hint="eastAsia"/>
          <w:color w:val="5B5B5B"/>
          <w:kern w:val="0"/>
          <w:sz w:val="32"/>
          <w:szCs w:val="32"/>
        </w:rPr>
        <w:t>正圆形、色泽金黄、大小一致、颗粒饱满、口感香甜。</w:t>
      </w:r>
    </w:p>
    <w:p w14:paraId="74AD48C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理化指标：</w:t>
      </w:r>
      <w:r w:rsidRPr="00722766">
        <w:rPr>
          <w:rFonts w:ascii="方正仿宋简体" w:eastAsia="方正仿宋简体" w:hAnsi="宋体" w:cs="宋体" w:hint="eastAsia"/>
          <w:color w:val="5B5B5B"/>
          <w:kern w:val="0"/>
          <w:sz w:val="32"/>
          <w:szCs w:val="32"/>
        </w:rPr>
        <w:t>千粒重≥2.4g，蛋白质含量≥9.0％，脂肪含量≥3.8％，维生素B1含量≥0.7mg/100g。</w:t>
      </w:r>
    </w:p>
    <w:p w14:paraId="36CED98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387D0AC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3014621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190403B8"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4A0F6AE2"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附件17</w:t>
      </w:r>
    </w:p>
    <w:p w14:paraId="4C842D0D"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05C13A78" w14:textId="77777777" w:rsidR="00722766" w:rsidRPr="00722766" w:rsidRDefault="00722766" w:rsidP="00722766">
      <w:pPr>
        <w:widowControl/>
        <w:spacing w:after="300" w:line="360" w:lineRule="atLeast"/>
        <w:ind w:firstLine="867"/>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靖边苦荞质量技术要求</w:t>
      </w:r>
    </w:p>
    <w:p w14:paraId="60ECD2E7" w14:textId="77777777" w:rsidR="00722766" w:rsidRPr="00722766" w:rsidRDefault="00722766" w:rsidP="00722766">
      <w:pPr>
        <w:widowControl/>
        <w:spacing w:after="300" w:line="360" w:lineRule="atLeast"/>
        <w:ind w:firstLine="86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7863C26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一、品种</w:t>
      </w:r>
    </w:p>
    <w:p w14:paraId="2626DFFD"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苦荞9978、苦荞9976等。</w:t>
      </w:r>
    </w:p>
    <w:p w14:paraId="3C6BA14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0817461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产地范围内海拔1100m至1900m，土壤类型为风沙土、黄土，有机质含量≥0.7％，土壤pH值7.5至8.5。</w:t>
      </w:r>
    </w:p>
    <w:p w14:paraId="7FE8884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16C177F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轮作：</w:t>
      </w:r>
      <w:r w:rsidRPr="00722766">
        <w:rPr>
          <w:rFonts w:ascii="方正仿宋简体" w:eastAsia="方正仿宋简体" w:hAnsi="宋体" w:cs="宋体" w:hint="eastAsia"/>
          <w:color w:val="5B5B5B"/>
          <w:kern w:val="0"/>
          <w:sz w:val="32"/>
          <w:szCs w:val="32"/>
        </w:rPr>
        <w:t>实施轮作倒茬。轮作年限3年以上。</w:t>
      </w:r>
    </w:p>
    <w:p w14:paraId="17242CF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播种：</w:t>
      </w:r>
      <w:r w:rsidRPr="00722766">
        <w:rPr>
          <w:rFonts w:ascii="方正仿宋简体" w:eastAsia="方正仿宋简体" w:hAnsi="宋体" w:cs="宋体" w:hint="eastAsia"/>
          <w:color w:val="5B5B5B"/>
          <w:kern w:val="0"/>
          <w:sz w:val="32"/>
          <w:szCs w:val="32"/>
        </w:rPr>
        <w:t>6月中、下旬播种，用种量为每667㎡(亩)2.5㎏至3.0,播种深度4cm至6cm，</w:t>
      </w:r>
      <w:proofErr w:type="gramStart"/>
      <w:r w:rsidRPr="00722766">
        <w:rPr>
          <w:rFonts w:ascii="方正仿宋简体" w:eastAsia="方正仿宋简体" w:hAnsi="宋体" w:cs="宋体" w:hint="eastAsia"/>
          <w:color w:val="5B5B5B"/>
          <w:kern w:val="0"/>
          <w:sz w:val="32"/>
          <w:szCs w:val="32"/>
        </w:rPr>
        <w:t>基本苗每</w:t>
      </w:r>
      <w:proofErr w:type="gramEnd"/>
      <w:r w:rsidRPr="00722766">
        <w:rPr>
          <w:rFonts w:ascii="方正仿宋简体" w:eastAsia="方正仿宋简体" w:hAnsi="宋体" w:cs="宋体" w:hint="eastAsia"/>
          <w:color w:val="5B5B5B"/>
          <w:kern w:val="0"/>
          <w:sz w:val="32"/>
          <w:szCs w:val="32"/>
        </w:rPr>
        <w:t>667㎡(亩)5万株至6万株。</w:t>
      </w:r>
    </w:p>
    <w:p w14:paraId="61DD478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施肥：</w:t>
      </w:r>
      <w:r w:rsidRPr="00722766">
        <w:rPr>
          <w:rFonts w:ascii="方正仿宋简体" w:eastAsia="方正仿宋简体" w:hAnsi="宋体" w:cs="宋体" w:hint="eastAsia"/>
          <w:color w:val="5B5B5B"/>
          <w:kern w:val="0"/>
          <w:sz w:val="32"/>
          <w:szCs w:val="32"/>
        </w:rPr>
        <w:t>每667㎡(亩)施腐熟有机肥≥1000㎏。结合播前耕翻一次施入。</w:t>
      </w:r>
    </w:p>
    <w:p w14:paraId="010E23C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４.</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环境、安全要求：</w:t>
      </w:r>
      <w:r w:rsidRPr="00722766">
        <w:rPr>
          <w:rFonts w:ascii="方正仿宋简体" w:eastAsia="方正仿宋简体" w:hAnsi="宋体" w:cs="宋体" w:hint="eastAsia"/>
          <w:color w:val="5B5B5B"/>
          <w:kern w:val="0"/>
          <w:sz w:val="32"/>
          <w:szCs w:val="32"/>
        </w:rPr>
        <w:t>农药、化肥等的使用必须符合国家相关规定，不得污染环境。</w:t>
      </w:r>
    </w:p>
    <w:p w14:paraId="167EFD9B"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四、收获储存</w:t>
      </w:r>
    </w:p>
    <w:p w14:paraId="20D3F04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收获：</w:t>
      </w:r>
      <w:r w:rsidRPr="00722766">
        <w:rPr>
          <w:rFonts w:ascii="方正仿宋简体" w:eastAsia="方正仿宋简体" w:hAnsi="宋体" w:cs="宋体" w:hint="eastAsia"/>
          <w:color w:val="5B5B5B"/>
          <w:kern w:val="0"/>
          <w:sz w:val="32"/>
          <w:szCs w:val="32"/>
        </w:rPr>
        <w:t>9月上、中旬，全株2/3籽粒成熟即籽粒呈现本品种固有色泽时为适宜收获期。</w:t>
      </w:r>
    </w:p>
    <w:p w14:paraId="7DB50E3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储存：</w:t>
      </w:r>
      <w:r w:rsidRPr="00722766">
        <w:rPr>
          <w:rFonts w:ascii="方正仿宋简体" w:eastAsia="方正仿宋简体" w:hAnsi="宋体" w:cs="宋体" w:hint="eastAsia"/>
          <w:color w:val="5B5B5B"/>
          <w:kern w:val="0"/>
          <w:sz w:val="32"/>
          <w:szCs w:val="32"/>
        </w:rPr>
        <w:t>储存时要求籽实含水量≤13％，库存不超过两年。</w:t>
      </w:r>
    </w:p>
    <w:p w14:paraId="25EF74AB"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6E5B78C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感官特色：</w:t>
      </w:r>
      <w:r w:rsidRPr="00722766">
        <w:rPr>
          <w:rFonts w:ascii="方正仿宋简体" w:eastAsia="方正仿宋简体" w:hAnsi="宋体" w:cs="宋体" w:hint="eastAsia"/>
          <w:color w:val="5B5B5B"/>
          <w:kern w:val="0"/>
          <w:sz w:val="32"/>
          <w:szCs w:val="32"/>
        </w:rPr>
        <w:t>籽粒大小均匀、皮色较深、</w:t>
      </w:r>
      <w:proofErr w:type="gramStart"/>
      <w:r w:rsidRPr="00722766">
        <w:rPr>
          <w:rFonts w:ascii="方正仿宋简体" w:eastAsia="方正仿宋简体" w:hAnsi="宋体" w:cs="宋体" w:hint="eastAsia"/>
          <w:color w:val="5B5B5B"/>
          <w:kern w:val="0"/>
          <w:sz w:val="32"/>
          <w:szCs w:val="32"/>
        </w:rPr>
        <w:t>粒面粗糙</w:t>
      </w:r>
      <w:proofErr w:type="gramEnd"/>
      <w:r w:rsidRPr="00722766">
        <w:rPr>
          <w:rFonts w:ascii="方正仿宋简体" w:eastAsia="方正仿宋简体" w:hAnsi="宋体" w:cs="宋体" w:hint="eastAsia"/>
          <w:color w:val="5B5B5B"/>
          <w:kern w:val="0"/>
          <w:sz w:val="32"/>
          <w:szCs w:val="32"/>
        </w:rPr>
        <w:t>、无光泽。</w:t>
      </w:r>
    </w:p>
    <w:p w14:paraId="4635F82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理化指标：</w:t>
      </w:r>
      <w:r w:rsidRPr="00722766">
        <w:rPr>
          <w:rFonts w:ascii="方正仿宋简体" w:eastAsia="方正仿宋简体" w:hAnsi="宋体" w:cs="宋体" w:hint="eastAsia"/>
          <w:color w:val="5B5B5B"/>
          <w:kern w:val="0"/>
          <w:sz w:val="32"/>
          <w:szCs w:val="32"/>
        </w:rPr>
        <w:t>黄铜含量（以芦丁计，干基）≥0.8％，粗纤维含量≥16.0％，蛋白质含量≥8.5％，脂肪含量≤3％，维生素B1含量≥0.4mg/100g,</w:t>
      </w:r>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维生素B2含量≥0.08mg/100g。</w:t>
      </w:r>
    </w:p>
    <w:p w14:paraId="1F7F076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674BDC92"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6459CB4B"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附件18</w:t>
      </w:r>
    </w:p>
    <w:p w14:paraId="63D8D88E"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10F8B766"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徽县银杏质量技术要求</w:t>
      </w:r>
    </w:p>
    <w:p w14:paraId="30A0888A"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p>
    <w:p w14:paraId="19A2F0B9"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一、品种</w:t>
      </w:r>
    </w:p>
    <w:p w14:paraId="1AF9B3D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马铃类、圆子类和梅核类等银杏品种。</w:t>
      </w:r>
    </w:p>
    <w:p w14:paraId="7874EF4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二、立地条件</w:t>
      </w:r>
    </w:p>
    <w:p w14:paraId="390C957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产地范围内海拔800ｍ至1200ｍ，土壤类型为褐色土或棕壤，土壤有机质含量≥1.0％，pH值6.2至7.8。</w:t>
      </w:r>
    </w:p>
    <w:p w14:paraId="32CFD1D3"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三、栽培管理</w:t>
      </w:r>
    </w:p>
    <w:p w14:paraId="69B1575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种苗繁育：</w:t>
      </w:r>
      <w:r w:rsidRPr="00722766">
        <w:rPr>
          <w:rFonts w:ascii="方正仿宋简体" w:eastAsia="方正仿宋简体" w:hAnsi="宋体" w:cs="宋体" w:hint="eastAsia"/>
          <w:color w:val="5B5B5B"/>
          <w:kern w:val="0"/>
          <w:sz w:val="32"/>
          <w:szCs w:val="32"/>
        </w:rPr>
        <w:t>从良种园各品种的壮年结果母树采集接穗，以3年至5年银杏实生苗为砧木，嫁接繁殖。</w:t>
      </w:r>
    </w:p>
    <w:p w14:paraId="53701CE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定植：</w:t>
      </w:r>
      <w:r w:rsidRPr="00722766">
        <w:rPr>
          <w:rFonts w:ascii="方正仿宋简体" w:eastAsia="方正仿宋简体" w:hAnsi="宋体" w:cs="宋体" w:hint="eastAsia"/>
          <w:color w:val="5B5B5B"/>
          <w:kern w:val="0"/>
          <w:sz w:val="32"/>
          <w:szCs w:val="32"/>
        </w:rPr>
        <w:t>时间以秋末冬初（土壤未封冻前）或春季3月至4月为宜，栽植密度≤705株/公顷，按2％至3％配置授粉雄株。</w:t>
      </w:r>
    </w:p>
    <w:p w14:paraId="0F11157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施肥：</w:t>
      </w:r>
      <w:r w:rsidRPr="00722766">
        <w:rPr>
          <w:rFonts w:ascii="方正仿宋简体" w:eastAsia="方正仿宋简体" w:hAnsi="宋体" w:cs="宋体" w:hint="eastAsia"/>
          <w:color w:val="5B5B5B"/>
          <w:kern w:val="0"/>
          <w:sz w:val="32"/>
          <w:szCs w:val="32"/>
        </w:rPr>
        <w:t>成龄树每株每年施用腐熟有机肥≥45kg。</w:t>
      </w:r>
    </w:p>
    <w:p w14:paraId="1D7170B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环境、安全要求：</w:t>
      </w:r>
      <w:r w:rsidRPr="00722766">
        <w:rPr>
          <w:rFonts w:ascii="方正仿宋简体" w:eastAsia="方正仿宋简体" w:hAnsi="宋体" w:cs="宋体" w:hint="eastAsia"/>
          <w:color w:val="5B5B5B"/>
          <w:kern w:val="0"/>
          <w:sz w:val="32"/>
          <w:szCs w:val="32"/>
        </w:rPr>
        <w:t>农药、化肥等的使用必须符合国家相关规定，不得污染环境。</w:t>
      </w:r>
    </w:p>
    <w:p w14:paraId="23FEDBD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四、采收</w:t>
      </w:r>
    </w:p>
    <w:p w14:paraId="03440D5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9月至10月，杏果实外种皮由青转黄或橙黄，并开始少量自然脱落时采收。</w:t>
      </w:r>
    </w:p>
    <w:p w14:paraId="64C0745B"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五、种</w:t>
      </w:r>
      <w:proofErr w:type="gramStart"/>
      <w:r w:rsidRPr="00722766">
        <w:rPr>
          <w:rFonts w:ascii="方正黑体简体" w:eastAsia="方正黑体简体" w:hAnsi="宋体" w:cs="宋体" w:hint="eastAsia"/>
          <w:color w:val="5B5B5B"/>
          <w:kern w:val="0"/>
          <w:sz w:val="32"/>
          <w:szCs w:val="32"/>
        </w:rPr>
        <w:t>实加工</w:t>
      </w:r>
      <w:proofErr w:type="gramEnd"/>
      <w:r w:rsidRPr="00722766">
        <w:rPr>
          <w:rFonts w:ascii="方正黑体简体" w:eastAsia="方正黑体简体" w:hAnsi="宋体" w:cs="宋体" w:hint="eastAsia"/>
          <w:color w:val="5B5B5B"/>
          <w:kern w:val="0"/>
          <w:sz w:val="32"/>
          <w:szCs w:val="32"/>
        </w:rPr>
        <w:t>处理</w:t>
      </w:r>
    </w:p>
    <w:p w14:paraId="463CB84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采后堆沤一周后除去外种皮，清洗阴干，袋藏或冷库贮藏。</w:t>
      </w:r>
    </w:p>
    <w:p w14:paraId="227657E2"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六、质量特色</w:t>
      </w:r>
    </w:p>
    <w:p w14:paraId="311635A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感官特色：</w:t>
      </w:r>
      <w:r w:rsidRPr="00722766">
        <w:rPr>
          <w:rFonts w:ascii="方正仿宋简体" w:eastAsia="方正仿宋简体" w:hAnsi="宋体" w:cs="宋体" w:hint="eastAsia"/>
          <w:color w:val="5B5B5B"/>
          <w:kern w:val="0"/>
          <w:sz w:val="32"/>
          <w:szCs w:val="32"/>
        </w:rPr>
        <w:t>种壳呈汉白玉或鱼肚白色，具光泽。果仁熟后质地细腻，具韧性和糯性，口感香、甜，略有苦感。</w:t>
      </w:r>
    </w:p>
    <w:p w14:paraId="3C14CBC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理化指标：</w:t>
      </w:r>
      <w:r w:rsidRPr="00722766">
        <w:rPr>
          <w:rFonts w:ascii="方正仿宋简体" w:eastAsia="方正仿宋简体" w:hAnsi="宋体" w:cs="宋体" w:hint="eastAsia"/>
          <w:color w:val="5B5B5B"/>
          <w:kern w:val="0"/>
          <w:sz w:val="32"/>
          <w:szCs w:val="32"/>
        </w:rPr>
        <w:t>单粒重≥1.5g，出仁率≥76％。种</w:t>
      </w:r>
      <w:proofErr w:type="gramStart"/>
      <w:r w:rsidRPr="00722766">
        <w:rPr>
          <w:rFonts w:ascii="方正仿宋简体" w:eastAsia="方正仿宋简体" w:hAnsi="宋体" w:cs="宋体" w:hint="eastAsia"/>
          <w:color w:val="5B5B5B"/>
          <w:kern w:val="0"/>
          <w:sz w:val="32"/>
          <w:szCs w:val="32"/>
        </w:rPr>
        <w:t>核具胚率</w:t>
      </w:r>
      <w:proofErr w:type="gramEnd"/>
      <w:r w:rsidRPr="00722766">
        <w:rPr>
          <w:rFonts w:ascii="方正仿宋简体" w:eastAsia="方正仿宋简体" w:hAnsi="宋体" w:cs="宋体" w:hint="eastAsia"/>
          <w:color w:val="5B5B5B"/>
          <w:kern w:val="0"/>
          <w:sz w:val="32"/>
          <w:szCs w:val="32"/>
        </w:rPr>
        <w:t>≥88％。</w:t>
      </w:r>
    </w:p>
    <w:p w14:paraId="04DADDD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5B7DA306" w14:textId="77777777" w:rsidR="00722766" w:rsidRPr="00722766" w:rsidRDefault="00722766" w:rsidP="00722766">
      <w:pPr>
        <w:widowControl/>
        <w:jc w:val="left"/>
        <w:rPr>
          <w:rFonts w:ascii="微软雅黑" w:eastAsia="微软雅黑" w:hAnsi="微软雅黑" w:cs="宋体" w:hint="eastAsia"/>
          <w:color w:val="333333"/>
          <w:kern w:val="0"/>
          <w:sz w:val="18"/>
          <w:szCs w:val="18"/>
        </w:rPr>
      </w:pPr>
      <w:r w:rsidRPr="00722766">
        <w:rPr>
          <w:rFonts w:ascii="方正仿宋简体" w:eastAsia="方正仿宋简体" w:hAnsi="微软雅黑" w:cs="宋体" w:hint="eastAsia"/>
          <w:color w:val="333333"/>
          <w:kern w:val="0"/>
          <w:sz w:val="32"/>
          <w:szCs w:val="32"/>
        </w:rPr>
        <w:br/>
      </w:r>
    </w:p>
    <w:p w14:paraId="7DE40B2C"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附件19</w:t>
      </w:r>
    </w:p>
    <w:p w14:paraId="308D89B3"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 </w:t>
      </w:r>
    </w:p>
    <w:p w14:paraId="40E87577"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大通牦牛肉质</w:t>
      </w:r>
      <w:proofErr w:type="gramStart"/>
      <w:r w:rsidRPr="00722766">
        <w:rPr>
          <w:rFonts w:ascii="方正小标宋简体" w:eastAsia="方正小标宋简体" w:hAnsi="宋体" w:cs="宋体" w:hint="eastAsia"/>
          <w:color w:val="5B5B5B"/>
          <w:kern w:val="0"/>
          <w:sz w:val="44"/>
          <w:szCs w:val="44"/>
        </w:rPr>
        <w:t>量技术</w:t>
      </w:r>
      <w:proofErr w:type="gramEnd"/>
      <w:r w:rsidRPr="00722766">
        <w:rPr>
          <w:rFonts w:ascii="方正小标宋简体" w:eastAsia="方正小标宋简体" w:hAnsi="宋体" w:cs="宋体" w:hint="eastAsia"/>
          <w:color w:val="5B5B5B"/>
          <w:kern w:val="0"/>
          <w:sz w:val="44"/>
          <w:szCs w:val="44"/>
        </w:rPr>
        <w:t>要求</w:t>
      </w:r>
    </w:p>
    <w:p w14:paraId="30EF1D1D"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603CB4E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一、种源</w:t>
      </w:r>
    </w:p>
    <w:p w14:paraId="13F5EEA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牦牛（</w:t>
      </w:r>
      <w:r w:rsidRPr="00722766">
        <w:rPr>
          <w:rFonts w:ascii="方正仿宋简体" w:eastAsia="方正仿宋简体" w:hAnsi="宋体" w:cs="宋体" w:hint="eastAsia"/>
          <w:i/>
          <w:iCs/>
          <w:color w:val="5B5B5B"/>
          <w:kern w:val="0"/>
          <w:sz w:val="32"/>
          <w:szCs w:val="32"/>
        </w:rPr>
        <w:t xml:space="preserve">Bos </w:t>
      </w:r>
      <w:proofErr w:type="spellStart"/>
      <w:r w:rsidRPr="00722766">
        <w:rPr>
          <w:rFonts w:ascii="方正仿宋简体" w:eastAsia="方正仿宋简体" w:hAnsi="宋体" w:cs="宋体" w:hint="eastAsia"/>
          <w:i/>
          <w:iCs/>
          <w:color w:val="5B5B5B"/>
          <w:kern w:val="0"/>
          <w:sz w:val="32"/>
          <w:szCs w:val="32"/>
        </w:rPr>
        <w:t>grunniens</w:t>
      </w:r>
      <w:proofErr w:type="spell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w:t>
      </w:r>
    </w:p>
    <w:p w14:paraId="5CD1F8A6"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二、饲养条件</w:t>
      </w:r>
    </w:p>
    <w:p w14:paraId="7E3CF309"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1．饲养环境：</w:t>
      </w:r>
      <w:r w:rsidRPr="00722766">
        <w:rPr>
          <w:rFonts w:ascii="方正仿宋简体" w:eastAsia="方正仿宋简体" w:hAnsi="宋体" w:cs="宋体" w:hint="eastAsia"/>
          <w:color w:val="5B5B5B"/>
          <w:kern w:val="0"/>
          <w:sz w:val="32"/>
          <w:szCs w:val="32"/>
        </w:rPr>
        <w:t>产地范围内海拔2800至4600m的天然草场，草地类型主要以高寒草甸和山地草甸为主。</w:t>
      </w:r>
    </w:p>
    <w:p w14:paraId="03448E58"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2．饲料条件：</w:t>
      </w:r>
      <w:r w:rsidRPr="00722766">
        <w:rPr>
          <w:rFonts w:ascii="方正仿宋简体" w:eastAsia="方正仿宋简体" w:hAnsi="宋体" w:cs="宋体" w:hint="eastAsia"/>
          <w:color w:val="5B5B5B"/>
          <w:kern w:val="0"/>
          <w:sz w:val="32"/>
          <w:szCs w:val="32"/>
        </w:rPr>
        <w:t>牧草以冷地早熟禾、</w:t>
      </w:r>
      <w:proofErr w:type="gramStart"/>
      <w:r w:rsidRPr="00722766">
        <w:rPr>
          <w:rFonts w:ascii="方正仿宋简体" w:eastAsia="方正仿宋简体" w:hAnsi="宋体" w:cs="宋体" w:hint="eastAsia"/>
          <w:color w:val="5B5B5B"/>
          <w:kern w:val="0"/>
          <w:sz w:val="32"/>
          <w:szCs w:val="32"/>
        </w:rPr>
        <w:t>垂穗披碱草</w:t>
      </w:r>
      <w:proofErr w:type="gramEnd"/>
      <w:r w:rsidRPr="00722766">
        <w:rPr>
          <w:rFonts w:ascii="方正仿宋简体" w:eastAsia="方正仿宋简体" w:hAnsi="宋体" w:cs="宋体" w:hint="eastAsia"/>
          <w:color w:val="5B5B5B"/>
          <w:kern w:val="0"/>
          <w:sz w:val="32"/>
          <w:szCs w:val="32"/>
        </w:rPr>
        <w:t>、黑褐苔草、珠芽</w:t>
      </w:r>
      <w:proofErr w:type="gramStart"/>
      <w:r w:rsidRPr="00722766">
        <w:rPr>
          <w:rFonts w:ascii="方正仿宋简体" w:eastAsia="方正仿宋简体" w:hAnsi="宋体" w:cs="宋体" w:hint="eastAsia"/>
          <w:color w:val="5B5B5B"/>
          <w:kern w:val="0"/>
          <w:sz w:val="32"/>
          <w:szCs w:val="32"/>
        </w:rPr>
        <w:t>蓼</w:t>
      </w:r>
      <w:proofErr w:type="gramEnd"/>
      <w:r w:rsidRPr="00722766">
        <w:rPr>
          <w:rFonts w:ascii="方正仿宋简体" w:eastAsia="方正仿宋简体" w:hAnsi="宋体" w:cs="宋体" w:hint="eastAsia"/>
          <w:color w:val="5B5B5B"/>
          <w:kern w:val="0"/>
          <w:sz w:val="32"/>
          <w:szCs w:val="32"/>
        </w:rPr>
        <w:t>、圆穗</w:t>
      </w:r>
      <w:proofErr w:type="gramStart"/>
      <w:r w:rsidRPr="00722766">
        <w:rPr>
          <w:rFonts w:ascii="方正仿宋简体" w:eastAsia="方正仿宋简体" w:hAnsi="宋体" w:cs="宋体" w:hint="eastAsia"/>
          <w:color w:val="5B5B5B"/>
          <w:kern w:val="0"/>
          <w:sz w:val="32"/>
          <w:szCs w:val="32"/>
        </w:rPr>
        <w:t>蓼</w:t>
      </w:r>
      <w:proofErr w:type="gramEnd"/>
      <w:r w:rsidRPr="00722766">
        <w:rPr>
          <w:rFonts w:ascii="方正仿宋简体" w:eastAsia="方正仿宋简体" w:hAnsi="宋体" w:cs="宋体" w:hint="eastAsia"/>
          <w:color w:val="5B5B5B"/>
          <w:kern w:val="0"/>
          <w:sz w:val="32"/>
          <w:szCs w:val="32"/>
        </w:rPr>
        <w:t>、矮生嵩草为主。</w:t>
      </w:r>
    </w:p>
    <w:p w14:paraId="781572F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3．饲养方式：</w:t>
      </w:r>
      <w:r w:rsidRPr="00722766">
        <w:rPr>
          <w:rFonts w:ascii="方正仿宋简体" w:eastAsia="方正仿宋简体" w:hAnsi="宋体" w:cs="宋体" w:hint="eastAsia"/>
          <w:color w:val="5B5B5B"/>
          <w:kern w:val="0"/>
          <w:sz w:val="32"/>
          <w:szCs w:val="32"/>
        </w:rPr>
        <w:t>采取四季全放牧方式，每年12月至翌年5月适时补饲。成年牛每日补500g至1000g配合饲料，犊牛每日补100g至300g配合饲料。</w:t>
      </w:r>
    </w:p>
    <w:p w14:paraId="69E9A735"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4.</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环境、安全要求：</w:t>
      </w:r>
      <w:r w:rsidRPr="00722766">
        <w:rPr>
          <w:rFonts w:ascii="方正仿宋简体" w:eastAsia="方正仿宋简体" w:hAnsi="宋体" w:cs="宋体" w:hint="eastAsia"/>
          <w:color w:val="5B5B5B"/>
          <w:kern w:val="0"/>
          <w:sz w:val="32"/>
          <w:szCs w:val="32"/>
        </w:rPr>
        <w:t>饲养环境，疫情疫病的防治与控制必须执行国家相关规定，不得污染环境。</w:t>
      </w:r>
    </w:p>
    <w:p w14:paraId="43C095DD"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三、屠宰加工</w:t>
      </w:r>
    </w:p>
    <w:p w14:paraId="4E42118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结合伊斯兰教屠宰方式生产加工初级肉产品鲜、冻分割牛肉。宰后1小时内用水冲洗胴体后，在0℃至4℃环境下排酸24小时。在后续分割、流通和销售过程中始终保持0℃至4℃范围内。</w:t>
      </w:r>
    </w:p>
    <w:p w14:paraId="57A85F5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四、质量特色</w:t>
      </w:r>
    </w:p>
    <w:p w14:paraId="715F200A"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成年牦牛肉色深红色，肌肉光泽好，脂肪呈淡黄色。肌纤维略粗</w:t>
      </w:r>
      <w:proofErr w:type="gramStart"/>
      <w:r w:rsidRPr="00722766">
        <w:rPr>
          <w:rFonts w:ascii="方正仿宋简体" w:eastAsia="方正仿宋简体" w:hAnsi="宋体" w:cs="宋体" w:hint="eastAsia"/>
          <w:color w:val="5B5B5B"/>
          <w:kern w:val="0"/>
          <w:sz w:val="32"/>
          <w:szCs w:val="32"/>
        </w:rPr>
        <w:t>清晰有</w:t>
      </w:r>
      <w:proofErr w:type="gramEnd"/>
      <w:r w:rsidRPr="00722766">
        <w:rPr>
          <w:rFonts w:ascii="方正仿宋简体" w:eastAsia="方正仿宋简体" w:hAnsi="宋体" w:cs="宋体" w:hint="eastAsia"/>
          <w:color w:val="5B5B5B"/>
          <w:kern w:val="0"/>
          <w:sz w:val="32"/>
          <w:szCs w:val="32"/>
        </w:rPr>
        <w:t>韧性；</w:t>
      </w:r>
      <w:proofErr w:type="gramStart"/>
      <w:r w:rsidRPr="00722766">
        <w:rPr>
          <w:rFonts w:ascii="方正仿宋简体" w:eastAsia="方正仿宋简体" w:hAnsi="宋体" w:cs="宋体" w:hint="eastAsia"/>
          <w:color w:val="5B5B5B"/>
          <w:kern w:val="0"/>
          <w:sz w:val="32"/>
          <w:szCs w:val="32"/>
        </w:rPr>
        <w:t>犊</w:t>
      </w:r>
      <w:proofErr w:type="gramEnd"/>
      <w:r w:rsidRPr="00722766">
        <w:rPr>
          <w:rFonts w:ascii="方正仿宋简体" w:eastAsia="方正仿宋简体" w:hAnsi="宋体" w:cs="宋体" w:hint="eastAsia"/>
          <w:color w:val="5B5B5B"/>
          <w:kern w:val="0"/>
          <w:sz w:val="32"/>
          <w:szCs w:val="32"/>
        </w:rPr>
        <w:t>牛肉肉色鲜红，脂肪呈乳白色。</w:t>
      </w:r>
    </w:p>
    <w:p w14:paraId="695D14BE"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color w:val="5B5B5B"/>
          <w:kern w:val="0"/>
          <w:sz w:val="32"/>
          <w:szCs w:val="32"/>
        </w:rPr>
        <w:t>成年牦牛肉蛋白质含量≥20％，脂肪含量≤5％；</w:t>
      </w:r>
      <w:proofErr w:type="gramStart"/>
      <w:r w:rsidRPr="00722766">
        <w:rPr>
          <w:rFonts w:ascii="方正仿宋简体" w:eastAsia="方正仿宋简体" w:hAnsi="宋体" w:cs="宋体" w:hint="eastAsia"/>
          <w:color w:val="5B5B5B"/>
          <w:kern w:val="0"/>
          <w:sz w:val="32"/>
          <w:szCs w:val="32"/>
        </w:rPr>
        <w:t>犊</w:t>
      </w:r>
      <w:proofErr w:type="gramEnd"/>
      <w:r w:rsidRPr="00722766">
        <w:rPr>
          <w:rFonts w:ascii="方正仿宋简体" w:eastAsia="方正仿宋简体" w:hAnsi="宋体" w:cs="宋体" w:hint="eastAsia"/>
          <w:color w:val="5B5B5B"/>
          <w:kern w:val="0"/>
          <w:sz w:val="32"/>
          <w:szCs w:val="32"/>
        </w:rPr>
        <w:t>牛肉蛋白质含量≥22％，脂肪含量≤2％。</w:t>
      </w:r>
    </w:p>
    <w:p w14:paraId="32F1B9A1"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    </w:t>
      </w:r>
      <w:r w:rsidRPr="00722766">
        <w:rPr>
          <w:rFonts w:ascii="方正楷体简体" w:eastAsia="方正楷体简体" w:hAnsi="宋体" w:cs="宋体" w:hint="eastAsia"/>
          <w:b/>
          <w:bCs/>
          <w:color w:val="5B5B5B"/>
          <w:kern w:val="0"/>
          <w:sz w:val="32"/>
          <w:szCs w:val="32"/>
        </w:rPr>
        <w:t>3.</w:t>
      </w:r>
      <w:r w:rsidRPr="00722766">
        <w:rPr>
          <w:rFonts w:ascii="方正楷体简体" w:eastAsia="方正楷体简体" w:hAnsi="宋体" w:cs="宋体" w:hint="eastAsia"/>
          <w:b/>
          <w:bCs/>
          <w:color w:val="5B5B5B"/>
          <w:kern w:val="0"/>
          <w:sz w:val="32"/>
          <w:szCs w:val="32"/>
        </w:rPr>
        <w:t> </w:t>
      </w:r>
      <w:r w:rsidRPr="00722766">
        <w:rPr>
          <w:rFonts w:ascii="方正楷体简体" w:eastAsia="方正楷体简体" w:hAnsi="宋体" w:cs="宋体" w:hint="eastAsia"/>
          <w:b/>
          <w:bCs/>
          <w:color w:val="5B5B5B"/>
          <w:kern w:val="0"/>
          <w:sz w:val="32"/>
          <w:szCs w:val="32"/>
        </w:rPr>
        <w:t>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p w14:paraId="7E6B31F2"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br/>
      </w:r>
    </w:p>
    <w:p w14:paraId="716816A9"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附件20</w:t>
      </w:r>
    </w:p>
    <w:p w14:paraId="413A3413"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70EC9F48" w14:textId="77777777" w:rsidR="00722766" w:rsidRPr="00722766" w:rsidRDefault="00722766" w:rsidP="00722766">
      <w:pPr>
        <w:widowControl/>
        <w:spacing w:after="300" w:line="360" w:lineRule="atLeast"/>
        <w:ind w:firstLine="480"/>
        <w:jc w:val="center"/>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贵德蜂蜜质量技术要求</w:t>
      </w:r>
    </w:p>
    <w:p w14:paraId="40A779F4" w14:textId="77777777" w:rsidR="00722766" w:rsidRPr="00722766" w:rsidRDefault="00722766" w:rsidP="00722766">
      <w:pPr>
        <w:widowControl/>
        <w:spacing w:after="300" w:line="360" w:lineRule="atLeast"/>
        <w:ind w:firstLine="480"/>
        <w:jc w:val="left"/>
        <w:rPr>
          <w:rFonts w:ascii="宋体" w:eastAsia="宋体" w:hAnsi="宋体" w:cs="宋体" w:hint="eastAsia"/>
          <w:color w:val="5B5B5B"/>
          <w:kern w:val="0"/>
          <w:szCs w:val="21"/>
        </w:rPr>
      </w:pPr>
      <w:r w:rsidRPr="00722766">
        <w:rPr>
          <w:rFonts w:ascii="方正小标宋简体" w:eastAsia="方正小标宋简体" w:hAnsi="宋体" w:cs="宋体" w:hint="eastAsia"/>
          <w:color w:val="5B5B5B"/>
          <w:kern w:val="0"/>
          <w:sz w:val="44"/>
          <w:szCs w:val="44"/>
        </w:rPr>
        <w:t> </w:t>
      </w:r>
    </w:p>
    <w:p w14:paraId="73FE5596"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一、蜜源植物</w:t>
      </w:r>
    </w:p>
    <w:p w14:paraId="7F26546C"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产地范围内的油菜（</w:t>
      </w:r>
      <w:r w:rsidRPr="00722766">
        <w:rPr>
          <w:rFonts w:ascii="方正仿宋简体" w:eastAsia="方正仿宋简体" w:hAnsi="宋体" w:cs="宋体" w:hint="eastAsia"/>
          <w:i/>
          <w:iCs/>
          <w:color w:val="5B5B5B"/>
          <w:kern w:val="0"/>
          <w:sz w:val="32"/>
          <w:szCs w:val="32"/>
        </w:rPr>
        <w:t xml:space="preserve">Brassica campestris L. var. </w:t>
      </w:r>
      <w:proofErr w:type="spellStart"/>
      <w:r w:rsidRPr="00722766">
        <w:rPr>
          <w:rFonts w:ascii="方正仿宋简体" w:eastAsia="方正仿宋简体" w:hAnsi="宋体" w:cs="宋体" w:hint="eastAsia"/>
          <w:i/>
          <w:iCs/>
          <w:color w:val="5B5B5B"/>
          <w:kern w:val="0"/>
          <w:sz w:val="32"/>
          <w:szCs w:val="32"/>
        </w:rPr>
        <w:t>amplexicaulis</w:t>
      </w:r>
      <w:proofErr w:type="spellEnd"/>
      <w:r w:rsidRPr="00722766">
        <w:rPr>
          <w:rFonts w:ascii="方正仿宋简体" w:eastAsia="方正仿宋简体" w:hAnsi="宋体" w:cs="宋体" w:hint="eastAsia"/>
          <w:i/>
          <w:iCs/>
          <w:color w:val="5B5B5B"/>
          <w:kern w:val="0"/>
          <w:sz w:val="32"/>
          <w:szCs w:val="32"/>
        </w:rPr>
        <w:t xml:space="preserve"> Makino</w:t>
      </w:r>
      <w:r w:rsidRPr="00722766">
        <w:rPr>
          <w:rFonts w:ascii="方正仿宋简体" w:eastAsia="方正仿宋简体" w:hAnsi="宋体" w:cs="宋体" w:hint="eastAsia"/>
          <w:color w:val="5B5B5B"/>
          <w:kern w:val="0"/>
          <w:sz w:val="32"/>
          <w:szCs w:val="32"/>
        </w:rPr>
        <w:t>）和藿香（</w:t>
      </w:r>
      <w:r w:rsidRPr="00722766">
        <w:rPr>
          <w:rFonts w:ascii="方正仿宋简体" w:eastAsia="方正仿宋简体" w:hAnsi="宋体" w:cs="宋体" w:hint="eastAsia"/>
          <w:i/>
          <w:iCs/>
          <w:color w:val="5B5B5B"/>
          <w:kern w:val="0"/>
          <w:sz w:val="32"/>
          <w:szCs w:val="32"/>
        </w:rPr>
        <w:t>Agastache rugosa</w:t>
      </w:r>
      <w:r w:rsidRPr="00722766">
        <w:rPr>
          <w:rFonts w:ascii="方正仿宋简体" w:eastAsia="方正仿宋简体" w:hAnsi="宋体" w:cs="宋体" w:hint="eastAsia"/>
          <w:i/>
          <w:iCs/>
          <w:color w:val="5B5B5B"/>
          <w:kern w:val="0"/>
          <w:sz w:val="32"/>
          <w:szCs w:val="32"/>
        </w:rPr>
        <w:t> </w:t>
      </w:r>
      <w:r w:rsidRPr="00722766">
        <w:rPr>
          <w:rFonts w:ascii="方正仿宋简体" w:eastAsia="方正仿宋简体" w:hAnsi="宋体" w:cs="宋体" w:hint="eastAsia"/>
          <w:i/>
          <w:iCs/>
          <w:color w:val="5B5B5B"/>
          <w:kern w:val="0"/>
          <w:sz w:val="32"/>
          <w:szCs w:val="32"/>
        </w:rPr>
        <w:t xml:space="preserve">（Fisch. et </w:t>
      </w:r>
      <w:proofErr w:type="spellStart"/>
      <w:r w:rsidRPr="00722766">
        <w:rPr>
          <w:rFonts w:ascii="方正仿宋简体" w:eastAsia="方正仿宋简体" w:hAnsi="宋体" w:cs="宋体" w:hint="eastAsia"/>
          <w:i/>
          <w:iCs/>
          <w:color w:val="5B5B5B"/>
          <w:kern w:val="0"/>
          <w:sz w:val="32"/>
          <w:szCs w:val="32"/>
        </w:rPr>
        <w:t>Mey</w:t>
      </w:r>
      <w:proofErr w:type="spellEnd"/>
      <w:r w:rsidRPr="00722766">
        <w:rPr>
          <w:rFonts w:ascii="方正仿宋简体" w:eastAsia="方正仿宋简体" w:hAnsi="宋体" w:cs="宋体" w:hint="eastAsia"/>
          <w:i/>
          <w:iCs/>
          <w:color w:val="5B5B5B"/>
          <w:kern w:val="0"/>
          <w:sz w:val="32"/>
          <w:szCs w:val="32"/>
        </w:rPr>
        <w:t>.）</w:t>
      </w:r>
      <w:r w:rsidRPr="00722766">
        <w:rPr>
          <w:rFonts w:ascii="方正仿宋简体" w:eastAsia="方正仿宋简体" w:hAnsi="宋体" w:cs="宋体" w:hint="eastAsia"/>
          <w:color w:val="5B5B5B"/>
          <w:kern w:val="0"/>
          <w:sz w:val="32"/>
          <w:szCs w:val="32"/>
        </w:rPr>
        <w:t xml:space="preserve">O. </w:t>
      </w:r>
      <w:proofErr w:type="spellStart"/>
      <w:r w:rsidRPr="00722766">
        <w:rPr>
          <w:rFonts w:ascii="方正仿宋简体" w:eastAsia="方正仿宋简体" w:hAnsi="宋体" w:cs="宋体" w:hint="eastAsia"/>
          <w:color w:val="5B5B5B"/>
          <w:kern w:val="0"/>
          <w:sz w:val="32"/>
          <w:szCs w:val="32"/>
        </w:rPr>
        <w:t>Ktze</w:t>
      </w:r>
      <w:proofErr w:type="spellEnd"/>
      <w:r w:rsidRPr="00722766">
        <w:rPr>
          <w:rFonts w:ascii="方正仿宋简体" w:eastAsia="方正仿宋简体" w:hAnsi="宋体" w:cs="宋体" w:hint="eastAsia"/>
          <w:color w:val="5B5B5B"/>
          <w:kern w:val="0"/>
          <w:sz w:val="32"/>
          <w:szCs w:val="32"/>
        </w:rPr>
        <w:t>.）、薄荷（</w:t>
      </w:r>
      <w:r w:rsidRPr="00722766">
        <w:rPr>
          <w:rFonts w:ascii="方正仿宋简体" w:eastAsia="方正仿宋简体" w:hAnsi="宋体" w:cs="宋体" w:hint="eastAsia"/>
          <w:i/>
          <w:iCs/>
          <w:color w:val="5B5B5B"/>
          <w:kern w:val="0"/>
          <w:sz w:val="32"/>
          <w:szCs w:val="32"/>
        </w:rPr>
        <w:t xml:space="preserve">Mentha </w:t>
      </w:r>
      <w:proofErr w:type="spellStart"/>
      <w:r w:rsidRPr="00722766">
        <w:rPr>
          <w:rFonts w:ascii="方正仿宋简体" w:eastAsia="方正仿宋简体" w:hAnsi="宋体" w:cs="宋体" w:hint="eastAsia"/>
          <w:i/>
          <w:iCs/>
          <w:color w:val="5B5B5B"/>
          <w:kern w:val="0"/>
          <w:sz w:val="32"/>
          <w:szCs w:val="32"/>
        </w:rPr>
        <w:t>haplocalyx</w:t>
      </w:r>
      <w:proofErr w:type="spellEnd"/>
      <w:r w:rsidRPr="00722766">
        <w:rPr>
          <w:rFonts w:ascii="方正仿宋简体" w:eastAsia="方正仿宋简体" w:hAnsi="宋体" w:cs="宋体" w:hint="eastAsia"/>
          <w:color w:val="5B5B5B"/>
          <w:kern w:val="0"/>
          <w:sz w:val="32"/>
          <w:szCs w:val="32"/>
        </w:rPr>
        <w:t> </w:t>
      </w:r>
      <w:proofErr w:type="spellStart"/>
      <w:r w:rsidRPr="00722766">
        <w:rPr>
          <w:rFonts w:ascii="方正仿宋简体" w:eastAsia="方正仿宋简体" w:hAnsi="宋体" w:cs="宋体" w:hint="eastAsia"/>
          <w:color w:val="5B5B5B"/>
          <w:kern w:val="0"/>
          <w:sz w:val="32"/>
          <w:szCs w:val="32"/>
        </w:rPr>
        <w:t>Briq</w:t>
      </w:r>
      <w:proofErr w:type="spellEnd"/>
      <w:r w:rsidRPr="00722766">
        <w:rPr>
          <w:rFonts w:ascii="方正仿宋简体" w:eastAsia="方正仿宋简体" w:hAnsi="宋体" w:cs="宋体" w:hint="eastAsia"/>
          <w:color w:val="5B5B5B"/>
          <w:kern w:val="0"/>
          <w:sz w:val="32"/>
          <w:szCs w:val="32"/>
        </w:rPr>
        <w:t>.）、香草（</w:t>
      </w:r>
      <w:r w:rsidRPr="00722766">
        <w:rPr>
          <w:rFonts w:ascii="方正仿宋简体" w:eastAsia="方正仿宋简体" w:hAnsi="宋体" w:cs="宋体" w:hint="eastAsia"/>
          <w:i/>
          <w:iCs/>
          <w:color w:val="5B5B5B"/>
          <w:kern w:val="0"/>
          <w:sz w:val="32"/>
          <w:szCs w:val="32"/>
        </w:rPr>
        <w:t xml:space="preserve">Vanilla </w:t>
      </w:r>
      <w:proofErr w:type="spellStart"/>
      <w:r w:rsidRPr="00722766">
        <w:rPr>
          <w:rFonts w:ascii="方正仿宋简体" w:eastAsia="方正仿宋简体" w:hAnsi="宋体" w:cs="宋体" w:hint="eastAsia"/>
          <w:i/>
          <w:iCs/>
          <w:color w:val="5B5B5B"/>
          <w:kern w:val="0"/>
          <w:sz w:val="32"/>
          <w:szCs w:val="32"/>
        </w:rPr>
        <w:t>planifolia</w:t>
      </w:r>
      <w:proofErr w:type="spellEnd"/>
      <w:r w:rsidRPr="00722766">
        <w:rPr>
          <w:rFonts w:ascii="方正仿宋简体" w:eastAsia="方正仿宋简体" w:hAnsi="宋体" w:cs="宋体" w:hint="eastAsia"/>
          <w:color w:val="5B5B5B"/>
          <w:kern w:val="0"/>
          <w:sz w:val="32"/>
          <w:szCs w:val="32"/>
        </w:rPr>
        <w:t> </w:t>
      </w:r>
      <w:r w:rsidRPr="00722766">
        <w:rPr>
          <w:rFonts w:ascii="方正仿宋简体" w:eastAsia="方正仿宋简体" w:hAnsi="宋体" w:cs="宋体" w:hint="eastAsia"/>
          <w:color w:val="5B5B5B"/>
          <w:kern w:val="0"/>
          <w:sz w:val="32"/>
          <w:szCs w:val="32"/>
        </w:rPr>
        <w:t>Jacks. ex Andrews）、党参（</w:t>
      </w:r>
      <w:proofErr w:type="spellStart"/>
      <w:r w:rsidRPr="00722766">
        <w:rPr>
          <w:rFonts w:ascii="方正仿宋简体" w:eastAsia="方正仿宋简体" w:hAnsi="宋体" w:cs="宋体" w:hint="eastAsia"/>
          <w:i/>
          <w:iCs/>
          <w:color w:val="5B5B5B"/>
          <w:kern w:val="0"/>
          <w:sz w:val="32"/>
          <w:szCs w:val="32"/>
        </w:rPr>
        <w:t>Codonopsis</w:t>
      </w:r>
      <w:proofErr w:type="spellEnd"/>
      <w:r w:rsidRPr="00722766">
        <w:rPr>
          <w:rFonts w:ascii="方正仿宋简体" w:eastAsia="方正仿宋简体" w:hAnsi="宋体" w:cs="宋体" w:hint="eastAsia"/>
          <w:i/>
          <w:iCs/>
          <w:color w:val="5B5B5B"/>
          <w:kern w:val="0"/>
          <w:sz w:val="32"/>
          <w:szCs w:val="32"/>
        </w:rPr>
        <w:t xml:space="preserve"> </w:t>
      </w:r>
      <w:proofErr w:type="spellStart"/>
      <w:r w:rsidRPr="00722766">
        <w:rPr>
          <w:rFonts w:ascii="方正仿宋简体" w:eastAsia="方正仿宋简体" w:hAnsi="宋体" w:cs="宋体" w:hint="eastAsia"/>
          <w:i/>
          <w:iCs/>
          <w:color w:val="5B5B5B"/>
          <w:kern w:val="0"/>
          <w:sz w:val="32"/>
          <w:szCs w:val="32"/>
        </w:rPr>
        <w:t>pilosula</w:t>
      </w:r>
      <w:proofErr w:type="spellEnd"/>
      <w:r w:rsidRPr="00722766">
        <w:rPr>
          <w:rFonts w:ascii="方正仿宋简体" w:eastAsia="方正仿宋简体" w:hAnsi="宋体" w:cs="宋体" w:hint="eastAsia"/>
          <w:i/>
          <w:iCs/>
          <w:color w:val="5B5B5B"/>
          <w:kern w:val="0"/>
          <w:sz w:val="32"/>
          <w:szCs w:val="32"/>
        </w:rPr>
        <w:t xml:space="preserve"> (</w:t>
      </w:r>
      <w:proofErr w:type="spellStart"/>
      <w:r w:rsidRPr="00722766">
        <w:rPr>
          <w:rFonts w:ascii="方正仿宋简体" w:eastAsia="方正仿宋简体" w:hAnsi="宋体" w:cs="宋体" w:hint="eastAsia"/>
          <w:i/>
          <w:iCs/>
          <w:color w:val="5B5B5B"/>
          <w:kern w:val="0"/>
          <w:sz w:val="32"/>
          <w:szCs w:val="32"/>
        </w:rPr>
        <w:t>Franch</w:t>
      </w:r>
      <w:proofErr w:type="spellEnd"/>
      <w:r w:rsidRPr="00722766">
        <w:rPr>
          <w:rFonts w:ascii="方正仿宋简体" w:eastAsia="方正仿宋简体" w:hAnsi="宋体" w:cs="宋体" w:hint="eastAsia"/>
          <w:i/>
          <w:iCs/>
          <w:color w:val="5B5B5B"/>
          <w:kern w:val="0"/>
          <w:sz w:val="32"/>
          <w:szCs w:val="32"/>
        </w:rPr>
        <w:t>.)</w:t>
      </w:r>
      <w:r w:rsidRPr="00722766">
        <w:rPr>
          <w:rFonts w:ascii="方正仿宋简体" w:eastAsia="方正仿宋简体" w:hAnsi="宋体" w:cs="宋体" w:hint="eastAsia"/>
          <w:color w:val="5B5B5B"/>
          <w:kern w:val="0"/>
          <w:sz w:val="32"/>
          <w:szCs w:val="32"/>
        </w:rPr>
        <w:t> </w:t>
      </w:r>
      <w:proofErr w:type="spellStart"/>
      <w:r w:rsidRPr="00722766">
        <w:rPr>
          <w:rFonts w:ascii="方正仿宋简体" w:eastAsia="方正仿宋简体" w:hAnsi="宋体" w:cs="宋体" w:hint="eastAsia"/>
          <w:color w:val="5B5B5B"/>
          <w:kern w:val="0"/>
          <w:sz w:val="32"/>
          <w:szCs w:val="32"/>
        </w:rPr>
        <w:t>Nannf</w:t>
      </w:r>
      <w:proofErr w:type="spellEnd"/>
      <w:r w:rsidRPr="00722766">
        <w:rPr>
          <w:rFonts w:ascii="方正仿宋简体" w:eastAsia="方正仿宋简体" w:hAnsi="宋体" w:cs="宋体" w:hint="eastAsia"/>
          <w:color w:val="5B5B5B"/>
          <w:kern w:val="0"/>
          <w:sz w:val="32"/>
          <w:szCs w:val="32"/>
        </w:rPr>
        <w:t>.）等野生蜜源植物。</w:t>
      </w:r>
    </w:p>
    <w:p w14:paraId="7C81BA07"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二、蜂种</w:t>
      </w:r>
    </w:p>
    <w:p w14:paraId="17CA960E"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仿宋简体" w:eastAsia="方正仿宋简体" w:hAnsi="宋体" w:cs="宋体" w:hint="eastAsia"/>
          <w:color w:val="5B5B5B"/>
          <w:kern w:val="0"/>
          <w:sz w:val="32"/>
          <w:szCs w:val="32"/>
        </w:rPr>
        <w:t>产地范围内繁育的、由喀尔巴仟蜂（</w:t>
      </w:r>
      <w:r w:rsidRPr="00722766">
        <w:rPr>
          <w:rFonts w:ascii="方正仿宋简体" w:eastAsia="方正仿宋简体" w:hAnsi="宋体" w:cs="宋体" w:hint="eastAsia"/>
          <w:i/>
          <w:iCs/>
          <w:color w:val="5B5B5B"/>
          <w:kern w:val="0"/>
          <w:sz w:val="32"/>
          <w:szCs w:val="32"/>
        </w:rPr>
        <w:t xml:space="preserve">A.m. </w:t>
      </w:r>
      <w:proofErr w:type="spellStart"/>
      <w:r w:rsidRPr="00722766">
        <w:rPr>
          <w:rFonts w:ascii="方正仿宋简体" w:eastAsia="方正仿宋简体" w:hAnsi="宋体" w:cs="宋体" w:hint="eastAsia"/>
          <w:i/>
          <w:iCs/>
          <w:color w:val="5B5B5B"/>
          <w:kern w:val="0"/>
          <w:sz w:val="32"/>
          <w:szCs w:val="32"/>
        </w:rPr>
        <w:t>carpatica</w:t>
      </w:r>
      <w:proofErr w:type="spellEnd"/>
      <w:r w:rsidRPr="00722766">
        <w:rPr>
          <w:rFonts w:ascii="方正仿宋简体" w:eastAsia="方正仿宋简体" w:hAnsi="宋体" w:cs="宋体" w:hint="eastAsia"/>
          <w:color w:val="5B5B5B"/>
          <w:kern w:val="0"/>
          <w:sz w:val="32"/>
          <w:szCs w:val="32"/>
        </w:rPr>
        <w:t>）和意大利蜂（</w:t>
      </w:r>
      <w:proofErr w:type="spellStart"/>
      <w:r w:rsidRPr="00722766">
        <w:rPr>
          <w:rFonts w:ascii="方正仿宋简体" w:eastAsia="方正仿宋简体" w:hAnsi="宋体" w:cs="宋体" w:hint="eastAsia"/>
          <w:i/>
          <w:iCs/>
          <w:color w:val="5B5B5B"/>
          <w:kern w:val="0"/>
          <w:sz w:val="32"/>
          <w:szCs w:val="32"/>
        </w:rPr>
        <w:t>Apis</w:t>
      </w:r>
      <w:proofErr w:type="spellEnd"/>
      <w:r w:rsidRPr="00722766">
        <w:rPr>
          <w:rFonts w:ascii="方正仿宋简体" w:eastAsia="方正仿宋简体" w:hAnsi="宋体" w:cs="宋体" w:hint="eastAsia"/>
          <w:i/>
          <w:iCs/>
          <w:color w:val="5B5B5B"/>
          <w:kern w:val="0"/>
          <w:sz w:val="32"/>
          <w:szCs w:val="32"/>
        </w:rPr>
        <w:t xml:space="preserve"> mellifera </w:t>
      </w:r>
      <w:proofErr w:type="spellStart"/>
      <w:r w:rsidRPr="00722766">
        <w:rPr>
          <w:rFonts w:ascii="方正仿宋简体" w:eastAsia="方正仿宋简体" w:hAnsi="宋体" w:cs="宋体" w:hint="eastAsia"/>
          <w:i/>
          <w:iCs/>
          <w:color w:val="5B5B5B"/>
          <w:kern w:val="0"/>
          <w:sz w:val="32"/>
          <w:szCs w:val="32"/>
        </w:rPr>
        <w:t>ligustica</w:t>
      </w:r>
      <w:proofErr w:type="spellEnd"/>
      <w:r w:rsidRPr="00722766">
        <w:rPr>
          <w:rFonts w:ascii="方正仿宋简体" w:eastAsia="方正仿宋简体" w:hAnsi="宋体" w:cs="宋体" w:hint="eastAsia"/>
          <w:color w:val="5B5B5B"/>
          <w:kern w:val="0"/>
          <w:sz w:val="32"/>
          <w:szCs w:val="32"/>
        </w:rPr>
        <w:t> </w:t>
      </w:r>
      <w:proofErr w:type="spellStart"/>
      <w:r w:rsidRPr="00722766">
        <w:rPr>
          <w:rFonts w:ascii="方正仿宋简体" w:eastAsia="方正仿宋简体" w:hAnsi="宋体" w:cs="宋体" w:hint="eastAsia"/>
          <w:color w:val="5B5B5B"/>
          <w:kern w:val="0"/>
          <w:sz w:val="32"/>
          <w:szCs w:val="32"/>
        </w:rPr>
        <w:t>Spinola</w:t>
      </w:r>
      <w:proofErr w:type="spellEnd"/>
      <w:r w:rsidRPr="00722766">
        <w:rPr>
          <w:rFonts w:ascii="方正仿宋简体" w:eastAsia="方正仿宋简体" w:hAnsi="宋体" w:cs="宋体" w:hint="eastAsia"/>
          <w:color w:val="5B5B5B"/>
          <w:kern w:val="0"/>
          <w:sz w:val="32"/>
          <w:szCs w:val="32"/>
        </w:rPr>
        <w:t>）培育而成的蜜蜂品种。</w:t>
      </w:r>
    </w:p>
    <w:p w14:paraId="51EB6622"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三、</w:t>
      </w:r>
      <w:proofErr w:type="gramStart"/>
      <w:r w:rsidRPr="00722766">
        <w:rPr>
          <w:rFonts w:ascii="方正黑体简体" w:eastAsia="方正黑体简体" w:hAnsi="宋体" w:cs="宋体" w:hint="eastAsia"/>
          <w:color w:val="5B5B5B"/>
          <w:kern w:val="0"/>
          <w:sz w:val="32"/>
          <w:szCs w:val="32"/>
        </w:rPr>
        <w:t>原蜜采集</w:t>
      </w:r>
      <w:proofErr w:type="gramEnd"/>
    </w:p>
    <w:p w14:paraId="4EBA1864"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1．时间：</w:t>
      </w:r>
      <w:r w:rsidRPr="00722766">
        <w:rPr>
          <w:rFonts w:ascii="方正仿宋简体" w:eastAsia="方正仿宋简体" w:hAnsi="宋体" w:cs="宋体" w:hint="eastAsia"/>
          <w:color w:val="5B5B5B"/>
          <w:kern w:val="0"/>
          <w:sz w:val="32"/>
          <w:szCs w:val="32"/>
        </w:rPr>
        <w:t>每年6月至9月采集，每3天至4天采集一次。</w:t>
      </w:r>
    </w:p>
    <w:p w14:paraId="54469FB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2．质量要求：</w:t>
      </w:r>
      <w:r w:rsidRPr="00722766">
        <w:rPr>
          <w:rFonts w:ascii="方正仿宋简体" w:eastAsia="方正仿宋简体" w:hAnsi="宋体" w:cs="宋体" w:hint="eastAsia"/>
          <w:color w:val="5B5B5B"/>
          <w:kern w:val="0"/>
          <w:sz w:val="32"/>
          <w:szCs w:val="32"/>
        </w:rPr>
        <w:t>波美度41°以上的成熟原蜜。</w:t>
      </w:r>
    </w:p>
    <w:p w14:paraId="34697B08"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四、加工工艺</w:t>
      </w:r>
    </w:p>
    <w:p w14:paraId="4DA1B60D"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1．工艺过程：</w:t>
      </w:r>
      <w:proofErr w:type="gramStart"/>
      <w:r w:rsidRPr="00722766">
        <w:rPr>
          <w:rFonts w:ascii="方正仿宋简体" w:eastAsia="方正仿宋简体" w:hAnsi="宋体" w:cs="宋体" w:hint="eastAsia"/>
          <w:color w:val="5B5B5B"/>
          <w:kern w:val="0"/>
          <w:sz w:val="32"/>
          <w:szCs w:val="32"/>
        </w:rPr>
        <w:t>化晶</w:t>
      </w:r>
      <w:proofErr w:type="gramEnd"/>
      <w:r w:rsidRPr="00722766">
        <w:rPr>
          <w:rFonts w:ascii="方正仿宋简体" w:eastAsia="方正仿宋简体" w:hAnsi="宋体" w:cs="宋体" w:hint="eastAsia"/>
          <w:color w:val="5B5B5B"/>
          <w:kern w:val="0"/>
          <w:sz w:val="32"/>
          <w:szCs w:val="32"/>
        </w:rPr>
        <w:t>→过滤→杀菌→冷却→灌装→包装→成品。</w:t>
      </w:r>
    </w:p>
    <w:p w14:paraId="4FD1E9E3"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2．工艺要求：</w:t>
      </w:r>
    </w:p>
    <w:p w14:paraId="4306892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（1）化晶：</w:t>
      </w:r>
      <w:r w:rsidRPr="00722766">
        <w:rPr>
          <w:rFonts w:ascii="方正仿宋简体" w:eastAsia="方正仿宋简体" w:hAnsi="宋体" w:cs="宋体" w:hint="eastAsia"/>
          <w:color w:val="5B5B5B"/>
          <w:kern w:val="0"/>
          <w:sz w:val="32"/>
          <w:szCs w:val="32"/>
        </w:rPr>
        <w:t>将原蜜桶放置在专业化</w:t>
      </w:r>
      <w:proofErr w:type="gramStart"/>
      <w:r w:rsidRPr="00722766">
        <w:rPr>
          <w:rFonts w:ascii="方正仿宋简体" w:eastAsia="方正仿宋简体" w:hAnsi="宋体" w:cs="宋体" w:hint="eastAsia"/>
          <w:color w:val="5B5B5B"/>
          <w:kern w:val="0"/>
          <w:sz w:val="32"/>
          <w:szCs w:val="32"/>
        </w:rPr>
        <w:t>晶</w:t>
      </w:r>
      <w:proofErr w:type="gramEnd"/>
      <w:r w:rsidRPr="00722766">
        <w:rPr>
          <w:rFonts w:ascii="方正仿宋简体" w:eastAsia="方正仿宋简体" w:hAnsi="宋体" w:cs="宋体" w:hint="eastAsia"/>
          <w:color w:val="5B5B5B"/>
          <w:kern w:val="0"/>
          <w:sz w:val="32"/>
          <w:szCs w:val="32"/>
        </w:rPr>
        <w:t>锅中，用50℃水温逐渐将结晶</w:t>
      </w:r>
      <w:proofErr w:type="gramStart"/>
      <w:r w:rsidRPr="00722766">
        <w:rPr>
          <w:rFonts w:ascii="方正仿宋简体" w:eastAsia="方正仿宋简体" w:hAnsi="宋体" w:cs="宋体" w:hint="eastAsia"/>
          <w:color w:val="5B5B5B"/>
          <w:kern w:val="0"/>
          <w:sz w:val="32"/>
          <w:szCs w:val="32"/>
        </w:rPr>
        <w:t>蜜</w:t>
      </w:r>
      <w:proofErr w:type="gramEnd"/>
      <w:r w:rsidRPr="00722766">
        <w:rPr>
          <w:rFonts w:ascii="方正仿宋简体" w:eastAsia="方正仿宋简体" w:hAnsi="宋体" w:cs="宋体" w:hint="eastAsia"/>
          <w:color w:val="5B5B5B"/>
          <w:kern w:val="0"/>
          <w:sz w:val="32"/>
          <w:szCs w:val="32"/>
        </w:rPr>
        <w:t>化开。</w:t>
      </w:r>
    </w:p>
    <w:p w14:paraId="6CC84EEB"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（2）过滤：</w:t>
      </w:r>
      <w:r w:rsidRPr="00722766">
        <w:rPr>
          <w:rFonts w:ascii="方正仿宋简体" w:eastAsia="方正仿宋简体" w:hAnsi="宋体" w:cs="宋体" w:hint="eastAsia"/>
          <w:color w:val="5B5B5B"/>
          <w:kern w:val="0"/>
          <w:sz w:val="32"/>
          <w:szCs w:val="32"/>
        </w:rPr>
        <w:t>80目。</w:t>
      </w:r>
    </w:p>
    <w:p w14:paraId="5B887E96"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仿宋简体" w:eastAsia="方正仿宋简体" w:hAnsi="宋体" w:cs="宋体" w:hint="eastAsia"/>
          <w:b/>
          <w:bCs/>
          <w:color w:val="5B5B5B"/>
          <w:kern w:val="0"/>
          <w:sz w:val="32"/>
          <w:szCs w:val="32"/>
        </w:rPr>
        <w:t>（3）冷却：</w:t>
      </w:r>
      <w:r w:rsidRPr="00722766">
        <w:rPr>
          <w:rFonts w:ascii="方正仿宋简体" w:eastAsia="方正仿宋简体" w:hAnsi="宋体" w:cs="宋体" w:hint="eastAsia"/>
          <w:color w:val="5B5B5B"/>
          <w:kern w:val="0"/>
          <w:sz w:val="32"/>
          <w:szCs w:val="32"/>
        </w:rPr>
        <w:t>自然冷却至35℃以下。</w:t>
      </w:r>
    </w:p>
    <w:p w14:paraId="1E6D2C04" w14:textId="77777777" w:rsidR="00722766" w:rsidRPr="00722766" w:rsidRDefault="00722766" w:rsidP="00722766">
      <w:pPr>
        <w:widowControl/>
        <w:spacing w:after="300" w:line="360" w:lineRule="atLeast"/>
        <w:ind w:firstLine="627"/>
        <w:jc w:val="left"/>
        <w:rPr>
          <w:rFonts w:ascii="宋体" w:eastAsia="宋体" w:hAnsi="宋体" w:cs="宋体" w:hint="eastAsia"/>
          <w:color w:val="5B5B5B"/>
          <w:kern w:val="0"/>
          <w:szCs w:val="21"/>
        </w:rPr>
      </w:pPr>
      <w:r w:rsidRPr="00722766">
        <w:rPr>
          <w:rFonts w:ascii="方正黑体简体" w:eastAsia="方正黑体简体" w:hAnsi="宋体" w:cs="宋体" w:hint="eastAsia"/>
          <w:color w:val="5B5B5B"/>
          <w:kern w:val="0"/>
          <w:sz w:val="32"/>
          <w:szCs w:val="32"/>
        </w:rPr>
        <w:t>五、质量特色</w:t>
      </w:r>
    </w:p>
    <w:p w14:paraId="5D3E6207"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1．感官特色：</w:t>
      </w:r>
      <w:r w:rsidRPr="00722766">
        <w:rPr>
          <w:rFonts w:ascii="方正仿宋简体" w:eastAsia="方正仿宋简体" w:hAnsi="宋体" w:cs="宋体" w:hint="eastAsia"/>
          <w:color w:val="5B5B5B"/>
          <w:kern w:val="0"/>
          <w:sz w:val="32"/>
          <w:szCs w:val="32"/>
        </w:rPr>
        <w:t>常温下呈乳白色或金黄色，全部结晶，无发酵征状。有蜜源植物花的气味，甜润细腻。</w:t>
      </w:r>
    </w:p>
    <w:p w14:paraId="3D4398CF" w14:textId="77777777" w:rsidR="00722766"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2．理化指标：</w:t>
      </w:r>
      <w:r w:rsidRPr="00722766">
        <w:rPr>
          <w:rFonts w:ascii="方正仿宋简体" w:eastAsia="方正仿宋简体" w:hAnsi="宋体" w:cs="宋体" w:hint="eastAsia"/>
          <w:color w:val="5B5B5B"/>
          <w:kern w:val="0"/>
          <w:sz w:val="32"/>
          <w:szCs w:val="32"/>
        </w:rPr>
        <w:t>水分含量≤20%，果糖和葡萄糖含量≥65%，蔗糖含量≤3%，酸度（1mol/L氢氧化钠）≤20，羟甲基糠醛含量≤20 mg/kg，淀粉酶活性（1%淀粉溶液）≥10mL/(</w:t>
      </w:r>
      <w:proofErr w:type="spellStart"/>
      <w:r w:rsidRPr="00722766">
        <w:rPr>
          <w:rFonts w:ascii="方正仿宋简体" w:eastAsia="方正仿宋简体" w:hAnsi="宋体" w:cs="宋体" w:hint="eastAsia"/>
          <w:color w:val="5B5B5B"/>
          <w:kern w:val="0"/>
          <w:sz w:val="32"/>
          <w:szCs w:val="32"/>
        </w:rPr>
        <w:t>g.h</w:t>
      </w:r>
      <w:proofErr w:type="spellEnd"/>
      <w:r w:rsidRPr="00722766">
        <w:rPr>
          <w:rFonts w:ascii="方正仿宋简体" w:eastAsia="方正仿宋简体" w:hAnsi="宋体" w:cs="宋体" w:hint="eastAsia"/>
          <w:color w:val="5B5B5B"/>
          <w:kern w:val="0"/>
          <w:sz w:val="32"/>
          <w:szCs w:val="32"/>
        </w:rPr>
        <w:t>)。</w:t>
      </w:r>
    </w:p>
    <w:p w14:paraId="64ECC3E9" w14:textId="16138745" w:rsidR="00231DF1" w:rsidRPr="00722766" w:rsidRDefault="00722766" w:rsidP="00722766">
      <w:pPr>
        <w:widowControl/>
        <w:spacing w:after="300" w:line="360" w:lineRule="atLeast"/>
        <w:ind w:firstLine="628"/>
        <w:jc w:val="left"/>
        <w:rPr>
          <w:rFonts w:ascii="宋体" w:eastAsia="宋体" w:hAnsi="宋体" w:cs="宋体" w:hint="eastAsia"/>
          <w:color w:val="5B5B5B"/>
          <w:kern w:val="0"/>
          <w:szCs w:val="21"/>
        </w:rPr>
      </w:pPr>
      <w:r w:rsidRPr="00722766">
        <w:rPr>
          <w:rFonts w:ascii="方正楷体简体" w:eastAsia="方正楷体简体" w:hAnsi="宋体" w:cs="宋体" w:hint="eastAsia"/>
          <w:b/>
          <w:bCs/>
          <w:color w:val="5B5B5B"/>
          <w:kern w:val="0"/>
          <w:sz w:val="32"/>
          <w:szCs w:val="32"/>
        </w:rPr>
        <w:t>3．安全及其</w:t>
      </w:r>
      <w:proofErr w:type="gramStart"/>
      <w:r w:rsidRPr="00722766">
        <w:rPr>
          <w:rFonts w:ascii="方正楷体简体" w:eastAsia="方正楷体简体" w:hAnsi="宋体" w:cs="宋体" w:hint="eastAsia"/>
          <w:b/>
          <w:bCs/>
          <w:color w:val="5B5B5B"/>
          <w:kern w:val="0"/>
          <w:sz w:val="32"/>
          <w:szCs w:val="32"/>
        </w:rPr>
        <w:t>他质量</w:t>
      </w:r>
      <w:proofErr w:type="gramEnd"/>
      <w:r w:rsidRPr="00722766">
        <w:rPr>
          <w:rFonts w:ascii="方正楷体简体" w:eastAsia="方正楷体简体" w:hAnsi="宋体" w:cs="宋体" w:hint="eastAsia"/>
          <w:b/>
          <w:bCs/>
          <w:color w:val="5B5B5B"/>
          <w:kern w:val="0"/>
          <w:sz w:val="32"/>
          <w:szCs w:val="32"/>
        </w:rPr>
        <w:t>技术要求：</w:t>
      </w:r>
      <w:r w:rsidRPr="00722766">
        <w:rPr>
          <w:rFonts w:ascii="方正仿宋简体" w:eastAsia="方正仿宋简体" w:hAnsi="宋体" w:cs="宋体" w:hint="eastAsia"/>
          <w:color w:val="5B5B5B"/>
          <w:kern w:val="0"/>
          <w:sz w:val="32"/>
          <w:szCs w:val="32"/>
        </w:rPr>
        <w:t>产品安全及其</w:t>
      </w:r>
      <w:proofErr w:type="gramStart"/>
      <w:r w:rsidRPr="00722766">
        <w:rPr>
          <w:rFonts w:ascii="方正仿宋简体" w:eastAsia="方正仿宋简体" w:hAnsi="宋体" w:cs="宋体" w:hint="eastAsia"/>
          <w:color w:val="5B5B5B"/>
          <w:kern w:val="0"/>
          <w:sz w:val="32"/>
          <w:szCs w:val="32"/>
        </w:rPr>
        <w:t>他质量</w:t>
      </w:r>
      <w:proofErr w:type="gramEnd"/>
      <w:r w:rsidRPr="00722766">
        <w:rPr>
          <w:rFonts w:ascii="方正仿宋简体" w:eastAsia="方正仿宋简体" w:hAnsi="宋体" w:cs="宋体" w:hint="eastAsia"/>
          <w:color w:val="5B5B5B"/>
          <w:kern w:val="0"/>
          <w:sz w:val="32"/>
          <w:szCs w:val="32"/>
        </w:rPr>
        <w:t>技术要求必须符合国家相关规定。</w:t>
      </w:r>
    </w:p>
    <w:sectPr w:rsidR="00231DF1" w:rsidRPr="00722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02AAA"/>
    <w:multiLevelType w:val="multilevel"/>
    <w:tmpl w:val="01E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612CB"/>
    <w:multiLevelType w:val="multilevel"/>
    <w:tmpl w:val="33FA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F1"/>
    <w:rsid w:val="00231DF1"/>
    <w:rsid w:val="0072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4ACD"/>
  <w15:chartTrackingRefBased/>
  <w15:docId w15:val="{F359FD23-C5A1-444D-B138-1AA74F04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22766"/>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72276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22766"/>
    <w:rPr>
      <w:rFonts w:ascii="宋体" w:eastAsia="宋体" w:hAnsi="宋体" w:cs="宋体"/>
      <w:b/>
      <w:bCs/>
      <w:kern w:val="0"/>
      <w:sz w:val="36"/>
      <w:szCs w:val="36"/>
    </w:rPr>
  </w:style>
  <w:style w:type="character" w:customStyle="1" w:styleId="40">
    <w:name w:val="标题 4 字符"/>
    <w:basedOn w:val="a0"/>
    <w:link w:val="4"/>
    <w:uiPriority w:val="9"/>
    <w:rsid w:val="00722766"/>
    <w:rPr>
      <w:rFonts w:ascii="宋体" w:eastAsia="宋体" w:hAnsi="宋体" w:cs="宋体"/>
      <w:b/>
      <w:bCs/>
      <w:kern w:val="0"/>
      <w:sz w:val="24"/>
      <w:szCs w:val="24"/>
    </w:rPr>
  </w:style>
  <w:style w:type="paragraph" w:customStyle="1" w:styleId="msonormal0">
    <w:name w:val="msonormal"/>
    <w:basedOn w:val="a"/>
    <w:rsid w:val="00722766"/>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72276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722766"/>
    <w:rPr>
      <w:color w:val="0000FF"/>
      <w:u w:val="single"/>
    </w:rPr>
  </w:style>
  <w:style w:type="character" w:styleId="a4">
    <w:name w:val="FollowedHyperlink"/>
    <w:basedOn w:val="a0"/>
    <w:uiPriority w:val="99"/>
    <w:semiHidden/>
    <w:unhideWhenUsed/>
    <w:rsid w:val="00722766"/>
    <w:rPr>
      <w:color w:val="800080"/>
      <w:u w:val="single"/>
    </w:rPr>
  </w:style>
  <w:style w:type="paragraph" w:styleId="z-">
    <w:name w:val="HTML Top of Form"/>
    <w:basedOn w:val="a"/>
    <w:next w:val="a"/>
    <w:link w:val="z-0"/>
    <w:hidden/>
    <w:uiPriority w:val="99"/>
    <w:semiHidden/>
    <w:unhideWhenUsed/>
    <w:rsid w:val="00722766"/>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722766"/>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722766"/>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722766"/>
    <w:rPr>
      <w:rFonts w:ascii="Arial" w:eastAsia="宋体" w:hAnsi="Arial" w:cs="Arial"/>
      <w:vanish/>
      <w:kern w:val="0"/>
      <w:sz w:val="16"/>
      <w:szCs w:val="16"/>
    </w:rPr>
  </w:style>
  <w:style w:type="paragraph" w:customStyle="1" w:styleId="active">
    <w:name w:val="active"/>
    <w:basedOn w:val="a"/>
    <w:rsid w:val="0072276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72276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7227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22766"/>
    <w:rPr>
      <w:b/>
      <w:bCs/>
    </w:rPr>
  </w:style>
  <w:style w:type="character" w:customStyle="1" w:styleId="apple-style-span">
    <w:name w:val="apple-style-span"/>
    <w:basedOn w:val="a0"/>
    <w:rsid w:val="00722766"/>
  </w:style>
  <w:style w:type="paragraph" w:customStyle="1" w:styleId="a7">
    <w:name w:val="a"/>
    <w:basedOn w:val="a"/>
    <w:rsid w:val="007227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539229">
      <w:bodyDiv w:val="1"/>
      <w:marLeft w:val="0"/>
      <w:marRight w:val="0"/>
      <w:marTop w:val="0"/>
      <w:marBottom w:val="0"/>
      <w:divBdr>
        <w:top w:val="none" w:sz="0" w:space="0" w:color="auto"/>
        <w:left w:val="none" w:sz="0" w:space="0" w:color="auto"/>
        <w:bottom w:val="none" w:sz="0" w:space="0" w:color="auto"/>
        <w:right w:val="none" w:sz="0" w:space="0" w:color="auto"/>
      </w:divBdr>
      <w:divsChild>
        <w:div w:id="1869567905">
          <w:marLeft w:val="0"/>
          <w:marRight w:val="0"/>
          <w:marTop w:val="0"/>
          <w:marBottom w:val="0"/>
          <w:divBdr>
            <w:top w:val="none" w:sz="0" w:space="0" w:color="auto"/>
            <w:left w:val="none" w:sz="0" w:space="0" w:color="auto"/>
            <w:bottom w:val="none" w:sz="0" w:space="0" w:color="auto"/>
            <w:right w:val="none" w:sz="0" w:space="0" w:color="auto"/>
          </w:divBdr>
          <w:divsChild>
            <w:div w:id="1515610091">
              <w:marLeft w:val="0"/>
              <w:marRight w:val="0"/>
              <w:marTop w:val="0"/>
              <w:marBottom w:val="0"/>
              <w:divBdr>
                <w:top w:val="none" w:sz="0" w:space="0" w:color="auto"/>
                <w:left w:val="none" w:sz="0" w:space="0" w:color="auto"/>
                <w:bottom w:val="none" w:sz="0" w:space="0" w:color="auto"/>
                <w:right w:val="none" w:sz="0" w:space="0" w:color="auto"/>
              </w:divBdr>
              <w:divsChild>
                <w:div w:id="1149594351">
                  <w:marLeft w:val="0"/>
                  <w:marRight w:val="0"/>
                  <w:marTop w:val="0"/>
                  <w:marBottom w:val="0"/>
                  <w:divBdr>
                    <w:top w:val="none" w:sz="0" w:space="0" w:color="auto"/>
                    <w:left w:val="none" w:sz="0" w:space="0" w:color="auto"/>
                    <w:bottom w:val="none" w:sz="0" w:space="0" w:color="auto"/>
                    <w:right w:val="none" w:sz="0" w:space="0" w:color="auto"/>
                  </w:divBdr>
                  <w:divsChild>
                    <w:div w:id="1580867701">
                      <w:marLeft w:val="0"/>
                      <w:marRight w:val="0"/>
                      <w:marTop w:val="0"/>
                      <w:marBottom w:val="0"/>
                      <w:divBdr>
                        <w:top w:val="none" w:sz="0" w:space="0" w:color="auto"/>
                        <w:left w:val="none" w:sz="0" w:space="0" w:color="auto"/>
                        <w:bottom w:val="none" w:sz="0" w:space="0" w:color="auto"/>
                        <w:right w:val="none" w:sz="0" w:space="0" w:color="auto"/>
                      </w:divBdr>
                      <w:divsChild>
                        <w:div w:id="17186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65174">
                  <w:marLeft w:val="0"/>
                  <w:marRight w:val="0"/>
                  <w:marTop w:val="0"/>
                  <w:marBottom w:val="0"/>
                  <w:divBdr>
                    <w:top w:val="none" w:sz="0" w:space="0" w:color="auto"/>
                    <w:left w:val="none" w:sz="0" w:space="0" w:color="auto"/>
                    <w:bottom w:val="none" w:sz="0" w:space="0" w:color="auto"/>
                    <w:right w:val="none" w:sz="0" w:space="0" w:color="auto"/>
                  </w:divBdr>
                  <w:divsChild>
                    <w:div w:id="200939936">
                      <w:marLeft w:val="0"/>
                      <w:marRight w:val="0"/>
                      <w:marTop w:val="0"/>
                      <w:marBottom w:val="0"/>
                      <w:divBdr>
                        <w:top w:val="none" w:sz="0" w:space="0" w:color="auto"/>
                        <w:left w:val="none" w:sz="0" w:space="0" w:color="auto"/>
                        <w:bottom w:val="none" w:sz="0" w:space="0" w:color="auto"/>
                        <w:right w:val="none" w:sz="0" w:space="0" w:color="auto"/>
                      </w:divBdr>
                      <w:divsChild>
                        <w:div w:id="173348258">
                          <w:marLeft w:val="0"/>
                          <w:marRight w:val="0"/>
                          <w:marTop w:val="0"/>
                          <w:marBottom w:val="0"/>
                          <w:divBdr>
                            <w:top w:val="none" w:sz="0" w:space="0" w:color="auto"/>
                            <w:left w:val="none" w:sz="0" w:space="0" w:color="auto"/>
                            <w:bottom w:val="none" w:sz="0" w:space="0" w:color="auto"/>
                            <w:right w:val="none" w:sz="0" w:space="0" w:color="auto"/>
                          </w:divBdr>
                        </w:div>
                        <w:div w:id="20294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2277">
                  <w:marLeft w:val="0"/>
                  <w:marRight w:val="0"/>
                  <w:marTop w:val="0"/>
                  <w:marBottom w:val="0"/>
                  <w:divBdr>
                    <w:top w:val="none" w:sz="0" w:space="0" w:color="auto"/>
                    <w:left w:val="none" w:sz="0" w:space="0" w:color="auto"/>
                    <w:bottom w:val="none" w:sz="0" w:space="0" w:color="auto"/>
                    <w:right w:val="none" w:sz="0" w:space="0" w:color="auto"/>
                  </w:divBdr>
                  <w:divsChild>
                    <w:div w:id="14596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6904">
          <w:marLeft w:val="0"/>
          <w:marRight w:val="0"/>
          <w:marTop w:val="0"/>
          <w:marBottom w:val="0"/>
          <w:divBdr>
            <w:top w:val="none" w:sz="0" w:space="0" w:color="auto"/>
            <w:left w:val="none" w:sz="0" w:space="0" w:color="auto"/>
            <w:bottom w:val="none" w:sz="0" w:space="0" w:color="auto"/>
            <w:right w:val="none" w:sz="0" w:space="0" w:color="auto"/>
          </w:divBdr>
        </w:div>
        <w:div w:id="930622127">
          <w:marLeft w:val="0"/>
          <w:marRight w:val="0"/>
          <w:marTop w:val="0"/>
          <w:marBottom w:val="0"/>
          <w:divBdr>
            <w:top w:val="none" w:sz="0" w:space="0" w:color="auto"/>
            <w:left w:val="none" w:sz="0" w:space="0" w:color="auto"/>
            <w:bottom w:val="none" w:sz="0" w:space="0" w:color="auto"/>
            <w:right w:val="none" w:sz="0" w:space="0" w:color="auto"/>
          </w:divBdr>
          <w:divsChild>
            <w:div w:id="2097549361">
              <w:marLeft w:val="0"/>
              <w:marRight w:val="0"/>
              <w:marTop w:val="0"/>
              <w:marBottom w:val="0"/>
              <w:divBdr>
                <w:top w:val="none" w:sz="0" w:space="0" w:color="auto"/>
                <w:left w:val="none" w:sz="0" w:space="0" w:color="auto"/>
                <w:bottom w:val="none" w:sz="0" w:space="0" w:color="auto"/>
                <w:right w:val="none" w:sz="0" w:space="0" w:color="auto"/>
              </w:divBdr>
              <w:divsChild>
                <w:div w:id="951280213">
                  <w:marLeft w:val="0"/>
                  <w:marRight w:val="0"/>
                  <w:marTop w:val="0"/>
                  <w:marBottom w:val="0"/>
                  <w:divBdr>
                    <w:top w:val="none" w:sz="0" w:space="0" w:color="auto"/>
                    <w:left w:val="none" w:sz="0" w:space="0" w:color="auto"/>
                    <w:bottom w:val="none" w:sz="0" w:space="0" w:color="auto"/>
                    <w:right w:val="none" w:sz="0" w:space="0" w:color="auto"/>
                  </w:divBdr>
                  <w:divsChild>
                    <w:div w:id="901329392">
                      <w:marLeft w:val="0"/>
                      <w:marRight w:val="0"/>
                      <w:marTop w:val="0"/>
                      <w:marBottom w:val="0"/>
                      <w:divBdr>
                        <w:top w:val="none" w:sz="0" w:space="0" w:color="auto"/>
                        <w:left w:val="none" w:sz="0" w:space="0" w:color="auto"/>
                        <w:bottom w:val="double" w:sz="2" w:space="8" w:color="0E74FF"/>
                        <w:right w:val="none" w:sz="0" w:space="0" w:color="auto"/>
                      </w:divBdr>
                    </w:div>
                    <w:div w:id="1641491917">
                      <w:marLeft w:val="0"/>
                      <w:marRight w:val="0"/>
                      <w:marTop w:val="0"/>
                      <w:marBottom w:val="0"/>
                      <w:divBdr>
                        <w:top w:val="none" w:sz="0" w:space="0" w:color="auto"/>
                        <w:left w:val="none" w:sz="0" w:space="0" w:color="auto"/>
                        <w:bottom w:val="none" w:sz="0" w:space="0" w:color="auto"/>
                        <w:right w:val="none" w:sz="0" w:space="0" w:color="auto"/>
                      </w:divBdr>
                      <w:divsChild>
                        <w:div w:id="1654991739">
                          <w:marLeft w:val="0"/>
                          <w:marRight w:val="0"/>
                          <w:marTop w:val="0"/>
                          <w:marBottom w:val="0"/>
                          <w:divBdr>
                            <w:top w:val="none" w:sz="0" w:space="0" w:color="auto"/>
                            <w:left w:val="none" w:sz="0" w:space="0" w:color="auto"/>
                            <w:bottom w:val="single" w:sz="6" w:space="11" w:color="D7D7D7"/>
                            <w:right w:val="none" w:sz="0" w:space="0" w:color="auto"/>
                          </w:divBdr>
                        </w:div>
                        <w:div w:id="171146895">
                          <w:marLeft w:val="0"/>
                          <w:marRight w:val="0"/>
                          <w:marTop w:val="0"/>
                          <w:marBottom w:val="0"/>
                          <w:divBdr>
                            <w:top w:val="none" w:sz="0" w:space="0" w:color="auto"/>
                            <w:left w:val="none" w:sz="0" w:space="0" w:color="auto"/>
                            <w:bottom w:val="none" w:sz="0" w:space="0" w:color="auto"/>
                            <w:right w:val="none" w:sz="0" w:space="0" w:color="auto"/>
                          </w:divBdr>
                          <w:divsChild>
                            <w:div w:id="1527136496">
                              <w:marLeft w:val="0"/>
                              <w:marRight w:val="0"/>
                              <w:marTop w:val="0"/>
                              <w:marBottom w:val="0"/>
                              <w:divBdr>
                                <w:top w:val="none" w:sz="0" w:space="0" w:color="auto"/>
                                <w:left w:val="none" w:sz="0" w:space="0" w:color="auto"/>
                                <w:bottom w:val="none" w:sz="0" w:space="0" w:color="auto"/>
                                <w:right w:val="none" w:sz="0" w:space="0" w:color="auto"/>
                              </w:divBdr>
                            </w:div>
                            <w:div w:id="274142260">
                              <w:marLeft w:val="0"/>
                              <w:marRight w:val="0"/>
                              <w:marTop w:val="0"/>
                              <w:marBottom w:val="0"/>
                              <w:divBdr>
                                <w:top w:val="none" w:sz="0" w:space="0" w:color="auto"/>
                                <w:left w:val="none" w:sz="0" w:space="0" w:color="auto"/>
                                <w:bottom w:val="none" w:sz="0" w:space="0" w:color="auto"/>
                                <w:right w:val="none" w:sz="0" w:space="0" w:color="auto"/>
                              </w:divBdr>
                            </w:div>
                            <w:div w:id="420948478">
                              <w:marLeft w:val="0"/>
                              <w:marRight w:val="0"/>
                              <w:marTop w:val="0"/>
                              <w:marBottom w:val="0"/>
                              <w:divBdr>
                                <w:top w:val="none" w:sz="0" w:space="0" w:color="auto"/>
                                <w:left w:val="none" w:sz="0" w:space="0" w:color="auto"/>
                                <w:bottom w:val="none" w:sz="0" w:space="0" w:color="auto"/>
                                <w:right w:val="none" w:sz="0" w:space="0" w:color="auto"/>
                              </w:divBdr>
                            </w:div>
                          </w:divsChild>
                        </w:div>
                        <w:div w:id="15522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096">
          <w:marLeft w:val="0"/>
          <w:marRight w:val="0"/>
          <w:marTop w:val="0"/>
          <w:marBottom w:val="0"/>
          <w:divBdr>
            <w:top w:val="none" w:sz="0" w:space="0" w:color="auto"/>
            <w:left w:val="none" w:sz="0" w:space="0" w:color="auto"/>
            <w:bottom w:val="none" w:sz="0" w:space="0" w:color="auto"/>
            <w:right w:val="none" w:sz="0" w:space="0" w:color="auto"/>
          </w:divBdr>
          <w:divsChild>
            <w:div w:id="487215550">
              <w:marLeft w:val="0"/>
              <w:marRight w:val="0"/>
              <w:marTop w:val="0"/>
              <w:marBottom w:val="0"/>
              <w:divBdr>
                <w:top w:val="none" w:sz="0" w:space="0" w:color="auto"/>
                <w:left w:val="none" w:sz="0" w:space="0" w:color="auto"/>
                <w:bottom w:val="none" w:sz="0" w:space="0" w:color="auto"/>
                <w:right w:val="none" w:sz="0" w:space="0" w:color="auto"/>
              </w:divBdr>
              <w:divsChild>
                <w:div w:id="1393696494">
                  <w:marLeft w:val="0"/>
                  <w:marRight w:val="0"/>
                  <w:marTop w:val="0"/>
                  <w:marBottom w:val="0"/>
                  <w:divBdr>
                    <w:top w:val="none" w:sz="0" w:space="0" w:color="auto"/>
                    <w:left w:val="none" w:sz="0" w:space="0" w:color="auto"/>
                    <w:bottom w:val="none" w:sz="0" w:space="0" w:color="auto"/>
                    <w:right w:val="none" w:sz="0" w:space="0" w:color="auto"/>
                  </w:divBdr>
                  <w:divsChild>
                    <w:div w:id="564099518">
                      <w:marLeft w:val="0"/>
                      <w:marRight w:val="0"/>
                      <w:marTop w:val="0"/>
                      <w:marBottom w:val="0"/>
                      <w:divBdr>
                        <w:top w:val="none" w:sz="0" w:space="0" w:color="auto"/>
                        <w:left w:val="none" w:sz="0" w:space="0" w:color="auto"/>
                        <w:bottom w:val="none" w:sz="0" w:space="0" w:color="auto"/>
                        <w:right w:val="none" w:sz="0" w:space="0" w:color="auto"/>
                      </w:divBdr>
                    </w:div>
                    <w:div w:id="3513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2873</Words>
  <Characters>16377</Characters>
  <Application>Microsoft Office Word</Application>
  <DocSecurity>0</DocSecurity>
  <Lines>136</Lines>
  <Paragraphs>38</Paragraphs>
  <ScaleCrop>false</ScaleCrop>
  <Company>微软中国</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2022-03-01T03:36:00Z</dcterms:created>
  <dcterms:modified xsi:type="dcterms:W3CDTF">2022-03-01T03:36:00Z</dcterms:modified>
</cp:coreProperties>
</file>