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F973D" w14:textId="77777777" w:rsidR="00BF2346" w:rsidRPr="00BF2346" w:rsidRDefault="00BF2346" w:rsidP="00BF2346">
      <w:pPr>
        <w:widowControl/>
        <w:spacing w:after="300" w:line="360" w:lineRule="atLeast"/>
        <w:ind w:firstLine="480"/>
        <w:jc w:val="center"/>
        <w:rPr>
          <w:rFonts w:ascii="宋体" w:eastAsia="宋体" w:hAnsi="宋体" w:cs="宋体" w:hint="eastAsia"/>
          <w:color w:val="5B5B5B"/>
          <w:kern w:val="0"/>
          <w:szCs w:val="21"/>
        </w:rPr>
      </w:pPr>
      <w:r w:rsidRPr="00BF2346">
        <w:rPr>
          <w:rFonts w:ascii="方正仿宋简体" w:eastAsia="方正仿宋简体" w:hAnsi="宋体" w:cs="宋体" w:hint="eastAsia"/>
          <w:color w:val="000000"/>
          <w:kern w:val="0"/>
          <w:sz w:val="32"/>
          <w:szCs w:val="32"/>
        </w:rPr>
        <w:t>2013年第136号</w:t>
      </w:r>
      <w:r w:rsidRPr="00BF2346">
        <w:rPr>
          <w:rFonts w:ascii="宋体" w:eastAsia="宋体" w:hAnsi="宋体" w:cs="宋体" w:hint="eastAsia"/>
          <w:color w:val="000000"/>
          <w:kern w:val="0"/>
          <w:szCs w:val="21"/>
        </w:rPr>
        <w:t> </w:t>
      </w:r>
    </w:p>
    <w:p w14:paraId="4DC9EAAF" w14:textId="77777777" w:rsidR="00BF2346" w:rsidRPr="00BF2346" w:rsidRDefault="00BF2346" w:rsidP="00BF2346">
      <w:pPr>
        <w:widowControl/>
        <w:spacing w:after="300" w:line="360" w:lineRule="atLeast"/>
        <w:ind w:firstLine="480"/>
        <w:jc w:val="center"/>
        <w:rPr>
          <w:rFonts w:ascii="宋体" w:eastAsia="宋体" w:hAnsi="宋体" w:cs="宋体" w:hint="eastAsia"/>
          <w:color w:val="5B5B5B"/>
          <w:kern w:val="0"/>
          <w:szCs w:val="21"/>
        </w:rPr>
      </w:pPr>
      <w:r w:rsidRPr="00BF2346">
        <w:rPr>
          <w:rFonts w:ascii="方正小标宋简体" w:eastAsia="方正小标宋简体" w:hAnsi="宋体" w:cs="宋体" w:hint="eastAsia"/>
          <w:color w:val="000000"/>
          <w:kern w:val="0"/>
          <w:sz w:val="44"/>
          <w:szCs w:val="44"/>
        </w:rPr>
        <w:t> </w:t>
      </w:r>
      <w:r w:rsidRPr="00BF2346">
        <w:rPr>
          <w:rFonts w:ascii="宋体" w:eastAsia="宋体" w:hAnsi="宋体" w:cs="宋体" w:hint="eastAsia"/>
          <w:color w:val="000000"/>
          <w:kern w:val="0"/>
          <w:szCs w:val="21"/>
        </w:rPr>
        <w:t> </w:t>
      </w:r>
    </w:p>
    <w:p w14:paraId="563D0826" w14:textId="77777777" w:rsidR="00BF2346" w:rsidRPr="00BF2346" w:rsidRDefault="00BF2346" w:rsidP="00BF2346">
      <w:pPr>
        <w:widowControl/>
        <w:spacing w:after="300" w:line="360" w:lineRule="atLeast"/>
        <w:ind w:firstLine="480"/>
        <w:jc w:val="center"/>
        <w:rPr>
          <w:rFonts w:ascii="宋体" w:eastAsia="宋体" w:hAnsi="宋体" w:cs="宋体" w:hint="eastAsia"/>
          <w:color w:val="5B5B5B"/>
          <w:kern w:val="0"/>
          <w:szCs w:val="21"/>
        </w:rPr>
      </w:pPr>
      <w:r w:rsidRPr="00BF2346">
        <w:rPr>
          <w:rFonts w:ascii="方正小标宋简体" w:eastAsia="方正小标宋简体" w:hAnsi="宋体" w:cs="宋体" w:hint="eastAsia"/>
          <w:color w:val="000000"/>
          <w:kern w:val="0"/>
          <w:sz w:val="44"/>
          <w:szCs w:val="44"/>
        </w:rPr>
        <w:t>质检总局关于批准对阿坝蜂蜜、</w:t>
      </w:r>
      <w:r w:rsidRPr="00BF2346">
        <w:rPr>
          <w:rFonts w:ascii="宋体" w:eastAsia="宋体" w:hAnsi="宋体" w:cs="宋体" w:hint="eastAsia"/>
          <w:color w:val="000000"/>
          <w:kern w:val="0"/>
          <w:szCs w:val="21"/>
        </w:rPr>
        <w:t> </w:t>
      </w:r>
      <w:r w:rsidRPr="00BF2346">
        <w:rPr>
          <w:rFonts w:ascii="方正小标宋简体" w:eastAsia="方正小标宋简体" w:hAnsi="宋体" w:cs="宋体" w:hint="eastAsia"/>
          <w:color w:val="000000"/>
          <w:kern w:val="0"/>
          <w:sz w:val="44"/>
          <w:szCs w:val="44"/>
        </w:rPr>
        <w:t>安居红苕、船山豆腐皮、富顺豆花蘸水、</w:t>
      </w:r>
      <w:r w:rsidRPr="00BF2346">
        <w:rPr>
          <w:rFonts w:ascii="宋体" w:eastAsia="宋体" w:hAnsi="宋体" w:cs="宋体" w:hint="eastAsia"/>
          <w:color w:val="000000"/>
          <w:kern w:val="0"/>
          <w:szCs w:val="21"/>
        </w:rPr>
        <w:t> </w:t>
      </w:r>
      <w:r w:rsidRPr="00BF2346">
        <w:rPr>
          <w:rFonts w:ascii="方正小标宋简体" w:eastAsia="方正小标宋简体" w:hAnsi="宋体" w:cs="宋体" w:hint="eastAsia"/>
          <w:color w:val="000000"/>
          <w:kern w:val="0"/>
          <w:sz w:val="44"/>
          <w:szCs w:val="44"/>
        </w:rPr>
        <w:t>夹江叠鞘石斛实施地理标志产品保护的公告</w:t>
      </w:r>
      <w:r w:rsidRPr="00BF2346">
        <w:rPr>
          <w:rFonts w:ascii="宋体" w:eastAsia="宋体" w:hAnsi="宋体" w:cs="宋体" w:hint="eastAsia"/>
          <w:color w:val="000000"/>
          <w:kern w:val="0"/>
          <w:szCs w:val="21"/>
        </w:rPr>
        <w:t> </w:t>
      </w:r>
    </w:p>
    <w:p w14:paraId="7E6E8C11" w14:textId="77777777" w:rsidR="00BF2346" w:rsidRPr="00BF2346" w:rsidRDefault="00BF2346" w:rsidP="00BF2346">
      <w:pPr>
        <w:widowControl/>
        <w:spacing w:after="300" w:line="360" w:lineRule="atLeast"/>
        <w:ind w:firstLine="768"/>
        <w:jc w:val="left"/>
        <w:rPr>
          <w:rFonts w:ascii="宋体" w:eastAsia="宋体" w:hAnsi="宋体" w:cs="宋体" w:hint="eastAsia"/>
          <w:color w:val="5B5B5B"/>
          <w:kern w:val="0"/>
          <w:szCs w:val="21"/>
        </w:rPr>
      </w:pPr>
      <w:r w:rsidRPr="00BF2346">
        <w:rPr>
          <w:rFonts w:ascii="方正仿宋简体" w:eastAsia="方正仿宋简体" w:hAnsi="宋体" w:cs="宋体" w:hint="eastAsia"/>
          <w:color w:val="000000"/>
          <w:kern w:val="0"/>
          <w:sz w:val="32"/>
          <w:szCs w:val="32"/>
        </w:rPr>
        <w:t> </w:t>
      </w:r>
      <w:r w:rsidRPr="00BF2346">
        <w:rPr>
          <w:rFonts w:ascii="宋体" w:eastAsia="宋体" w:hAnsi="宋体" w:cs="宋体" w:hint="eastAsia"/>
          <w:color w:val="000000"/>
          <w:kern w:val="0"/>
          <w:szCs w:val="21"/>
        </w:rPr>
        <w:t> </w:t>
      </w:r>
    </w:p>
    <w:p w14:paraId="72006873" w14:textId="77777777" w:rsidR="00BF2346" w:rsidRPr="00BF2346" w:rsidRDefault="00BF2346" w:rsidP="00BF2346">
      <w:pPr>
        <w:widowControl/>
        <w:spacing w:after="300" w:line="360" w:lineRule="atLeast"/>
        <w:ind w:firstLine="640"/>
        <w:jc w:val="left"/>
        <w:rPr>
          <w:rFonts w:ascii="宋体" w:eastAsia="宋体" w:hAnsi="宋体" w:cs="宋体" w:hint="eastAsia"/>
          <w:color w:val="5B5B5B"/>
          <w:kern w:val="0"/>
          <w:szCs w:val="21"/>
        </w:rPr>
      </w:pPr>
      <w:r w:rsidRPr="00BF2346">
        <w:rPr>
          <w:rFonts w:ascii="方正仿宋简体" w:eastAsia="方正仿宋简体" w:hAnsi="宋体" w:cs="宋体" w:hint="eastAsia"/>
          <w:color w:val="000000"/>
          <w:kern w:val="0"/>
          <w:sz w:val="32"/>
          <w:szCs w:val="32"/>
        </w:rPr>
        <w:t>根据《地理标志产品保护规定》，质检总局组织专家对阿坝蜂蜜、安居红苕、船山豆腐皮、富顺豆花蘸水、夹江叠鞘石斛地理标志产品保护申请进行审查。经审查合格，批准阿坝蜂蜜、安居红苕、船山豆腐皮、富顺豆花蘸水、夹江叠鞘石斛为地理标志保护产品，自即日起实施保护。</w:t>
      </w:r>
      <w:r w:rsidRPr="00BF2346">
        <w:rPr>
          <w:rFonts w:ascii="宋体" w:eastAsia="宋体" w:hAnsi="宋体" w:cs="宋体" w:hint="eastAsia"/>
          <w:color w:val="000000"/>
          <w:kern w:val="0"/>
          <w:szCs w:val="21"/>
        </w:rPr>
        <w:t> </w:t>
      </w:r>
    </w:p>
    <w:p w14:paraId="14B402C9" w14:textId="77777777" w:rsidR="00BF2346" w:rsidRPr="00BF2346" w:rsidRDefault="00BF2346" w:rsidP="00BF2346">
      <w:pPr>
        <w:widowControl/>
        <w:spacing w:after="300" w:line="360" w:lineRule="atLeast"/>
        <w:ind w:firstLine="480"/>
        <w:jc w:val="left"/>
        <w:rPr>
          <w:rFonts w:ascii="宋体" w:eastAsia="宋体" w:hAnsi="宋体" w:cs="宋体" w:hint="eastAsia"/>
          <w:color w:val="5B5B5B"/>
          <w:kern w:val="0"/>
          <w:szCs w:val="21"/>
        </w:rPr>
      </w:pPr>
      <w:r w:rsidRPr="00BF2346">
        <w:rPr>
          <w:rFonts w:ascii="方正黑体简体" w:eastAsia="方正黑体简体" w:hAnsi="宋体" w:cs="宋体" w:hint="eastAsia"/>
          <w:color w:val="000000"/>
          <w:kern w:val="0"/>
          <w:sz w:val="32"/>
          <w:szCs w:val="32"/>
        </w:rPr>
        <w:t>    </w:t>
      </w:r>
      <w:r w:rsidRPr="00BF2346">
        <w:rPr>
          <w:rFonts w:ascii="方正黑体简体" w:eastAsia="方正黑体简体" w:hAnsi="宋体" w:cs="宋体" w:hint="eastAsia"/>
          <w:color w:val="000000"/>
          <w:kern w:val="0"/>
          <w:sz w:val="32"/>
          <w:szCs w:val="32"/>
        </w:rPr>
        <w:t>一、阿坝蜂蜜</w:t>
      </w:r>
      <w:r w:rsidRPr="00BF2346">
        <w:rPr>
          <w:rFonts w:ascii="宋体" w:eastAsia="宋体" w:hAnsi="宋体" w:cs="宋体" w:hint="eastAsia"/>
          <w:color w:val="000000"/>
          <w:kern w:val="0"/>
          <w:szCs w:val="21"/>
        </w:rPr>
        <w:t> </w:t>
      </w:r>
    </w:p>
    <w:p w14:paraId="58DB8800" w14:textId="77777777" w:rsidR="00BF2346" w:rsidRPr="00BF2346" w:rsidRDefault="00BF2346" w:rsidP="00BF2346">
      <w:pPr>
        <w:widowControl/>
        <w:spacing w:after="300" w:line="360" w:lineRule="atLeast"/>
        <w:ind w:left="640" w:hanging="640"/>
        <w:jc w:val="left"/>
        <w:rPr>
          <w:rFonts w:ascii="宋体" w:eastAsia="宋体" w:hAnsi="宋体" w:cs="宋体" w:hint="eastAsia"/>
          <w:color w:val="5B5B5B"/>
          <w:kern w:val="0"/>
          <w:szCs w:val="21"/>
        </w:rPr>
      </w:pPr>
      <w:r w:rsidRPr="00BF2346">
        <w:rPr>
          <w:rFonts w:ascii="方正楷体简体" w:eastAsia="方正楷体简体" w:hAnsi="宋体" w:cs="宋体" w:hint="eastAsia"/>
          <w:b/>
          <w:bCs/>
          <w:color w:val="000000"/>
          <w:kern w:val="0"/>
          <w:sz w:val="32"/>
          <w:szCs w:val="32"/>
        </w:rPr>
        <w:t>    </w:t>
      </w:r>
      <w:r w:rsidRPr="00BF2346">
        <w:rPr>
          <w:rFonts w:ascii="方正楷体简体" w:eastAsia="方正楷体简体" w:hAnsi="宋体" w:cs="宋体" w:hint="eastAsia"/>
          <w:b/>
          <w:bCs/>
          <w:color w:val="000000"/>
          <w:kern w:val="0"/>
          <w:sz w:val="32"/>
          <w:szCs w:val="32"/>
        </w:rPr>
        <w:t>（一）产地范围。</w:t>
      </w:r>
      <w:r w:rsidRPr="00BF2346">
        <w:rPr>
          <w:rFonts w:ascii="宋体" w:eastAsia="宋体" w:hAnsi="宋体" w:cs="宋体" w:hint="eastAsia"/>
          <w:color w:val="000000"/>
          <w:kern w:val="0"/>
          <w:szCs w:val="21"/>
        </w:rPr>
        <w:t> </w:t>
      </w:r>
    </w:p>
    <w:p w14:paraId="78FD3D91" w14:textId="77777777" w:rsidR="00BF2346" w:rsidRPr="00BF2346" w:rsidRDefault="00BF2346" w:rsidP="00BF2346">
      <w:pPr>
        <w:widowControl/>
        <w:spacing w:after="300" w:line="360" w:lineRule="atLeast"/>
        <w:ind w:firstLine="480"/>
        <w:jc w:val="left"/>
        <w:rPr>
          <w:rFonts w:ascii="宋体" w:eastAsia="宋体" w:hAnsi="宋体" w:cs="宋体" w:hint="eastAsia"/>
          <w:color w:val="5B5B5B"/>
          <w:kern w:val="0"/>
          <w:szCs w:val="21"/>
        </w:rPr>
      </w:pPr>
      <w:r w:rsidRPr="00BF2346">
        <w:rPr>
          <w:rFonts w:ascii="方正仿宋简体" w:eastAsia="方正仿宋简体" w:hAnsi="宋体" w:cs="宋体" w:hint="eastAsia"/>
          <w:color w:val="000000"/>
          <w:kern w:val="0"/>
          <w:sz w:val="32"/>
          <w:szCs w:val="32"/>
        </w:rPr>
        <w:t>    </w:t>
      </w:r>
      <w:r w:rsidRPr="00BF2346">
        <w:rPr>
          <w:rFonts w:ascii="方正仿宋简体" w:eastAsia="方正仿宋简体" w:hAnsi="宋体" w:cs="宋体" w:hint="eastAsia"/>
          <w:color w:val="000000"/>
          <w:kern w:val="0"/>
          <w:sz w:val="32"/>
          <w:szCs w:val="32"/>
        </w:rPr>
        <w:t>阿坝蜂蜜产地范围为四川省马尔康县马尔康镇、梭磨乡、卓克基镇、松岗镇、沙尔宗乡、大藏乡、龙尔甲乡、白湾乡、</w:t>
      </w:r>
      <w:proofErr w:type="gramStart"/>
      <w:r w:rsidRPr="00BF2346">
        <w:rPr>
          <w:rFonts w:ascii="方正仿宋简体" w:eastAsia="方正仿宋简体" w:hAnsi="宋体" w:cs="宋体" w:hint="eastAsia"/>
          <w:color w:val="000000"/>
          <w:kern w:val="0"/>
          <w:sz w:val="32"/>
          <w:szCs w:val="32"/>
        </w:rPr>
        <w:t>党坝乡</w:t>
      </w:r>
      <w:proofErr w:type="gramEnd"/>
      <w:r w:rsidRPr="00BF2346">
        <w:rPr>
          <w:rFonts w:ascii="方正仿宋简体" w:eastAsia="方正仿宋简体" w:hAnsi="宋体" w:cs="宋体" w:hint="eastAsia"/>
          <w:color w:val="000000"/>
          <w:kern w:val="0"/>
          <w:sz w:val="32"/>
          <w:szCs w:val="32"/>
        </w:rPr>
        <w:t>、</w:t>
      </w:r>
      <w:proofErr w:type="gramStart"/>
      <w:r w:rsidRPr="00BF2346">
        <w:rPr>
          <w:rFonts w:ascii="方正仿宋简体" w:eastAsia="方正仿宋简体" w:hAnsi="宋体" w:cs="宋体" w:hint="eastAsia"/>
          <w:color w:val="000000"/>
          <w:kern w:val="0"/>
          <w:sz w:val="32"/>
          <w:szCs w:val="32"/>
        </w:rPr>
        <w:t>木尔宗乡</w:t>
      </w:r>
      <w:proofErr w:type="gramEnd"/>
      <w:r w:rsidRPr="00BF2346">
        <w:rPr>
          <w:rFonts w:ascii="方正仿宋简体" w:eastAsia="方正仿宋简体" w:hAnsi="宋体" w:cs="宋体" w:hint="eastAsia"/>
          <w:color w:val="000000"/>
          <w:kern w:val="0"/>
          <w:sz w:val="32"/>
          <w:szCs w:val="32"/>
        </w:rPr>
        <w:t>、脚</w:t>
      </w:r>
      <w:proofErr w:type="gramStart"/>
      <w:r w:rsidRPr="00BF2346">
        <w:rPr>
          <w:rFonts w:ascii="方正仿宋简体" w:eastAsia="方正仿宋简体" w:hAnsi="宋体" w:cs="宋体" w:hint="eastAsia"/>
          <w:color w:val="000000"/>
          <w:kern w:val="0"/>
          <w:sz w:val="32"/>
          <w:szCs w:val="32"/>
        </w:rPr>
        <w:t>木足乡、草登</w:t>
      </w:r>
      <w:proofErr w:type="gramEnd"/>
      <w:r w:rsidRPr="00BF2346">
        <w:rPr>
          <w:rFonts w:ascii="方正仿宋简体" w:eastAsia="方正仿宋简体" w:hAnsi="宋体" w:cs="宋体" w:hint="eastAsia"/>
          <w:color w:val="000000"/>
          <w:kern w:val="0"/>
          <w:sz w:val="32"/>
          <w:szCs w:val="32"/>
        </w:rPr>
        <w:t>乡、康山乡、</w:t>
      </w:r>
      <w:proofErr w:type="gramStart"/>
      <w:r w:rsidRPr="00BF2346">
        <w:rPr>
          <w:rFonts w:ascii="方正仿宋简体" w:eastAsia="方正仿宋简体" w:hAnsi="宋体" w:cs="宋体" w:hint="eastAsia"/>
          <w:color w:val="000000"/>
          <w:kern w:val="0"/>
          <w:sz w:val="32"/>
          <w:szCs w:val="32"/>
        </w:rPr>
        <w:t>日部乡</w:t>
      </w:r>
      <w:proofErr w:type="gramEnd"/>
      <w:r w:rsidRPr="00BF2346">
        <w:rPr>
          <w:rFonts w:ascii="方正仿宋简体" w:eastAsia="方正仿宋简体" w:hAnsi="宋体" w:cs="宋体" w:hint="eastAsia"/>
          <w:color w:val="000000"/>
          <w:kern w:val="0"/>
          <w:sz w:val="32"/>
          <w:szCs w:val="32"/>
        </w:rPr>
        <w:t>共14个乡镇现辖行政区域。</w:t>
      </w:r>
      <w:r w:rsidRPr="00BF2346">
        <w:rPr>
          <w:rFonts w:ascii="宋体" w:eastAsia="宋体" w:hAnsi="宋体" w:cs="宋体" w:hint="eastAsia"/>
          <w:color w:val="000000"/>
          <w:kern w:val="0"/>
          <w:szCs w:val="21"/>
        </w:rPr>
        <w:t> </w:t>
      </w:r>
    </w:p>
    <w:p w14:paraId="262FCE27" w14:textId="77777777" w:rsidR="00BF2346" w:rsidRPr="00BF2346" w:rsidRDefault="00BF2346" w:rsidP="00BF2346">
      <w:pPr>
        <w:widowControl/>
        <w:spacing w:after="300" w:line="360" w:lineRule="atLeast"/>
        <w:ind w:left="640" w:hanging="640"/>
        <w:jc w:val="left"/>
        <w:rPr>
          <w:rFonts w:ascii="宋体" w:eastAsia="宋体" w:hAnsi="宋体" w:cs="宋体" w:hint="eastAsia"/>
          <w:color w:val="5B5B5B"/>
          <w:kern w:val="0"/>
          <w:szCs w:val="21"/>
        </w:rPr>
      </w:pPr>
      <w:r w:rsidRPr="00BF2346">
        <w:rPr>
          <w:rFonts w:ascii="方正楷体简体" w:eastAsia="方正楷体简体" w:hAnsi="宋体" w:cs="宋体" w:hint="eastAsia"/>
          <w:b/>
          <w:bCs/>
          <w:color w:val="000000"/>
          <w:kern w:val="0"/>
          <w:sz w:val="32"/>
          <w:szCs w:val="32"/>
        </w:rPr>
        <w:lastRenderedPageBreak/>
        <w:t>    </w:t>
      </w:r>
      <w:r w:rsidRPr="00BF2346">
        <w:rPr>
          <w:rFonts w:ascii="方正楷体简体" w:eastAsia="方正楷体简体" w:hAnsi="宋体" w:cs="宋体" w:hint="eastAsia"/>
          <w:b/>
          <w:bCs/>
          <w:color w:val="000000"/>
          <w:kern w:val="0"/>
          <w:sz w:val="32"/>
          <w:szCs w:val="32"/>
        </w:rPr>
        <w:t>（二）专用标志使用。</w:t>
      </w:r>
      <w:r w:rsidRPr="00BF2346">
        <w:rPr>
          <w:rFonts w:ascii="宋体" w:eastAsia="宋体" w:hAnsi="宋体" w:cs="宋体" w:hint="eastAsia"/>
          <w:color w:val="000000"/>
          <w:kern w:val="0"/>
          <w:szCs w:val="21"/>
        </w:rPr>
        <w:t> </w:t>
      </w:r>
    </w:p>
    <w:p w14:paraId="130465FE" w14:textId="77777777" w:rsidR="00BF2346" w:rsidRPr="00BF2346" w:rsidRDefault="00BF2346" w:rsidP="00BF2346">
      <w:pPr>
        <w:widowControl/>
        <w:spacing w:after="300" w:line="360" w:lineRule="atLeast"/>
        <w:ind w:firstLine="640"/>
        <w:jc w:val="left"/>
        <w:rPr>
          <w:rFonts w:ascii="宋体" w:eastAsia="宋体" w:hAnsi="宋体" w:cs="宋体" w:hint="eastAsia"/>
          <w:color w:val="5B5B5B"/>
          <w:kern w:val="0"/>
          <w:szCs w:val="21"/>
        </w:rPr>
      </w:pPr>
      <w:r w:rsidRPr="00BF2346">
        <w:rPr>
          <w:rFonts w:ascii="方正仿宋简体" w:eastAsia="方正仿宋简体" w:hAnsi="宋体" w:cs="宋体" w:hint="eastAsia"/>
          <w:color w:val="000000"/>
          <w:kern w:val="0"/>
          <w:sz w:val="32"/>
          <w:szCs w:val="32"/>
        </w:rPr>
        <w:t>阿坝蜂蜜产地范围内的生产者，可向四川省马尔康县质量技术监督局提出使用“地理标志产品专用标志”的申请，经四川省质量技术监督局审核，报质检总局核准后予以公告。阿坝蜂蜜的检测机构由四川省质量技术监督局在符合资质要求的检测机构中选定。</w:t>
      </w:r>
      <w:r w:rsidRPr="00BF2346">
        <w:rPr>
          <w:rFonts w:ascii="宋体" w:eastAsia="宋体" w:hAnsi="宋体" w:cs="宋体" w:hint="eastAsia"/>
          <w:color w:val="000000"/>
          <w:kern w:val="0"/>
          <w:szCs w:val="21"/>
        </w:rPr>
        <w:t> </w:t>
      </w:r>
    </w:p>
    <w:p w14:paraId="2AC9811D" w14:textId="77777777" w:rsidR="00BF2346" w:rsidRPr="00BF2346" w:rsidRDefault="00BF2346" w:rsidP="00BF2346">
      <w:pPr>
        <w:widowControl/>
        <w:spacing w:after="300" w:line="360" w:lineRule="atLeast"/>
        <w:ind w:left="640" w:hanging="640"/>
        <w:jc w:val="left"/>
        <w:rPr>
          <w:rFonts w:ascii="宋体" w:eastAsia="宋体" w:hAnsi="宋体" w:cs="宋体" w:hint="eastAsia"/>
          <w:color w:val="5B5B5B"/>
          <w:kern w:val="0"/>
          <w:szCs w:val="21"/>
        </w:rPr>
      </w:pPr>
      <w:r w:rsidRPr="00BF2346">
        <w:rPr>
          <w:rFonts w:ascii="方正楷体简体" w:eastAsia="方正楷体简体" w:hAnsi="宋体" w:cs="宋体" w:hint="eastAsia"/>
          <w:b/>
          <w:bCs/>
          <w:color w:val="000000"/>
          <w:kern w:val="0"/>
          <w:sz w:val="32"/>
          <w:szCs w:val="32"/>
        </w:rPr>
        <w:t>  </w:t>
      </w:r>
      <w:r w:rsidRPr="00BF2346">
        <w:rPr>
          <w:rFonts w:ascii="方正楷体简体" w:eastAsia="方正楷体简体" w:hAnsi="宋体" w:cs="宋体" w:hint="eastAsia"/>
          <w:b/>
          <w:bCs/>
          <w:color w:val="000000"/>
          <w:kern w:val="0"/>
          <w:sz w:val="32"/>
          <w:szCs w:val="32"/>
        </w:rPr>
        <w:t> </w:t>
      </w:r>
      <w:r w:rsidRPr="00BF2346">
        <w:rPr>
          <w:rFonts w:ascii="方正楷体简体" w:eastAsia="方正楷体简体" w:hAnsi="宋体" w:cs="宋体" w:hint="eastAsia"/>
          <w:b/>
          <w:bCs/>
          <w:color w:val="000000"/>
          <w:kern w:val="0"/>
          <w:sz w:val="32"/>
          <w:szCs w:val="32"/>
        </w:rPr>
        <w:t>（三）质量技术要求（见附件1）。</w:t>
      </w:r>
      <w:r w:rsidRPr="00BF2346">
        <w:rPr>
          <w:rFonts w:ascii="宋体" w:eastAsia="宋体" w:hAnsi="宋体" w:cs="宋体" w:hint="eastAsia"/>
          <w:color w:val="000000"/>
          <w:kern w:val="0"/>
          <w:szCs w:val="21"/>
        </w:rPr>
        <w:t> </w:t>
      </w:r>
    </w:p>
    <w:p w14:paraId="0F6B0616" w14:textId="77777777" w:rsidR="00BF2346" w:rsidRPr="00BF2346" w:rsidRDefault="00BF2346" w:rsidP="00BF2346">
      <w:pPr>
        <w:widowControl/>
        <w:spacing w:after="300" w:line="360" w:lineRule="atLeast"/>
        <w:ind w:firstLine="480"/>
        <w:jc w:val="left"/>
        <w:rPr>
          <w:rFonts w:ascii="宋体" w:eastAsia="宋体" w:hAnsi="宋体" w:cs="宋体" w:hint="eastAsia"/>
          <w:color w:val="5B5B5B"/>
          <w:kern w:val="0"/>
          <w:szCs w:val="21"/>
        </w:rPr>
      </w:pPr>
      <w:r w:rsidRPr="00BF2346">
        <w:rPr>
          <w:rFonts w:ascii="方正黑体简体" w:eastAsia="方正黑体简体" w:hAnsi="宋体" w:cs="宋体" w:hint="eastAsia"/>
          <w:color w:val="000000"/>
          <w:kern w:val="0"/>
          <w:sz w:val="32"/>
          <w:szCs w:val="32"/>
        </w:rPr>
        <w:t>    </w:t>
      </w:r>
      <w:r w:rsidRPr="00BF2346">
        <w:rPr>
          <w:rFonts w:ascii="方正黑体简体" w:eastAsia="方正黑体简体" w:hAnsi="宋体" w:cs="宋体" w:hint="eastAsia"/>
          <w:color w:val="000000"/>
          <w:kern w:val="0"/>
          <w:sz w:val="32"/>
          <w:szCs w:val="32"/>
        </w:rPr>
        <w:t>二、安居红苕</w:t>
      </w:r>
      <w:r w:rsidRPr="00BF2346">
        <w:rPr>
          <w:rFonts w:ascii="宋体" w:eastAsia="宋体" w:hAnsi="宋体" w:cs="宋体" w:hint="eastAsia"/>
          <w:color w:val="000000"/>
          <w:kern w:val="0"/>
          <w:szCs w:val="21"/>
        </w:rPr>
        <w:t> </w:t>
      </w:r>
    </w:p>
    <w:p w14:paraId="17D53796" w14:textId="77777777" w:rsidR="00BF2346" w:rsidRPr="00BF2346" w:rsidRDefault="00BF2346" w:rsidP="00BF2346">
      <w:pPr>
        <w:widowControl/>
        <w:spacing w:after="300" w:line="360" w:lineRule="atLeast"/>
        <w:ind w:firstLine="640"/>
        <w:jc w:val="left"/>
        <w:rPr>
          <w:rFonts w:ascii="宋体" w:eastAsia="宋体" w:hAnsi="宋体" w:cs="宋体" w:hint="eastAsia"/>
          <w:color w:val="5B5B5B"/>
          <w:kern w:val="0"/>
          <w:szCs w:val="21"/>
        </w:rPr>
      </w:pPr>
      <w:r w:rsidRPr="00BF2346">
        <w:rPr>
          <w:rFonts w:ascii="方正楷体简体" w:eastAsia="方正楷体简体" w:hAnsi="宋体" w:cs="宋体" w:hint="eastAsia"/>
          <w:b/>
          <w:bCs/>
          <w:color w:val="000000"/>
          <w:kern w:val="0"/>
          <w:sz w:val="32"/>
          <w:szCs w:val="32"/>
        </w:rPr>
        <w:t>（一）产地范围。</w:t>
      </w:r>
      <w:r w:rsidRPr="00BF2346">
        <w:rPr>
          <w:rFonts w:ascii="宋体" w:eastAsia="宋体" w:hAnsi="宋体" w:cs="宋体" w:hint="eastAsia"/>
          <w:color w:val="000000"/>
          <w:kern w:val="0"/>
          <w:szCs w:val="21"/>
        </w:rPr>
        <w:t> </w:t>
      </w:r>
    </w:p>
    <w:p w14:paraId="69C234CE" w14:textId="77777777" w:rsidR="00BF2346" w:rsidRPr="00BF2346" w:rsidRDefault="00BF2346" w:rsidP="00BF2346">
      <w:pPr>
        <w:widowControl/>
        <w:spacing w:after="300" w:line="360" w:lineRule="atLeast"/>
        <w:ind w:firstLine="640"/>
        <w:jc w:val="left"/>
        <w:rPr>
          <w:rFonts w:ascii="宋体" w:eastAsia="宋体" w:hAnsi="宋体" w:cs="宋体" w:hint="eastAsia"/>
          <w:color w:val="5B5B5B"/>
          <w:kern w:val="0"/>
          <w:szCs w:val="21"/>
        </w:rPr>
      </w:pPr>
      <w:r w:rsidRPr="00BF2346">
        <w:rPr>
          <w:rFonts w:ascii="方正仿宋简体" w:eastAsia="方正仿宋简体" w:hAnsi="宋体" w:cs="宋体" w:hint="eastAsia"/>
          <w:color w:val="000000"/>
          <w:kern w:val="0"/>
          <w:sz w:val="32"/>
          <w:szCs w:val="32"/>
        </w:rPr>
        <w:t> </w:t>
      </w:r>
      <w:r w:rsidRPr="00BF2346">
        <w:rPr>
          <w:rFonts w:ascii="方正仿宋简体" w:eastAsia="方正仿宋简体" w:hAnsi="宋体" w:cs="宋体" w:hint="eastAsia"/>
          <w:color w:val="000000"/>
          <w:kern w:val="0"/>
          <w:sz w:val="32"/>
          <w:szCs w:val="32"/>
        </w:rPr>
        <w:t>安居红苕产地范围为四川省遂宁市</w:t>
      </w:r>
      <w:proofErr w:type="gramStart"/>
      <w:r w:rsidRPr="00BF2346">
        <w:rPr>
          <w:rFonts w:ascii="方正仿宋简体" w:eastAsia="方正仿宋简体" w:hAnsi="宋体" w:cs="宋体" w:hint="eastAsia"/>
          <w:color w:val="000000"/>
          <w:kern w:val="0"/>
          <w:sz w:val="32"/>
          <w:szCs w:val="32"/>
        </w:rPr>
        <w:t>安居区</w:t>
      </w:r>
      <w:proofErr w:type="gramEnd"/>
      <w:r w:rsidRPr="00BF2346">
        <w:rPr>
          <w:rFonts w:ascii="方正仿宋简体" w:eastAsia="方正仿宋简体" w:hAnsi="宋体" w:cs="宋体" w:hint="eastAsia"/>
          <w:color w:val="000000"/>
          <w:kern w:val="0"/>
          <w:sz w:val="32"/>
          <w:szCs w:val="32"/>
        </w:rPr>
        <w:t>现辖行政区域。</w:t>
      </w:r>
      <w:r w:rsidRPr="00BF2346">
        <w:rPr>
          <w:rFonts w:ascii="宋体" w:eastAsia="宋体" w:hAnsi="宋体" w:cs="宋体" w:hint="eastAsia"/>
          <w:color w:val="000000"/>
          <w:kern w:val="0"/>
          <w:szCs w:val="21"/>
        </w:rPr>
        <w:t> </w:t>
      </w:r>
    </w:p>
    <w:p w14:paraId="5A70AF55" w14:textId="77777777" w:rsidR="00BF2346" w:rsidRPr="00BF2346" w:rsidRDefault="00BF2346" w:rsidP="00BF2346">
      <w:pPr>
        <w:widowControl/>
        <w:spacing w:after="300" w:line="360" w:lineRule="atLeast"/>
        <w:ind w:firstLine="640"/>
        <w:jc w:val="left"/>
        <w:rPr>
          <w:rFonts w:ascii="宋体" w:eastAsia="宋体" w:hAnsi="宋体" w:cs="宋体" w:hint="eastAsia"/>
          <w:color w:val="5B5B5B"/>
          <w:kern w:val="0"/>
          <w:szCs w:val="21"/>
        </w:rPr>
      </w:pPr>
      <w:r w:rsidRPr="00BF2346">
        <w:rPr>
          <w:rFonts w:ascii="方正楷体简体" w:eastAsia="方正楷体简体" w:hAnsi="宋体" w:cs="宋体" w:hint="eastAsia"/>
          <w:b/>
          <w:bCs/>
          <w:color w:val="000000"/>
          <w:kern w:val="0"/>
          <w:sz w:val="32"/>
          <w:szCs w:val="32"/>
        </w:rPr>
        <w:t>（二）专用标志使用。</w:t>
      </w:r>
      <w:r w:rsidRPr="00BF2346">
        <w:rPr>
          <w:rFonts w:ascii="宋体" w:eastAsia="宋体" w:hAnsi="宋体" w:cs="宋体" w:hint="eastAsia"/>
          <w:color w:val="000000"/>
          <w:kern w:val="0"/>
          <w:szCs w:val="21"/>
        </w:rPr>
        <w:t> </w:t>
      </w:r>
    </w:p>
    <w:p w14:paraId="30032A52" w14:textId="77777777" w:rsidR="00BF2346" w:rsidRPr="00BF2346" w:rsidRDefault="00BF2346" w:rsidP="00BF2346">
      <w:pPr>
        <w:widowControl/>
        <w:spacing w:after="300" w:line="360" w:lineRule="atLeast"/>
        <w:ind w:firstLine="648"/>
        <w:jc w:val="left"/>
        <w:rPr>
          <w:rFonts w:ascii="宋体" w:eastAsia="宋体" w:hAnsi="宋体" w:cs="宋体" w:hint="eastAsia"/>
          <w:color w:val="5B5B5B"/>
          <w:kern w:val="0"/>
          <w:szCs w:val="21"/>
        </w:rPr>
      </w:pPr>
      <w:r w:rsidRPr="00BF2346">
        <w:rPr>
          <w:rFonts w:ascii="方正仿宋简体" w:eastAsia="方正仿宋简体" w:hAnsi="宋体" w:cs="宋体" w:hint="eastAsia"/>
          <w:color w:val="000000"/>
          <w:kern w:val="0"/>
          <w:sz w:val="32"/>
          <w:szCs w:val="32"/>
        </w:rPr>
        <w:t>安居红苕产地范围内的生产者，可向四川省遂宁市</w:t>
      </w:r>
      <w:proofErr w:type="gramStart"/>
      <w:r w:rsidRPr="00BF2346">
        <w:rPr>
          <w:rFonts w:ascii="方正仿宋简体" w:eastAsia="方正仿宋简体" w:hAnsi="宋体" w:cs="宋体" w:hint="eastAsia"/>
          <w:color w:val="000000"/>
          <w:kern w:val="0"/>
          <w:sz w:val="32"/>
          <w:szCs w:val="32"/>
        </w:rPr>
        <w:t>安居区质量</w:t>
      </w:r>
      <w:proofErr w:type="gramEnd"/>
      <w:r w:rsidRPr="00BF2346">
        <w:rPr>
          <w:rFonts w:ascii="方正仿宋简体" w:eastAsia="方正仿宋简体" w:hAnsi="宋体" w:cs="宋体" w:hint="eastAsia"/>
          <w:color w:val="000000"/>
          <w:kern w:val="0"/>
          <w:sz w:val="32"/>
          <w:szCs w:val="32"/>
        </w:rPr>
        <w:t>技术监督局提出使用“地理标志产品专用标志”的申请，经四川省质量技术监督局审核，报质检总局核准后予以公告。安居红苕的检测机构由四川省质量技术监督局在符合资质要求的检测机构中选定。</w:t>
      </w:r>
      <w:r w:rsidRPr="00BF2346">
        <w:rPr>
          <w:rFonts w:ascii="宋体" w:eastAsia="宋体" w:hAnsi="宋体" w:cs="宋体" w:hint="eastAsia"/>
          <w:color w:val="000000"/>
          <w:kern w:val="0"/>
          <w:szCs w:val="21"/>
        </w:rPr>
        <w:t> </w:t>
      </w:r>
    </w:p>
    <w:p w14:paraId="047B487C" w14:textId="77777777" w:rsidR="00BF2346" w:rsidRPr="00BF2346" w:rsidRDefault="00BF2346" w:rsidP="00BF2346">
      <w:pPr>
        <w:widowControl/>
        <w:spacing w:after="300" w:line="360" w:lineRule="atLeast"/>
        <w:ind w:firstLine="640"/>
        <w:jc w:val="left"/>
        <w:rPr>
          <w:rFonts w:ascii="宋体" w:eastAsia="宋体" w:hAnsi="宋体" w:cs="宋体" w:hint="eastAsia"/>
          <w:color w:val="5B5B5B"/>
          <w:kern w:val="0"/>
          <w:szCs w:val="21"/>
        </w:rPr>
      </w:pPr>
      <w:r w:rsidRPr="00BF2346">
        <w:rPr>
          <w:rFonts w:ascii="方正楷体简体" w:eastAsia="方正楷体简体" w:hAnsi="宋体" w:cs="宋体" w:hint="eastAsia"/>
          <w:b/>
          <w:bCs/>
          <w:color w:val="000000"/>
          <w:kern w:val="0"/>
          <w:sz w:val="32"/>
          <w:szCs w:val="32"/>
        </w:rPr>
        <w:t>（三）质量技术要求（见附件2）。</w:t>
      </w:r>
      <w:r w:rsidRPr="00BF2346">
        <w:rPr>
          <w:rFonts w:ascii="方正楷体简体" w:eastAsia="方正楷体简体" w:hAnsi="宋体" w:cs="宋体" w:hint="eastAsia"/>
          <w:b/>
          <w:bCs/>
          <w:color w:val="000000"/>
          <w:kern w:val="0"/>
          <w:sz w:val="32"/>
          <w:szCs w:val="32"/>
        </w:rPr>
        <w:t>    </w:t>
      </w:r>
      <w:r w:rsidRPr="00BF2346">
        <w:rPr>
          <w:rFonts w:ascii="宋体" w:eastAsia="宋体" w:hAnsi="宋体" w:cs="宋体" w:hint="eastAsia"/>
          <w:color w:val="000000"/>
          <w:kern w:val="0"/>
          <w:szCs w:val="21"/>
        </w:rPr>
        <w:t> </w:t>
      </w:r>
    </w:p>
    <w:p w14:paraId="08987579" w14:textId="77777777" w:rsidR="00BF2346" w:rsidRPr="00BF2346" w:rsidRDefault="00BF2346" w:rsidP="00BF2346">
      <w:pPr>
        <w:widowControl/>
        <w:spacing w:after="300" w:line="360" w:lineRule="atLeast"/>
        <w:ind w:firstLine="480"/>
        <w:jc w:val="left"/>
        <w:rPr>
          <w:rFonts w:ascii="宋体" w:eastAsia="宋体" w:hAnsi="宋体" w:cs="宋体" w:hint="eastAsia"/>
          <w:color w:val="5B5B5B"/>
          <w:kern w:val="0"/>
          <w:szCs w:val="21"/>
        </w:rPr>
      </w:pPr>
      <w:r w:rsidRPr="00BF2346">
        <w:rPr>
          <w:rFonts w:ascii="方正黑体简体" w:eastAsia="方正黑体简体" w:hAnsi="宋体" w:cs="宋体" w:hint="eastAsia"/>
          <w:color w:val="000000"/>
          <w:kern w:val="0"/>
          <w:sz w:val="32"/>
          <w:szCs w:val="32"/>
        </w:rPr>
        <w:lastRenderedPageBreak/>
        <w:t>     </w:t>
      </w:r>
      <w:r w:rsidRPr="00BF2346">
        <w:rPr>
          <w:rFonts w:ascii="方正黑体简体" w:eastAsia="方正黑体简体" w:hAnsi="宋体" w:cs="宋体" w:hint="eastAsia"/>
          <w:color w:val="000000"/>
          <w:kern w:val="0"/>
          <w:sz w:val="32"/>
          <w:szCs w:val="32"/>
        </w:rPr>
        <w:t>三、船山豆腐皮</w:t>
      </w:r>
      <w:r w:rsidRPr="00BF2346">
        <w:rPr>
          <w:rFonts w:ascii="宋体" w:eastAsia="宋体" w:hAnsi="宋体" w:cs="宋体" w:hint="eastAsia"/>
          <w:color w:val="000000"/>
          <w:kern w:val="0"/>
          <w:szCs w:val="21"/>
        </w:rPr>
        <w:t> </w:t>
      </w:r>
    </w:p>
    <w:p w14:paraId="5BDF4DD1" w14:textId="77777777" w:rsidR="00BF2346" w:rsidRPr="00BF2346" w:rsidRDefault="00BF2346" w:rsidP="00BF2346">
      <w:pPr>
        <w:widowControl/>
        <w:spacing w:after="300" w:line="360" w:lineRule="atLeast"/>
        <w:ind w:firstLine="480"/>
        <w:jc w:val="left"/>
        <w:rPr>
          <w:rFonts w:ascii="宋体" w:eastAsia="宋体" w:hAnsi="宋体" w:cs="宋体" w:hint="eastAsia"/>
          <w:color w:val="5B5B5B"/>
          <w:kern w:val="0"/>
          <w:szCs w:val="21"/>
        </w:rPr>
      </w:pPr>
      <w:r w:rsidRPr="00BF2346">
        <w:rPr>
          <w:rFonts w:ascii="方正楷体简体" w:eastAsia="方正楷体简体" w:hAnsi="宋体" w:cs="宋体" w:hint="eastAsia"/>
          <w:b/>
          <w:bCs/>
          <w:color w:val="000000"/>
          <w:kern w:val="0"/>
          <w:sz w:val="32"/>
          <w:szCs w:val="32"/>
        </w:rPr>
        <w:t>    </w:t>
      </w:r>
      <w:r w:rsidRPr="00BF2346">
        <w:rPr>
          <w:rFonts w:ascii="方正楷体简体" w:eastAsia="方正楷体简体" w:hAnsi="宋体" w:cs="宋体" w:hint="eastAsia"/>
          <w:b/>
          <w:bCs/>
          <w:color w:val="000000"/>
          <w:kern w:val="0"/>
          <w:sz w:val="32"/>
          <w:szCs w:val="32"/>
        </w:rPr>
        <w:t>（一）产地范围。</w:t>
      </w:r>
      <w:r w:rsidRPr="00BF2346">
        <w:rPr>
          <w:rFonts w:ascii="宋体" w:eastAsia="宋体" w:hAnsi="宋体" w:cs="宋体" w:hint="eastAsia"/>
          <w:color w:val="000000"/>
          <w:kern w:val="0"/>
          <w:szCs w:val="21"/>
        </w:rPr>
        <w:t> </w:t>
      </w:r>
    </w:p>
    <w:p w14:paraId="20B920DF" w14:textId="77777777" w:rsidR="00BF2346" w:rsidRPr="00BF2346" w:rsidRDefault="00BF2346" w:rsidP="00BF2346">
      <w:pPr>
        <w:widowControl/>
        <w:spacing w:after="300" w:line="360" w:lineRule="atLeast"/>
        <w:ind w:firstLine="480"/>
        <w:jc w:val="left"/>
        <w:rPr>
          <w:rFonts w:ascii="宋体" w:eastAsia="宋体" w:hAnsi="宋体" w:cs="宋体" w:hint="eastAsia"/>
          <w:color w:val="5B5B5B"/>
          <w:kern w:val="0"/>
          <w:szCs w:val="21"/>
        </w:rPr>
      </w:pPr>
      <w:r w:rsidRPr="00BF2346">
        <w:rPr>
          <w:rFonts w:ascii="方正仿宋简体" w:eastAsia="方正仿宋简体" w:hAnsi="宋体" w:cs="宋体" w:hint="eastAsia"/>
          <w:color w:val="000000"/>
          <w:kern w:val="0"/>
          <w:sz w:val="32"/>
          <w:szCs w:val="32"/>
        </w:rPr>
        <w:t>    </w:t>
      </w:r>
      <w:r w:rsidRPr="00BF2346">
        <w:rPr>
          <w:rFonts w:ascii="方正仿宋简体" w:eastAsia="方正仿宋简体" w:hAnsi="宋体" w:cs="宋体" w:hint="eastAsia"/>
          <w:color w:val="000000"/>
          <w:kern w:val="0"/>
          <w:sz w:val="32"/>
          <w:szCs w:val="32"/>
        </w:rPr>
        <w:t>船山豆腐皮产地范围为四川省遂宁</w:t>
      </w:r>
      <w:proofErr w:type="gramStart"/>
      <w:r w:rsidRPr="00BF2346">
        <w:rPr>
          <w:rFonts w:ascii="方正仿宋简体" w:eastAsia="方正仿宋简体" w:hAnsi="宋体" w:cs="宋体" w:hint="eastAsia"/>
          <w:color w:val="000000"/>
          <w:kern w:val="0"/>
          <w:sz w:val="32"/>
          <w:szCs w:val="32"/>
        </w:rPr>
        <w:t>市船山区</w:t>
      </w:r>
      <w:proofErr w:type="gramEnd"/>
      <w:r w:rsidRPr="00BF2346">
        <w:rPr>
          <w:rFonts w:ascii="方正仿宋简体" w:eastAsia="方正仿宋简体" w:hAnsi="宋体" w:cs="宋体" w:hint="eastAsia"/>
          <w:color w:val="000000"/>
          <w:kern w:val="0"/>
          <w:sz w:val="32"/>
          <w:szCs w:val="32"/>
        </w:rPr>
        <w:t>现辖行政区域。</w:t>
      </w:r>
      <w:r w:rsidRPr="00BF2346">
        <w:rPr>
          <w:rFonts w:ascii="宋体" w:eastAsia="宋体" w:hAnsi="宋体" w:cs="宋体" w:hint="eastAsia"/>
          <w:color w:val="000000"/>
          <w:kern w:val="0"/>
          <w:szCs w:val="21"/>
        </w:rPr>
        <w:t> </w:t>
      </w:r>
    </w:p>
    <w:p w14:paraId="792ECB99" w14:textId="77777777" w:rsidR="00BF2346" w:rsidRPr="00BF2346" w:rsidRDefault="00BF2346" w:rsidP="00BF2346">
      <w:pPr>
        <w:widowControl/>
        <w:spacing w:after="300" w:line="360" w:lineRule="atLeast"/>
        <w:ind w:firstLine="640"/>
        <w:jc w:val="left"/>
        <w:rPr>
          <w:rFonts w:ascii="宋体" w:eastAsia="宋体" w:hAnsi="宋体" w:cs="宋体" w:hint="eastAsia"/>
          <w:color w:val="5B5B5B"/>
          <w:kern w:val="0"/>
          <w:szCs w:val="21"/>
        </w:rPr>
      </w:pPr>
      <w:r w:rsidRPr="00BF2346">
        <w:rPr>
          <w:rFonts w:ascii="方正楷体简体" w:eastAsia="方正楷体简体" w:hAnsi="宋体" w:cs="宋体" w:hint="eastAsia"/>
          <w:b/>
          <w:bCs/>
          <w:color w:val="000000"/>
          <w:kern w:val="0"/>
          <w:sz w:val="32"/>
          <w:szCs w:val="32"/>
        </w:rPr>
        <w:t>（二）专用标志使用。</w:t>
      </w:r>
      <w:r w:rsidRPr="00BF2346">
        <w:rPr>
          <w:rFonts w:ascii="宋体" w:eastAsia="宋体" w:hAnsi="宋体" w:cs="宋体" w:hint="eastAsia"/>
          <w:color w:val="000000"/>
          <w:kern w:val="0"/>
          <w:szCs w:val="21"/>
        </w:rPr>
        <w:t> </w:t>
      </w:r>
    </w:p>
    <w:p w14:paraId="13459C74" w14:textId="77777777" w:rsidR="00BF2346" w:rsidRPr="00BF2346" w:rsidRDefault="00BF2346" w:rsidP="00BF2346">
      <w:pPr>
        <w:widowControl/>
        <w:spacing w:after="300" w:line="360" w:lineRule="atLeast"/>
        <w:ind w:firstLine="640"/>
        <w:jc w:val="left"/>
        <w:rPr>
          <w:rFonts w:ascii="宋体" w:eastAsia="宋体" w:hAnsi="宋体" w:cs="宋体" w:hint="eastAsia"/>
          <w:color w:val="5B5B5B"/>
          <w:kern w:val="0"/>
          <w:szCs w:val="21"/>
        </w:rPr>
      </w:pPr>
      <w:r w:rsidRPr="00BF2346">
        <w:rPr>
          <w:rFonts w:ascii="方正仿宋简体" w:eastAsia="方正仿宋简体" w:hAnsi="宋体" w:cs="宋体" w:hint="eastAsia"/>
          <w:color w:val="000000"/>
          <w:kern w:val="0"/>
          <w:sz w:val="32"/>
          <w:szCs w:val="32"/>
        </w:rPr>
        <w:t>船山豆腐皮产地范围内的生产者，可向四川省遂宁</w:t>
      </w:r>
      <w:proofErr w:type="gramStart"/>
      <w:r w:rsidRPr="00BF2346">
        <w:rPr>
          <w:rFonts w:ascii="方正仿宋简体" w:eastAsia="方正仿宋简体" w:hAnsi="宋体" w:cs="宋体" w:hint="eastAsia"/>
          <w:color w:val="000000"/>
          <w:kern w:val="0"/>
          <w:sz w:val="32"/>
          <w:szCs w:val="32"/>
        </w:rPr>
        <w:t>市船山区</w:t>
      </w:r>
      <w:proofErr w:type="gramEnd"/>
      <w:r w:rsidRPr="00BF2346">
        <w:rPr>
          <w:rFonts w:ascii="方正仿宋简体" w:eastAsia="方正仿宋简体" w:hAnsi="宋体" w:cs="宋体" w:hint="eastAsia"/>
          <w:color w:val="000000"/>
          <w:kern w:val="0"/>
          <w:sz w:val="32"/>
          <w:szCs w:val="32"/>
        </w:rPr>
        <w:t>质量技术监督局提出使用“地理标志产品专用标志”的申请，经四川省质量技术监督局审核，报质检总局核准后予以公告。船山豆腐皮的检测机构由四川省质量技术监督局在符合资质要求的检测机构中选定。</w:t>
      </w:r>
      <w:r w:rsidRPr="00BF2346">
        <w:rPr>
          <w:rFonts w:ascii="宋体" w:eastAsia="宋体" w:hAnsi="宋体" w:cs="宋体" w:hint="eastAsia"/>
          <w:color w:val="000000"/>
          <w:kern w:val="0"/>
          <w:szCs w:val="21"/>
        </w:rPr>
        <w:t> </w:t>
      </w:r>
    </w:p>
    <w:p w14:paraId="708FC8F5" w14:textId="77777777" w:rsidR="00BF2346" w:rsidRPr="00BF2346" w:rsidRDefault="00BF2346" w:rsidP="00BF2346">
      <w:pPr>
        <w:widowControl/>
        <w:spacing w:after="300" w:line="360" w:lineRule="atLeast"/>
        <w:ind w:left="602"/>
        <w:jc w:val="left"/>
        <w:rPr>
          <w:rFonts w:ascii="宋体" w:eastAsia="宋体" w:hAnsi="宋体" w:cs="宋体" w:hint="eastAsia"/>
          <w:color w:val="5B5B5B"/>
          <w:kern w:val="0"/>
          <w:szCs w:val="21"/>
        </w:rPr>
      </w:pPr>
      <w:r w:rsidRPr="00BF2346">
        <w:rPr>
          <w:rFonts w:ascii="方正楷体简体" w:eastAsia="方正楷体简体" w:hAnsi="宋体" w:cs="宋体" w:hint="eastAsia"/>
          <w:b/>
          <w:bCs/>
          <w:color w:val="000000"/>
          <w:kern w:val="0"/>
          <w:sz w:val="32"/>
          <w:szCs w:val="32"/>
        </w:rPr>
        <w:t>（三）质量技术要求（见附件3）。</w:t>
      </w:r>
      <w:r w:rsidRPr="00BF2346">
        <w:rPr>
          <w:rFonts w:ascii="宋体" w:eastAsia="宋体" w:hAnsi="宋体" w:cs="宋体" w:hint="eastAsia"/>
          <w:color w:val="000000"/>
          <w:kern w:val="0"/>
          <w:szCs w:val="21"/>
        </w:rPr>
        <w:t> </w:t>
      </w:r>
    </w:p>
    <w:p w14:paraId="571D4F65" w14:textId="77777777" w:rsidR="00BF2346" w:rsidRPr="00BF2346" w:rsidRDefault="00BF2346" w:rsidP="00BF2346">
      <w:pPr>
        <w:widowControl/>
        <w:spacing w:after="300" w:line="360" w:lineRule="atLeast"/>
        <w:ind w:firstLine="480"/>
        <w:jc w:val="left"/>
        <w:rPr>
          <w:rFonts w:ascii="宋体" w:eastAsia="宋体" w:hAnsi="宋体" w:cs="宋体" w:hint="eastAsia"/>
          <w:color w:val="5B5B5B"/>
          <w:kern w:val="0"/>
          <w:szCs w:val="21"/>
        </w:rPr>
      </w:pPr>
      <w:r w:rsidRPr="00BF2346">
        <w:rPr>
          <w:rFonts w:ascii="方正黑体简体" w:eastAsia="方正黑体简体" w:hAnsi="宋体" w:cs="宋体" w:hint="eastAsia"/>
          <w:color w:val="000000"/>
          <w:kern w:val="0"/>
          <w:sz w:val="32"/>
          <w:szCs w:val="32"/>
        </w:rPr>
        <w:t>    </w:t>
      </w:r>
      <w:r w:rsidRPr="00BF2346">
        <w:rPr>
          <w:rFonts w:ascii="方正黑体简体" w:eastAsia="方正黑体简体" w:hAnsi="宋体" w:cs="宋体" w:hint="eastAsia"/>
          <w:color w:val="000000"/>
          <w:kern w:val="0"/>
          <w:sz w:val="32"/>
          <w:szCs w:val="32"/>
        </w:rPr>
        <w:t>四、富顺豆花蘸水</w:t>
      </w:r>
      <w:r w:rsidRPr="00BF2346">
        <w:rPr>
          <w:rFonts w:ascii="宋体" w:eastAsia="宋体" w:hAnsi="宋体" w:cs="宋体" w:hint="eastAsia"/>
          <w:color w:val="000000"/>
          <w:kern w:val="0"/>
          <w:szCs w:val="21"/>
        </w:rPr>
        <w:t> </w:t>
      </w:r>
    </w:p>
    <w:p w14:paraId="1A7BC137" w14:textId="77777777" w:rsidR="00BF2346" w:rsidRPr="00BF2346" w:rsidRDefault="00BF2346" w:rsidP="00BF2346">
      <w:pPr>
        <w:widowControl/>
        <w:spacing w:after="300" w:line="360" w:lineRule="atLeast"/>
        <w:ind w:firstLine="480"/>
        <w:jc w:val="left"/>
        <w:rPr>
          <w:rFonts w:ascii="宋体" w:eastAsia="宋体" w:hAnsi="宋体" w:cs="宋体" w:hint="eastAsia"/>
          <w:color w:val="5B5B5B"/>
          <w:kern w:val="0"/>
          <w:szCs w:val="21"/>
        </w:rPr>
      </w:pPr>
      <w:r w:rsidRPr="00BF2346">
        <w:rPr>
          <w:rFonts w:ascii="方正楷体简体" w:eastAsia="方正楷体简体" w:hAnsi="宋体" w:cs="宋体" w:hint="eastAsia"/>
          <w:b/>
          <w:bCs/>
          <w:color w:val="000000"/>
          <w:kern w:val="0"/>
          <w:sz w:val="32"/>
          <w:szCs w:val="32"/>
        </w:rPr>
        <w:t>    </w:t>
      </w:r>
      <w:r w:rsidRPr="00BF2346">
        <w:rPr>
          <w:rFonts w:ascii="方正楷体简体" w:eastAsia="方正楷体简体" w:hAnsi="宋体" w:cs="宋体" w:hint="eastAsia"/>
          <w:b/>
          <w:bCs/>
          <w:color w:val="000000"/>
          <w:kern w:val="0"/>
          <w:sz w:val="32"/>
          <w:szCs w:val="32"/>
        </w:rPr>
        <w:t>（一）产地范围。</w:t>
      </w:r>
      <w:r w:rsidRPr="00BF2346">
        <w:rPr>
          <w:rFonts w:ascii="宋体" w:eastAsia="宋体" w:hAnsi="宋体" w:cs="宋体" w:hint="eastAsia"/>
          <w:color w:val="000000"/>
          <w:kern w:val="0"/>
          <w:szCs w:val="21"/>
        </w:rPr>
        <w:t> </w:t>
      </w:r>
    </w:p>
    <w:p w14:paraId="18B0278F" w14:textId="77777777" w:rsidR="00BF2346" w:rsidRPr="00BF2346" w:rsidRDefault="00BF2346" w:rsidP="00BF2346">
      <w:pPr>
        <w:widowControl/>
        <w:spacing w:after="300" w:line="360" w:lineRule="atLeast"/>
        <w:ind w:firstLine="480"/>
        <w:jc w:val="left"/>
        <w:rPr>
          <w:rFonts w:ascii="宋体" w:eastAsia="宋体" w:hAnsi="宋体" w:cs="宋体" w:hint="eastAsia"/>
          <w:color w:val="5B5B5B"/>
          <w:kern w:val="0"/>
          <w:szCs w:val="21"/>
        </w:rPr>
      </w:pPr>
      <w:r w:rsidRPr="00BF2346">
        <w:rPr>
          <w:rFonts w:ascii="方正仿宋简体" w:eastAsia="方正仿宋简体" w:hAnsi="宋体" w:cs="宋体" w:hint="eastAsia"/>
          <w:color w:val="000000"/>
          <w:kern w:val="0"/>
          <w:sz w:val="32"/>
          <w:szCs w:val="32"/>
        </w:rPr>
        <w:t>    </w:t>
      </w:r>
      <w:r w:rsidRPr="00BF2346">
        <w:rPr>
          <w:rFonts w:ascii="方正仿宋简体" w:eastAsia="方正仿宋简体" w:hAnsi="宋体" w:cs="宋体" w:hint="eastAsia"/>
          <w:color w:val="000000"/>
          <w:kern w:val="0"/>
          <w:sz w:val="32"/>
          <w:szCs w:val="32"/>
        </w:rPr>
        <w:t>富顺豆花</w:t>
      </w:r>
      <w:proofErr w:type="gramStart"/>
      <w:r w:rsidRPr="00BF2346">
        <w:rPr>
          <w:rFonts w:ascii="方正仿宋简体" w:eastAsia="方正仿宋简体" w:hAnsi="宋体" w:cs="宋体" w:hint="eastAsia"/>
          <w:color w:val="000000"/>
          <w:kern w:val="0"/>
          <w:sz w:val="32"/>
          <w:szCs w:val="32"/>
        </w:rPr>
        <w:t>蘸</w:t>
      </w:r>
      <w:proofErr w:type="gramEnd"/>
      <w:r w:rsidRPr="00BF2346">
        <w:rPr>
          <w:rFonts w:ascii="方正仿宋简体" w:eastAsia="方正仿宋简体" w:hAnsi="宋体" w:cs="宋体" w:hint="eastAsia"/>
          <w:color w:val="000000"/>
          <w:kern w:val="0"/>
          <w:sz w:val="32"/>
          <w:szCs w:val="32"/>
        </w:rPr>
        <w:t>水产地范围为四川省富顺县现辖行政区域。</w:t>
      </w:r>
      <w:r w:rsidRPr="00BF2346">
        <w:rPr>
          <w:rFonts w:ascii="宋体" w:eastAsia="宋体" w:hAnsi="宋体" w:cs="宋体" w:hint="eastAsia"/>
          <w:color w:val="000000"/>
          <w:kern w:val="0"/>
          <w:szCs w:val="21"/>
        </w:rPr>
        <w:t> </w:t>
      </w:r>
    </w:p>
    <w:p w14:paraId="38EA64DA" w14:textId="77777777" w:rsidR="00BF2346" w:rsidRPr="00BF2346" w:rsidRDefault="00BF2346" w:rsidP="00BF2346">
      <w:pPr>
        <w:widowControl/>
        <w:spacing w:after="300" w:line="360" w:lineRule="atLeast"/>
        <w:ind w:firstLine="640"/>
        <w:jc w:val="left"/>
        <w:rPr>
          <w:rFonts w:ascii="宋体" w:eastAsia="宋体" w:hAnsi="宋体" w:cs="宋体" w:hint="eastAsia"/>
          <w:color w:val="5B5B5B"/>
          <w:kern w:val="0"/>
          <w:szCs w:val="21"/>
        </w:rPr>
      </w:pPr>
      <w:r w:rsidRPr="00BF2346">
        <w:rPr>
          <w:rFonts w:ascii="方正楷体简体" w:eastAsia="方正楷体简体" w:hAnsi="宋体" w:cs="宋体" w:hint="eastAsia"/>
          <w:b/>
          <w:bCs/>
          <w:color w:val="000000"/>
          <w:kern w:val="0"/>
          <w:sz w:val="32"/>
          <w:szCs w:val="32"/>
        </w:rPr>
        <w:t>（二）专用标志使用。</w:t>
      </w:r>
      <w:r w:rsidRPr="00BF2346">
        <w:rPr>
          <w:rFonts w:ascii="宋体" w:eastAsia="宋体" w:hAnsi="宋体" w:cs="宋体" w:hint="eastAsia"/>
          <w:color w:val="000000"/>
          <w:kern w:val="0"/>
          <w:szCs w:val="21"/>
        </w:rPr>
        <w:t> </w:t>
      </w:r>
    </w:p>
    <w:p w14:paraId="132BD91D" w14:textId="77777777" w:rsidR="00BF2346" w:rsidRPr="00BF2346" w:rsidRDefault="00BF2346" w:rsidP="00BF2346">
      <w:pPr>
        <w:widowControl/>
        <w:spacing w:after="300" w:line="360" w:lineRule="atLeast"/>
        <w:ind w:firstLine="640"/>
        <w:jc w:val="left"/>
        <w:rPr>
          <w:rFonts w:ascii="宋体" w:eastAsia="宋体" w:hAnsi="宋体" w:cs="宋体" w:hint="eastAsia"/>
          <w:color w:val="5B5B5B"/>
          <w:kern w:val="0"/>
          <w:szCs w:val="21"/>
        </w:rPr>
      </w:pPr>
      <w:r w:rsidRPr="00BF2346">
        <w:rPr>
          <w:rFonts w:ascii="方正仿宋简体" w:eastAsia="方正仿宋简体" w:hAnsi="宋体" w:cs="宋体" w:hint="eastAsia"/>
          <w:color w:val="000000"/>
          <w:kern w:val="0"/>
          <w:sz w:val="32"/>
          <w:szCs w:val="32"/>
        </w:rPr>
        <w:lastRenderedPageBreak/>
        <w:t>富顺豆花</w:t>
      </w:r>
      <w:proofErr w:type="gramStart"/>
      <w:r w:rsidRPr="00BF2346">
        <w:rPr>
          <w:rFonts w:ascii="方正仿宋简体" w:eastAsia="方正仿宋简体" w:hAnsi="宋体" w:cs="宋体" w:hint="eastAsia"/>
          <w:color w:val="000000"/>
          <w:kern w:val="0"/>
          <w:sz w:val="32"/>
          <w:szCs w:val="32"/>
        </w:rPr>
        <w:t>蘸</w:t>
      </w:r>
      <w:proofErr w:type="gramEnd"/>
      <w:r w:rsidRPr="00BF2346">
        <w:rPr>
          <w:rFonts w:ascii="方正仿宋简体" w:eastAsia="方正仿宋简体" w:hAnsi="宋体" w:cs="宋体" w:hint="eastAsia"/>
          <w:color w:val="000000"/>
          <w:kern w:val="0"/>
          <w:sz w:val="32"/>
          <w:szCs w:val="32"/>
        </w:rPr>
        <w:t>水产地范围内的生产者，可向四川省富顺县质量技术监督局提出使用“地理标志产品专用标志”的申请，经四川省质量技术监督局审核，报质检总局核准后予以公告。富顺豆花蘸水的检测机构由四川省质量技术监督局在符合资质要求的检测机构中选定。</w:t>
      </w:r>
      <w:r w:rsidRPr="00BF2346">
        <w:rPr>
          <w:rFonts w:ascii="宋体" w:eastAsia="宋体" w:hAnsi="宋体" w:cs="宋体" w:hint="eastAsia"/>
          <w:color w:val="000000"/>
          <w:kern w:val="0"/>
          <w:szCs w:val="21"/>
        </w:rPr>
        <w:t> </w:t>
      </w:r>
    </w:p>
    <w:p w14:paraId="1434DFD1" w14:textId="77777777" w:rsidR="00BF2346" w:rsidRPr="00BF2346" w:rsidRDefault="00BF2346" w:rsidP="00BF2346">
      <w:pPr>
        <w:widowControl/>
        <w:spacing w:after="300" w:line="360" w:lineRule="atLeast"/>
        <w:ind w:firstLine="640"/>
        <w:jc w:val="left"/>
        <w:rPr>
          <w:rFonts w:ascii="宋体" w:eastAsia="宋体" w:hAnsi="宋体" w:cs="宋体" w:hint="eastAsia"/>
          <w:color w:val="5B5B5B"/>
          <w:kern w:val="0"/>
          <w:szCs w:val="21"/>
        </w:rPr>
      </w:pPr>
      <w:r w:rsidRPr="00BF2346">
        <w:rPr>
          <w:rFonts w:ascii="方正楷体简体" w:eastAsia="方正楷体简体" w:hAnsi="宋体" w:cs="宋体" w:hint="eastAsia"/>
          <w:b/>
          <w:bCs/>
          <w:color w:val="000000"/>
          <w:kern w:val="0"/>
          <w:sz w:val="32"/>
          <w:szCs w:val="32"/>
        </w:rPr>
        <w:t>（三）质量技术要求（见附件4）。</w:t>
      </w:r>
      <w:r w:rsidRPr="00BF2346">
        <w:rPr>
          <w:rFonts w:ascii="宋体" w:eastAsia="宋体" w:hAnsi="宋体" w:cs="宋体" w:hint="eastAsia"/>
          <w:color w:val="000000"/>
          <w:kern w:val="0"/>
          <w:szCs w:val="21"/>
        </w:rPr>
        <w:t> </w:t>
      </w:r>
    </w:p>
    <w:p w14:paraId="4B7B03D5" w14:textId="77777777" w:rsidR="00BF2346" w:rsidRPr="00BF2346" w:rsidRDefault="00BF2346" w:rsidP="00BF2346">
      <w:pPr>
        <w:widowControl/>
        <w:spacing w:after="300" w:line="360" w:lineRule="atLeast"/>
        <w:ind w:left="640" w:hanging="640"/>
        <w:jc w:val="left"/>
        <w:rPr>
          <w:rFonts w:ascii="宋体" w:eastAsia="宋体" w:hAnsi="宋体" w:cs="宋体" w:hint="eastAsia"/>
          <w:color w:val="5B5B5B"/>
          <w:kern w:val="0"/>
          <w:szCs w:val="21"/>
        </w:rPr>
      </w:pPr>
      <w:r w:rsidRPr="00BF2346">
        <w:rPr>
          <w:rFonts w:ascii="方正黑体简体" w:eastAsia="方正黑体简体" w:hAnsi="宋体" w:cs="宋体" w:hint="eastAsia"/>
          <w:color w:val="000000"/>
          <w:kern w:val="0"/>
          <w:sz w:val="32"/>
          <w:szCs w:val="32"/>
        </w:rPr>
        <w:t>    </w:t>
      </w:r>
      <w:r w:rsidRPr="00BF2346">
        <w:rPr>
          <w:rFonts w:ascii="方正黑体简体" w:eastAsia="方正黑体简体" w:hAnsi="宋体" w:cs="宋体" w:hint="eastAsia"/>
          <w:color w:val="000000"/>
          <w:kern w:val="0"/>
          <w:sz w:val="32"/>
          <w:szCs w:val="32"/>
        </w:rPr>
        <w:t>五、夹江叠鞘石斛</w:t>
      </w:r>
      <w:r w:rsidRPr="00BF2346">
        <w:rPr>
          <w:rFonts w:ascii="宋体" w:eastAsia="宋体" w:hAnsi="宋体" w:cs="宋体" w:hint="eastAsia"/>
          <w:color w:val="000000"/>
          <w:kern w:val="0"/>
          <w:szCs w:val="21"/>
        </w:rPr>
        <w:t> </w:t>
      </w:r>
    </w:p>
    <w:p w14:paraId="494ED0FA" w14:textId="77777777" w:rsidR="00BF2346" w:rsidRPr="00BF2346" w:rsidRDefault="00BF2346" w:rsidP="00BF2346">
      <w:pPr>
        <w:widowControl/>
        <w:spacing w:after="300" w:line="360" w:lineRule="atLeast"/>
        <w:ind w:firstLine="640"/>
        <w:jc w:val="left"/>
        <w:rPr>
          <w:rFonts w:ascii="宋体" w:eastAsia="宋体" w:hAnsi="宋体" w:cs="宋体" w:hint="eastAsia"/>
          <w:color w:val="5B5B5B"/>
          <w:kern w:val="0"/>
          <w:szCs w:val="21"/>
        </w:rPr>
      </w:pPr>
      <w:r w:rsidRPr="00BF2346">
        <w:rPr>
          <w:rFonts w:ascii="方正楷体简体" w:eastAsia="方正楷体简体" w:hAnsi="宋体" w:cs="宋体" w:hint="eastAsia"/>
          <w:b/>
          <w:bCs/>
          <w:color w:val="000000"/>
          <w:kern w:val="0"/>
          <w:sz w:val="32"/>
          <w:szCs w:val="32"/>
        </w:rPr>
        <w:t>（一）产地范围。</w:t>
      </w:r>
      <w:r w:rsidRPr="00BF2346">
        <w:rPr>
          <w:rFonts w:ascii="宋体" w:eastAsia="宋体" w:hAnsi="宋体" w:cs="宋体" w:hint="eastAsia"/>
          <w:color w:val="000000"/>
          <w:kern w:val="0"/>
          <w:szCs w:val="21"/>
        </w:rPr>
        <w:t> </w:t>
      </w:r>
    </w:p>
    <w:p w14:paraId="6FB3F569" w14:textId="77777777" w:rsidR="00BF2346" w:rsidRPr="00BF2346" w:rsidRDefault="00BF2346" w:rsidP="00BF2346">
      <w:pPr>
        <w:widowControl/>
        <w:spacing w:after="300" w:line="360" w:lineRule="atLeast"/>
        <w:ind w:firstLine="640"/>
        <w:jc w:val="left"/>
        <w:rPr>
          <w:rFonts w:ascii="宋体" w:eastAsia="宋体" w:hAnsi="宋体" w:cs="宋体" w:hint="eastAsia"/>
          <w:color w:val="5B5B5B"/>
          <w:kern w:val="0"/>
          <w:szCs w:val="21"/>
        </w:rPr>
      </w:pPr>
      <w:r w:rsidRPr="00BF2346">
        <w:rPr>
          <w:rFonts w:ascii="方正仿宋简体" w:eastAsia="方正仿宋简体" w:hAnsi="宋体" w:cs="宋体" w:hint="eastAsia"/>
          <w:color w:val="000000"/>
          <w:kern w:val="0"/>
          <w:sz w:val="32"/>
          <w:szCs w:val="32"/>
        </w:rPr>
        <w:t>夹江叠鞘石斛产地范围为四川省</w:t>
      </w:r>
      <w:proofErr w:type="gramStart"/>
      <w:r w:rsidRPr="00BF2346">
        <w:rPr>
          <w:rFonts w:ascii="方正仿宋简体" w:eastAsia="方正仿宋简体" w:hAnsi="宋体" w:cs="宋体" w:hint="eastAsia"/>
          <w:color w:val="000000"/>
          <w:kern w:val="0"/>
          <w:sz w:val="32"/>
          <w:szCs w:val="32"/>
        </w:rPr>
        <w:t>夹江县歇马</w:t>
      </w:r>
      <w:proofErr w:type="gramEnd"/>
      <w:r w:rsidRPr="00BF2346">
        <w:rPr>
          <w:rFonts w:ascii="方正仿宋简体" w:eastAsia="方正仿宋简体" w:hAnsi="宋体" w:cs="宋体" w:hint="eastAsia"/>
          <w:color w:val="000000"/>
          <w:kern w:val="0"/>
          <w:sz w:val="32"/>
          <w:szCs w:val="32"/>
        </w:rPr>
        <w:t>乡、麻柳乡、华头镇共3个乡镇现辖行政区域。</w:t>
      </w:r>
      <w:r w:rsidRPr="00BF2346">
        <w:rPr>
          <w:rFonts w:ascii="宋体" w:eastAsia="宋体" w:hAnsi="宋体" w:cs="宋体" w:hint="eastAsia"/>
          <w:color w:val="000000"/>
          <w:kern w:val="0"/>
          <w:szCs w:val="21"/>
        </w:rPr>
        <w:t> </w:t>
      </w:r>
    </w:p>
    <w:p w14:paraId="65DAC13E" w14:textId="77777777" w:rsidR="00BF2346" w:rsidRPr="00BF2346" w:rsidRDefault="00BF2346" w:rsidP="00BF2346">
      <w:pPr>
        <w:widowControl/>
        <w:spacing w:after="300" w:line="360" w:lineRule="atLeast"/>
        <w:ind w:firstLine="640"/>
        <w:jc w:val="left"/>
        <w:rPr>
          <w:rFonts w:ascii="宋体" w:eastAsia="宋体" w:hAnsi="宋体" w:cs="宋体" w:hint="eastAsia"/>
          <w:color w:val="5B5B5B"/>
          <w:kern w:val="0"/>
          <w:szCs w:val="21"/>
        </w:rPr>
      </w:pPr>
      <w:r w:rsidRPr="00BF2346">
        <w:rPr>
          <w:rFonts w:ascii="方正楷体简体" w:eastAsia="方正楷体简体" w:hAnsi="宋体" w:cs="宋体" w:hint="eastAsia"/>
          <w:b/>
          <w:bCs/>
          <w:color w:val="000000"/>
          <w:kern w:val="0"/>
          <w:sz w:val="32"/>
          <w:szCs w:val="32"/>
        </w:rPr>
        <w:t>（二）专用标志使用。</w:t>
      </w:r>
      <w:r w:rsidRPr="00BF2346">
        <w:rPr>
          <w:rFonts w:ascii="宋体" w:eastAsia="宋体" w:hAnsi="宋体" w:cs="宋体" w:hint="eastAsia"/>
          <w:color w:val="000000"/>
          <w:kern w:val="0"/>
          <w:szCs w:val="21"/>
        </w:rPr>
        <w:t> </w:t>
      </w:r>
    </w:p>
    <w:p w14:paraId="14344A5B" w14:textId="77777777" w:rsidR="00BF2346" w:rsidRPr="00BF2346" w:rsidRDefault="00BF2346" w:rsidP="00BF2346">
      <w:pPr>
        <w:widowControl/>
        <w:spacing w:after="300" w:line="360" w:lineRule="atLeast"/>
        <w:ind w:firstLine="640"/>
        <w:jc w:val="left"/>
        <w:rPr>
          <w:rFonts w:ascii="宋体" w:eastAsia="宋体" w:hAnsi="宋体" w:cs="宋体" w:hint="eastAsia"/>
          <w:color w:val="5B5B5B"/>
          <w:kern w:val="0"/>
          <w:szCs w:val="21"/>
        </w:rPr>
      </w:pPr>
      <w:r w:rsidRPr="00BF2346">
        <w:rPr>
          <w:rFonts w:ascii="方正仿宋简体" w:eastAsia="方正仿宋简体" w:hAnsi="宋体" w:cs="宋体" w:hint="eastAsia"/>
          <w:color w:val="000000"/>
          <w:kern w:val="0"/>
          <w:sz w:val="32"/>
          <w:szCs w:val="32"/>
        </w:rPr>
        <w:t>夹江叠鞘石斛产地范围内的生产者，可向四川省夹江县质量技术监督局提出使用“地理标志产品专用标志”的申请，经四川省质量技术监督局审核，报质检总局核准后予以公告。夹江叠鞘石斛的检测机构由四川省质量技术监督局在符合资质要求的检测机构中选定。</w:t>
      </w:r>
      <w:r w:rsidRPr="00BF2346">
        <w:rPr>
          <w:rFonts w:ascii="宋体" w:eastAsia="宋体" w:hAnsi="宋体" w:cs="宋体" w:hint="eastAsia"/>
          <w:color w:val="000000"/>
          <w:kern w:val="0"/>
          <w:szCs w:val="21"/>
        </w:rPr>
        <w:t> </w:t>
      </w:r>
    </w:p>
    <w:p w14:paraId="35154EF0" w14:textId="77777777" w:rsidR="00BF2346" w:rsidRPr="00BF2346" w:rsidRDefault="00BF2346" w:rsidP="00BF2346">
      <w:pPr>
        <w:widowControl/>
        <w:spacing w:after="300" w:line="360" w:lineRule="atLeast"/>
        <w:ind w:firstLine="640"/>
        <w:jc w:val="left"/>
        <w:rPr>
          <w:rFonts w:ascii="宋体" w:eastAsia="宋体" w:hAnsi="宋体" w:cs="宋体" w:hint="eastAsia"/>
          <w:color w:val="5B5B5B"/>
          <w:kern w:val="0"/>
          <w:szCs w:val="21"/>
        </w:rPr>
      </w:pPr>
      <w:r w:rsidRPr="00BF2346">
        <w:rPr>
          <w:rFonts w:ascii="方正楷体简体" w:eastAsia="方正楷体简体" w:hAnsi="宋体" w:cs="宋体" w:hint="eastAsia"/>
          <w:b/>
          <w:bCs/>
          <w:color w:val="000000"/>
          <w:kern w:val="0"/>
          <w:sz w:val="32"/>
          <w:szCs w:val="32"/>
        </w:rPr>
        <w:t>（三）质量技术要求（见附件5）。</w:t>
      </w:r>
      <w:r w:rsidRPr="00BF2346">
        <w:rPr>
          <w:rFonts w:ascii="宋体" w:eastAsia="宋体" w:hAnsi="宋体" w:cs="宋体" w:hint="eastAsia"/>
          <w:color w:val="000000"/>
          <w:kern w:val="0"/>
          <w:szCs w:val="21"/>
        </w:rPr>
        <w:t> </w:t>
      </w:r>
    </w:p>
    <w:p w14:paraId="0D822AC7" w14:textId="77777777" w:rsidR="00BF2346" w:rsidRPr="00BF2346" w:rsidRDefault="00BF2346" w:rsidP="00BF2346">
      <w:pPr>
        <w:widowControl/>
        <w:spacing w:after="300" w:line="360" w:lineRule="atLeast"/>
        <w:ind w:firstLine="480"/>
        <w:jc w:val="left"/>
        <w:rPr>
          <w:rFonts w:ascii="宋体" w:eastAsia="宋体" w:hAnsi="宋体" w:cs="宋体" w:hint="eastAsia"/>
          <w:color w:val="5B5B5B"/>
          <w:kern w:val="0"/>
          <w:szCs w:val="21"/>
        </w:rPr>
      </w:pPr>
      <w:r w:rsidRPr="00BF2346">
        <w:rPr>
          <w:rFonts w:ascii="方正仿宋简体" w:eastAsia="方正仿宋简体" w:hAnsi="宋体" w:cs="宋体" w:hint="eastAsia"/>
          <w:color w:val="000000"/>
          <w:kern w:val="0"/>
          <w:sz w:val="32"/>
          <w:szCs w:val="32"/>
        </w:rPr>
        <w:t>     </w:t>
      </w:r>
      <w:r w:rsidRPr="00BF2346">
        <w:rPr>
          <w:rFonts w:ascii="方正仿宋简体" w:eastAsia="方正仿宋简体" w:hAnsi="宋体" w:cs="宋体" w:hint="eastAsia"/>
          <w:color w:val="000000"/>
          <w:kern w:val="0"/>
          <w:sz w:val="32"/>
          <w:szCs w:val="32"/>
        </w:rPr>
        <w:t>特此公告。</w:t>
      </w:r>
      <w:r w:rsidRPr="00BF2346">
        <w:rPr>
          <w:rFonts w:ascii="宋体" w:eastAsia="宋体" w:hAnsi="宋体" w:cs="宋体" w:hint="eastAsia"/>
          <w:color w:val="000000"/>
          <w:kern w:val="0"/>
          <w:szCs w:val="21"/>
        </w:rPr>
        <w:t> </w:t>
      </w:r>
    </w:p>
    <w:p w14:paraId="55AFC2BF" w14:textId="77777777" w:rsidR="00BF2346" w:rsidRPr="00BF2346" w:rsidRDefault="00BF2346" w:rsidP="00BF2346">
      <w:pPr>
        <w:widowControl/>
        <w:spacing w:after="300" w:line="360" w:lineRule="atLeast"/>
        <w:ind w:firstLine="640"/>
        <w:jc w:val="left"/>
        <w:rPr>
          <w:rFonts w:ascii="宋体" w:eastAsia="宋体" w:hAnsi="宋体" w:cs="宋体" w:hint="eastAsia"/>
          <w:color w:val="5B5B5B"/>
          <w:kern w:val="0"/>
          <w:szCs w:val="21"/>
        </w:rPr>
      </w:pPr>
      <w:r w:rsidRPr="00BF2346">
        <w:rPr>
          <w:rFonts w:ascii="方正仿宋简体" w:eastAsia="方正仿宋简体" w:hAnsi="宋体" w:cs="宋体" w:hint="eastAsia"/>
          <w:color w:val="000000"/>
          <w:kern w:val="0"/>
          <w:sz w:val="32"/>
          <w:szCs w:val="32"/>
        </w:rPr>
        <w:lastRenderedPageBreak/>
        <w:t> </w:t>
      </w:r>
      <w:r w:rsidRPr="00BF2346">
        <w:rPr>
          <w:rFonts w:ascii="宋体" w:eastAsia="宋体" w:hAnsi="宋体" w:cs="宋体" w:hint="eastAsia"/>
          <w:color w:val="000000"/>
          <w:kern w:val="0"/>
          <w:szCs w:val="21"/>
        </w:rPr>
        <w:t> </w:t>
      </w:r>
    </w:p>
    <w:p w14:paraId="52CF0AE7" w14:textId="77777777" w:rsidR="00BF2346" w:rsidRPr="00BF2346" w:rsidRDefault="00BF2346" w:rsidP="00BF2346">
      <w:pPr>
        <w:widowControl/>
        <w:spacing w:after="300" w:line="360" w:lineRule="atLeast"/>
        <w:ind w:firstLine="640"/>
        <w:jc w:val="left"/>
        <w:rPr>
          <w:rFonts w:ascii="宋体" w:eastAsia="宋体" w:hAnsi="宋体" w:cs="宋体" w:hint="eastAsia"/>
          <w:color w:val="5B5B5B"/>
          <w:kern w:val="0"/>
          <w:szCs w:val="21"/>
        </w:rPr>
      </w:pPr>
      <w:r w:rsidRPr="00BF2346">
        <w:rPr>
          <w:rFonts w:ascii="方正仿宋简体" w:eastAsia="方正仿宋简体" w:hAnsi="宋体" w:cs="宋体" w:hint="eastAsia"/>
          <w:color w:val="000000"/>
          <w:kern w:val="0"/>
          <w:sz w:val="32"/>
          <w:szCs w:val="32"/>
        </w:rPr>
        <w:t>附件：1．阿坝蜂蜜质量技术要求</w:t>
      </w:r>
      <w:r w:rsidRPr="00BF2346">
        <w:rPr>
          <w:rFonts w:ascii="宋体" w:eastAsia="宋体" w:hAnsi="宋体" w:cs="宋体" w:hint="eastAsia"/>
          <w:color w:val="000000"/>
          <w:kern w:val="0"/>
          <w:szCs w:val="21"/>
        </w:rPr>
        <w:t> </w:t>
      </w:r>
    </w:p>
    <w:p w14:paraId="6BE220DF" w14:textId="77777777" w:rsidR="00BF2346" w:rsidRPr="00BF2346" w:rsidRDefault="00BF2346" w:rsidP="00BF2346">
      <w:pPr>
        <w:widowControl/>
        <w:spacing w:after="300" w:line="360" w:lineRule="atLeast"/>
        <w:ind w:firstLine="1571"/>
        <w:jc w:val="left"/>
        <w:rPr>
          <w:rFonts w:ascii="宋体" w:eastAsia="宋体" w:hAnsi="宋体" w:cs="宋体" w:hint="eastAsia"/>
          <w:color w:val="5B5B5B"/>
          <w:kern w:val="0"/>
          <w:szCs w:val="21"/>
        </w:rPr>
      </w:pPr>
      <w:r w:rsidRPr="00BF2346">
        <w:rPr>
          <w:rFonts w:ascii="方正仿宋简体" w:eastAsia="方正仿宋简体" w:hAnsi="宋体" w:cs="宋体" w:hint="eastAsia"/>
          <w:color w:val="000000"/>
          <w:kern w:val="0"/>
          <w:sz w:val="32"/>
          <w:szCs w:val="32"/>
        </w:rPr>
        <w:t>2.</w:t>
      </w:r>
      <w:r w:rsidRPr="00BF2346">
        <w:rPr>
          <w:rFonts w:ascii="方正仿宋简体" w:eastAsia="方正仿宋简体" w:hAnsi="宋体" w:cs="宋体" w:hint="eastAsia"/>
          <w:color w:val="000000"/>
          <w:kern w:val="0"/>
          <w:sz w:val="32"/>
          <w:szCs w:val="32"/>
        </w:rPr>
        <w:t> </w:t>
      </w:r>
      <w:r w:rsidRPr="00BF2346">
        <w:rPr>
          <w:rFonts w:ascii="方正仿宋简体" w:eastAsia="方正仿宋简体" w:hAnsi="宋体" w:cs="宋体" w:hint="eastAsia"/>
          <w:color w:val="000000"/>
          <w:kern w:val="0"/>
          <w:sz w:val="32"/>
          <w:szCs w:val="32"/>
        </w:rPr>
        <w:t>安居红苕质量技术要求</w:t>
      </w:r>
      <w:r w:rsidRPr="00BF2346">
        <w:rPr>
          <w:rFonts w:ascii="宋体" w:eastAsia="宋体" w:hAnsi="宋体" w:cs="宋体" w:hint="eastAsia"/>
          <w:color w:val="000000"/>
          <w:kern w:val="0"/>
          <w:szCs w:val="21"/>
        </w:rPr>
        <w:t> </w:t>
      </w:r>
    </w:p>
    <w:p w14:paraId="5D140CDC" w14:textId="77777777" w:rsidR="00BF2346" w:rsidRPr="00BF2346" w:rsidRDefault="00BF2346" w:rsidP="00BF2346">
      <w:pPr>
        <w:widowControl/>
        <w:spacing w:after="300" w:line="360" w:lineRule="atLeast"/>
        <w:ind w:firstLine="1578"/>
        <w:jc w:val="left"/>
        <w:rPr>
          <w:rFonts w:ascii="宋体" w:eastAsia="宋体" w:hAnsi="宋体" w:cs="宋体" w:hint="eastAsia"/>
          <w:color w:val="5B5B5B"/>
          <w:kern w:val="0"/>
          <w:szCs w:val="21"/>
        </w:rPr>
      </w:pPr>
      <w:r w:rsidRPr="00BF2346">
        <w:rPr>
          <w:rFonts w:ascii="方正仿宋简体" w:eastAsia="方正仿宋简体" w:hAnsi="宋体" w:cs="宋体" w:hint="eastAsia"/>
          <w:color w:val="000000"/>
          <w:kern w:val="0"/>
          <w:sz w:val="32"/>
          <w:szCs w:val="32"/>
        </w:rPr>
        <w:t>3.</w:t>
      </w:r>
      <w:r w:rsidRPr="00BF2346">
        <w:rPr>
          <w:rFonts w:ascii="方正仿宋简体" w:eastAsia="方正仿宋简体" w:hAnsi="宋体" w:cs="宋体" w:hint="eastAsia"/>
          <w:color w:val="000000"/>
          <w:kern w:val="0"/>
          <w:sz w:val="32"/>
          <w:szCs w:val="32"/>
        </w:rPr>
        <w:t> </w:t>
      </w:r>
      <w:r w:rsidRPr="00BF2346">
        <w:rPr>
          <w:rFonts w:ascii="方正仿宋简体" w:eastAsia="方正仿宋简体" w:hAnsi="宋体" w:cs="宋体" w:hint="eastAsia"/>
          <w:color w:val="000000"/>
          <w:kern w:val="0"/>
          <w:sz w:val="32"/>
          <w:szCs w:val="32"/>
        </w:rPr>
        <w:t>船山豆腐皮质</w:t>
      </w:r>
      <w:proofErr w:type="gramStart"/>
      <w:r w:rsidRPr="00BF2346">
        <w:rPr>
          <w:rFonts w:ascii="方正仿宋简体" w:eastAsia="方正仿宋简体" w:hAnsi="宋体" w:cs="宋体" w:hint="eastAsia"/>
          <w:color w:val="000000"/>
          <w:kern w:val="0"/>
          <w:sz w:val="32"/>
          <w:szCs w:val="32"/>
        </w:rPr>
        <w:t>量技术</w:t>
      </w:r>
      <w:proofErr w:type="gramEnd"/>
      <w:r w:rsidRPr="00BF2346">
        <w:rPr>
          <w:rFonts w:ascii="方正仿宋简体" w:eastAsia="方正仿宋简体" w:hAnsi="宋体" w:cs="宋体" w:hint="eastAsia"/>
          <w:color w:val="000000"/>
          <w:kern w:val="0"/>
          <w:sz w:val="32"/>
          <w:szCs w:val="32"/>
        </w:rPr>
        <w:t>要求</w:t>
      </w:r>
      <w:r w:rsidRPr="00BF2346">
        <w:rPr>
          <w:rFonts w:ascii="宋体" w:eastAsia="宋体" w:hAnsi="宋体" w:cs="宋体" w:hint="eastAsia"/>
          <w:color w:val="000000"/>
          <w:kern w:val="0"/>
          <w:szCs w:val="21"/>
        </w:rPr>
        <w:t> </w:t>
      </w:r>
    </w:p>
    <w:p w14:paraId="653E4BE1" w14:textId="77777777" w:rsidR="00BF2346" w:rsidRPr="00BF2346" w:rsidRDefault="00BF2346" w:rsidP="00BF2346">
      <w:pPr>
        <w:widowControl/>
        <w:spacing w:after="300" w:line="360" w:lineRule="atLeast"/>
        <w:ind w:firstLine="1578"/>
        <w:jc w:val="left"/>
        <w:rPr>
          <w:rFonts w:ascii="宋体" w:eastAsia="宋体" w:hAnsi="宋体" w:cs="宋体" w:hint="eastAsia"/>
          <w:color w:val="5B5B5B"/>
          <w:kern w:val="0"/>
          <w:szCs w:val="21"/>
        </w:rPr>
      </w:pPr>
      <w:r w:rsidRPr="00BF2346">
        <w:rPr>
          <w:rFonts w:ascii="方正仿宋简体" w:eastAsia="方正仿宋简体" w:hAnsi="宋体" w:cs="宋体" w:hint="eastAsia"/>
          <w:color w:val="000000"/>
          <w:kern w:val="0"/>
          <w:sz w:val="32"/>
          <w:szCs w:val="32"/>
        </w:rPr>
        <w:t>4.</w:t>
      </w:r>
      <w:r w:rsidRPr="00BF2346">
        <w:rPr>
          <w:rFonts w:ascii="方正仿宋简体" w:eastAsia="方正仿宋简体" w:hAnsi="宋体" w:cs="宋体" w:hint="eastAsia"/>
          <w:color w:val="000000"/>
          <w:kern w:val="0"/>
          <w:sz w:val="32"/>
          <w:szCs w:val="32"/>
        </w:rPr>
        <w:t> </w:t>
      </w:r>
      <w:r w:rsidRPr="00BF2346">
        <w:rPr>
          <w:rFonts w:ascii="方正仿宋简体" w:eastAsia="方正仿宋简体" w:hAnsi="宋体" w:cs="宋体" w:hint="eastAsia"/>
          <w:color w:val="000000"/>
          <w:kern w:val="0"/>
          <w:sz w:val="32"/>
          <w:szCs w:val="32"/>
        </w:rPr>
        <w:t>富顺豆花蘸水质量技术要求</w:t>
      </w:r>
      <w:r w:rsidRPr="00BF2346">
        <w:rPr>
          <w:rFonts w:ascii="宋体" w:eastAsia="宋体" w:hAnsi="宋体" w:cs="宋体" w:hint="eastAsia"/>
          <w:color w:val="000000"/>
          <w:kern w:val="0"/>
          <w:szCs w:val="21"/>
        </w:rPr>
        <w:t> </w:t>
      </w:r>
    </w:p>
    <w:p w14:paraId="21F1EF86" w14:textId="77777777" w:rsidR="00BF2346" w:rsidRPr="00BF2346" w:rsidRDefault="00BF2346" w:rsidP="00BF2346">
      <w:pPr>
        <w:widowControl/>
        <w:spacing w:after="300" w:line="360" w:lineRule="atLeast"/>
        <w:ind w:firstLine="1578"/>
        <w:jc w:val="left"/>
        <w:rPr>
          <w:rFonts w:ascii="宋体" w:eastAsia="宋体" w:hAnsi="宋体" w:cs="宋体" w:hint="eastAsia"/>
          <w:color w:val="5B5B5B"/>
          <w:kern w:val="0"/>
          <w:szCs w:val="21"/>
        </w:rPr>
      </w:pPr>
      <w:r w:rsidRPr="00BF2346">
        <w:rPr>
          <w:rFonts w:ascii="方正仿宋简体" w:eastAsia="方正仿宋简体" w:hAnsi="宋体" w:cs="宋体" w:hint="eastAsia"/>
          <w:color w:val="000000"/>
          <w:kern w:val="0"/>
          <w:sz w:val="32"/>
          <w:szCs w:val="32"/>
        </w:rPr>
        <w:t>5.</w:t>
      </w:r>
      <w:r w:rsidRPr="00BF2346">
        <w:rPr>
          <w:rFonts w:ascii="方正仿宋简体" w:eastAsia="方正仿宋简体" w:hAnsi="宋体" w:cs="宋体" w:hint="eastAsia"/>
          <w:color w:val="000000"/>
          <w:kern w:val="0"/>
          <w:sz w:val="32"/>
          <w:szCs w:val="32"/>
        </w:rPr>
        <w:t> </w:t>
      </w:r>
      <w:r w:rsidRPr="00BF2346">
        <w:rPr>
          <w:rFonts w:ascii="方正仿宋简体" w:eastAsia="方正仿宋简体" w:hAnsi="宋体" w:cs="宋体" w:hint="eastAsia"/>
          <w:color w:val="000000"/>
          <w:kern w:val="0"/>
          <w:sz w:val="32"/>
          <w:szCs w:val="32"/>
        </w:rPr>
        <w:t>夹江叠鞘石斛质量技术要求</w:t>
      </w:r>
      <w:r w:rsidRPr="00BF2346">
        <w:rPr>
          <w:rFonts w:ascii="宋体" w:eastAsia="宋体" w:hAnsi="宋体" w:cs="宋体" w:hint="eastAsia"/>
          <w:color w:val="000000"/>
          <w:kern w:val="0"/>
          <w:szCs w:val="21"/>
        </w:rPr>
        <w:t> </w:t>
      </w:r>
    </w:p>
    <w:p w14:paraId="597EBA06" w14:textId="77777777" w:rsidR="00BF2346" w:rsidRPr="00BF2346" w:rsidRDefault="00BF2346" w:rsidP="00BF2346">
      <w:pPr>
        <w:widowControl/>
        <w:spacing w:after="300" w:line="360" w:lineRule="atLeast"/>
        <w:ind w:firstLine="480"/>
        <w:jc w:val="left"/>
        <w:rPr>
          <w:rFonts w:ascii="宋体" w:eastAsia="宋体" w:hAnsi="宋体" w:cs="宋体" w:hint="eastAsia"/>
          <w:color w:val="5B5B5B"/>
          <w:kern w:val="0"/>
          <w:szCs w:val="21"/>
        </w:rPr>
      </w:pPr>
      <w:r w:rsidRPr="00BF2346">
        <w:rPr>
          <w:rFonts w:ascii="方正仿宋简体" w:eastAsia="方正仿宋简体" w:hAnsi="宋体" w:cs="宋体" w:hint="eastAsia"/>
          <w:color w:val="000000"/>
          <w:kern w:val="0"/>
          <w:sz w:val="32"/>
          <w:szCs w:val="32"/>
        </w:rPr>
        <w:t> </w:t>
      </w:r>
      <w:r w:rsidRPr="00BF2346">
        <w:rPr>
          <w:rFonts w:ascii="宋体" w:eastAsia="宋体" w:hAnsi="宋体" w:cs="宋体" w:hint="eastAsia"/>
          <w:color w:val="000000"/>
          <w:kern w:val="0"/>
          <w:szCs w:val="21"/>
        </w:rPr>
        <w:t> </w:t>
      </w:r>
    </w:p>
    <w:p w14:paraId="6DB369EB" w14:textId="77777777" w:rsidR="00BF2346" w:rsidRPr="00BF2346" w:rsidRDefault="00BF2346" w:rsidP="00BF2346">
      <w:pPr>
        <w:widowControl/>
        <w:spacing w:after="300" w:line="360" w:lineRule="atLeast"/>
        <w:ind w:firstLine="480"/>
        <w:jc w:val="left"/>
        <w:rPr>
          <w:rFonts w:ascii="宋体" w:eastAsia="宋体" w:hAnsi="宋体" w:cs="宋体" w:hint="eastAsia"/>
          <w:color w:val="5B5B5B"/>
          <w:kern w:val="0"/>
          <w:szCs w:val="21"/>
        </w:rPr>
      </w:pPr>
      <w:r w:rsidRPr="00BF2346">
        <w:rPr>
          <w:rFonts w:ascii="方正仿宋简体" w:eastAsia="方正仿宋简体" w:hAnsi="宋体" w:cs="宋体" w:hint="eastAsia"/>
          <w:color w:val="000000"/>
          <w:kern w:val="0"/>
          <w:sz w:val="32"/>
          <w:szCs w:val="32"/>
        </w:rPr>
        <w:t> </w:t>
      </w:r>
      <w:r w:rsidRPr="00BF2346">
        <w:rPr>
          <w:rFonts w:ascii="宋体" w:eastAsia="宋体" w:hAnsi="宋体" w:cs="宋体" w:hint="eastAsia"/>
          <w:color w:val="000000"/>
          <w:kern w:val="0"/>
          <w:szCs w:val="21"/>
        </w:rPr>
        <w:t> </w:t>
      </w:r>
    </w:p>
    <w:p w14:paraId="16F3523C" w14:textId="77777777" w:rsidR="00BF2346" w:rsidRPr="00BF2346" w:rsidRDefault="00BF2346" w:rsidP="00BF2346">
      <w:pPr>
        <w:widowControl/>
        <w:spacing w:after="300" w:line="360" w:lineRule="atLeast"/>
        <w:ind w:firstLine="480"/>
        <w:jc w:val="left"/>
        <w:rPr>
          <w:rFonts w:ascii="宋体" w:eastAsia="宋体" w:hAnsi="宋体" w:cs="宋体" w:hint="eastAsia"/>
          <w:color w:val="5B5B5B"/>
          <w:kern w:val="0"/>
          <w:szCs w:val="21"/>
        </w:rPr>
      </w:pPr>
      <w:r w:rsidRPr="00BF2346">
        <w:rPr>
          <w:rFonts w:ascii="方正仿宋简体" w:eastAsia="方正仿宋简体" w:hAnsi="宋体" w:cs="宋体" w:hint="eastAsia"/>
          <w:color w:val="000000"/>
          <w:kern w:val="0"/>
          <w:sz w:val="32"/>
          <w:szCs w:val="32"/>
        </w:rPr>
        <w:t> </w:t>
      </w:r>
      <w:r w:rsidRPr="00BF2346">
        <w:rPr>
          <w:rFonts w:ascii="宋体" w:eastAsia="宋体" w:hAnsi="宋体" w:cs="宋体" w:hint="eastAsia"/>
          <w:color w:val="000000"/>
          <w:kern w:val="0"/>
          <w:szCs w:val="21"/>
        </w:rPr>
        <w:t> </w:t>
      </w:r>
    </w:p>
    <w:p w14:paraId="0FA69700" w14:textId="77777777" w:rsidR="00BF2346" w:rsidRPr="00BF2346" w:rsidRDefault="00BF2346" w:rsidP="00BF2346">
      <w:pPr>
        <w:widowControl/>
        <w:spacing w:after="300" w:line="360" w:lineRule="atLeast"/>
        <w:ind w:firstLine="480"/>
        <w:jc w:val="left"/>
        <w:rPr>
          <w:rFonts w:ascii="宋体" w:eastAsia="宋体" w:hAnsi="宋体" w:cs="宋体" w:hint="eastAsia"/>
          <w:color w:val="5B5B5B"/>
          <w:kern w:val="0"/>
          <w:szCs w:val="21"/>
        </w:rPr>
      </w:pPr>
      <w:r w:rsidRPr="00BF2346">
        <w:rPr>
          <w:rFonts w:ascii="方正仿宋简体" w:eastAsia="方正仿宋简体" w:hAnsi="宋体" w:cs="宋体" w:hint="eastAsia"/>
          <w:color w:val="000000"/>
          <w:kern w:val="0"/>
          <w:sz w:val="32"/>
          <w:szCs w:val="32"/>
        </w:rPr>
        <w:t> </w:t>
      </w:r>
      <w:r w:rsidRPr="00BF2346">
        <w:rPr>
          <w:rFonts w:ascii="宋体" w:eastAsia="宋体" w:hAnsi="宋体" w:cs="宋体" w:hint="eastAsia"/>
          <w:color w:val="000000"/>
          <w:kern w:val="0"/>
          <w:szCs w:val="21"/>
        </w:rPr>
        <w:t> </w:t>
      </w:r>
    </w:p>
    <w:p w14:paraId="04FB8E41" w14:textId="77777777" w:rsidR="00BF2346" w:rsidRPr="00BF2346" w:rsidRDefault="00BF2346" w:rsidP="00BF2346">
      <w:pPr>
        <w:widowControl/>
        <w:spacing w:after="300" w:line="360" w:lineRule="atLeast"/>
        <w:ind w:firstLine="480"/>
        <w:jc w:val="left"/>
        <w:rPr>
          <w:rFonts w:ascii="宋体" w:eastAsia="宋体" w:hAnsi="宋体" w:cs="宋体" w:hint="eastAsia"/>
          <w:color w:val="5B5B5B"/>
          <w:kern w:val="0"/>
          <w:szCs w:val="21"/>
        </w:rPr>
      </w:pPr>
      <w:r w:rsidRPr="00BF2346">
        <w:rPr>
          <w:rFonts w:ascii="宋体" w:eastAsia="宋体" w:hAnsi="宋体" w:cs="宋体" w:hint="eastAsia"/>
          <w:color w:val="000000"/>
          <w:kern w:val="0"/>
          <w:szCs w:val="21"/>
        </w:rPr>
        <w:t> </w:t>
      </w:r>
    </w:p>
    <w:p w14:paraId="418D1061" w14:textId="77777777" w:rsidR="00BF2346" w:rsidRPr="00BF2346" w:rsidRDefault="00BF2346" w:rsidP="00BF2346">
      <w:pPr>
        <w:widowControl/>
        <w:spacing w:after="300" w:line="360" w:lineRule="atLeast"/>
        <w:ind w:firstLine="480"/>
        <w:jc w:val="right"/>
        <w:rPr>
          <w:rFonts w:ascii="宋体" w:eastAsia="宋体" w:hAnsi="宋体" w:cs="宋体" w:hint="eastAsia"/>
          <w:color w:val="5B5B5B"/>
          <w:kern w:val="0"/>
          <w:szCs w:val="21"/>
        </w:rPr>
      </w:pPr>
      <w:r w:rsidRPr="00BF2346">
        <w:rPr>
          <w:rFonts w:ascii="方正仿宋简体" w:eastAsia="方正仿宋简体" w:hAnsi="宋体" w:cs="宋体" w:hint="eastAsia"/>
          <w:color w:val="000000"/>
          <w:kern w:val="0"/>
          <w:sz w:val="32"/>
          <w:szCs w:val="32"/>
        </w:rPr>
        <w:t>质检总局</w:t>
      </w:r>
      <w:r w:rsidRPr="00BF2346">
        <w:rPr>
          <w:rFonts w:ascii="宋体" w:eastAsia="宋体" w:hAnsi="宋体" w:cs="宋体" w:hint="eastAsia"/>
          <w:color w:val="000000"/>
          <w:kern w:val="0"/>
          <w:szCs w:val="21"/>
        </w:rPr>
        <w:t> </w:t>
      </w:r>
    </w:p>
    <w:p w14:paraId="5BBA3EFD" w14:textId="77777777" w:rsidR="00BF2346" w:rsidRPr="00BF2346" w:rsidRDefault="00BF2346" w:rsidP="00BF2346">
      <w:pPr>
        <w:widowControl/>
        <w:spacing w:after="300" w:line="360" w:lineRule="atLeast"/>
        <w:ind w:firstLine="480"/>
        <w:jc w:val="right"/>
        <w:rPr>
          <w:rFonts w:ascii="宋体" w:eastAsia="宋体" w:hAnsi="宋体" w:cs="宋体" w:hint="eastAsia"/>
          <w:color w:val="5B5B5B"/>
          <w:kern w:val="0"/>
          <w:szCs w:val="21"/>
        </w:rPr>
      </w:pPr>
      <w:r w:rsidRPr="00BF2346">
        <w:rPr>
          <w:rFonts w:ascii="方正仿宋简体" w:eastAsia="方正仿宋简体" w:hAnsi="宋体" w:cs="宋体" w:hint="eastAsia"/>
          <w:color w:val="000000"/>
          <w:kern w:val="0"/>
          <w:sz w:val="32"/>
          <w:szCs w:val="32"/>
        </w:rPr>
        <w:t>2013年9月26日</w:t>
      </w:r>
      <w:r w:rsidRPr="00BF2346">
        <w:rPr>
          <w:rFonts w:ascii="宋体" w:eastAsia="宋体" w:hAnsi="宋体" w:cs="宋体" w:hint="eastAsia"/>
          <w:color w:val="000000"/>
          <w:kern w:val="0"/>
          <w:szCs w:val="21"/>
        </w:rPr>
        <w:t> </w:t>
      </w:r>
    </w:p>
    <w:p w14:paraId="130F6361" w14:textId="77777777" w:rsidR="00BF2346" w:rsidRPr="00BF2346" w:rsidRDefault="00BF2346" w:rsidP="00BF2346">
      <w:pPr>
        <w:widowControl/>
        <w:spacing w:after="300" w:line="360" w:lineRule="atLeast"/>
        <w:ind w:firstLine="480"/>
        <w:jc w:val="right"/>
        <w:rPr>
          <w:rFonts w:ascii="宋体" w:eastAsia="宋体" w:hAnsi="宋体" w:cs="宋体" w:hint="eastAsia"/>
          <w:color w:val="5B5B5B"/>
          <w:kern w:val="0"/>
          <w:szCs w:val="21"/>
        </w:rPr>
      </w:pPr>
      <w:r w:rsidRPr="00BF2346">
        <w:rPr>
          <w:rFonts w:ascii="方正仿宋简体" w:eastAsia="方正仿宋简体" w:hAnsi="宋体" w:cs="宋体" w:hint="eastAsia"/>
          <w:color w:val="000000"/>
          <w:kern w:val="0"/>
          <w:sz w:val="32"/>
          <w:szCs w:val="32"/>
        </w:rPr>
        <w:t> </w:t>
      </w:r>
      <w:r w:rsidRPr="00BF2346">
        <w:rPr>
          <w:rFonts w:ascii="宋体" w:eastAsia="宋体" w:hAnsi="宋体" w:cs="宋体" w:hint="eastAsia"/>
          <w:color w:val="000000"/>
          <w:kern w:val="0"/>
          <w:szCs w:val="21"/>
        </w:rPr>
        <w:t> </w:t>
      </w:r>
    </w:p>
    <w:p w14:paraId="50643031" w14:textId="77777777" w:rsidR="00BF2346" w:rsidRPr="00BF2346" w:rsidRDefault="00BF2346" w:rsidP="00BF2346">
      <w:pPr>
        <w:widowControl/>
        <w:spacing w:after="300" w:line="360" w:lineRule="atLeast"/>
        <w:ind w:firstLine="480"/>
        <w:jc w:val="right"/>
        <w:rPr>
          <w:rFonts w:ascii="宋体" w:eastAsia="宋体" w:hAnsi="宋体" w:cs="宋体" w:hint="eastAsia"/>
          <w:color w:val="5B5B5B"/>
          <w:kern w:val="0"/>
          <w:szCs w:val="21"/>
        </w:rPr>
      </w:pPr>
      <w:r w:rsidRPr="00BF2346">
        <w:rPr>
          <w:rFonts w:ascii="方正仿宋简体" w:eastAsia="方正仿宋简体" w:hAnsi="宋体" w:cs="宋体" w:hint="eastAsia"/>
          <w:color w:val="000000"/>
          <w:kern w:val="0"/>
          <w:sz w:val="32"/>
          <w:szCs w:val="32"/>
        </w:rPr>
        <w:t> </w:t>
      </w:r>
      <w:r w:rsidRPr="00BF2346">
        <w:rPr>
          <w:rFonts w:ascii="宋体" w:eastAsia="宋体" w:hAnsi="宋体" w:cs="宋体" w:hint="eastAsia"/>
          <w:color w:val="000000"/>
          <w:kern w:val="0"/>
          <w:szCs w:val="21"/>
        </w:rPr>
        <w:t> </w:t>
      </w:r>
    </w:p>
    <w:p w14:paraId="2E99AB3B" w14:textId="77777777" w:rsidR="00BF2346" w:rsidRPr="00BF2346" w:rsidRDefault="00BF2346" w:rsidP="00BF2346">
      <w:pPr>
        <w:widowControl/>
        <w:spacing w:after="300" w:line="360" w:lineRule="atLeast"/>
        <w:ind w:firstLine="480"/>
        <w:jc w:val="left"/>
        <w:rPr>
          <w:rFonts w:ascii="宋体" w:eastAsia="宋体" w:hAnsi="宋体" w:cs="宋体" w:hint="eastAsia"/>
          <w:color w:val="5B5B5B"/>
          <w:kern w:val="0"/>
          <w:szCs w:val="21"/>
        </w:rPr>
      </w:pPr>
      <w:r w:rsidRPr="00BF2346">
        <w:rPr>
          <w:rFonts w:ascii="方正黑体简体" w:eastAsia="方正黑体简体" w:hAnsi="宋体" w:cs="宋体" w:hint="eastAsia"/>
          <w:color w:val="000000"/>
          <w:kern w:val="0"/>
          <w:sz w:val="32"/>
          <w:szCs w:val="32"/>
        </w:rPr>
        <w:lastRenderedPageBreak/>
        <w:t> </w:t>
      </w:r>
      <w:r w:rsidRPr="00BF2346">
        <w:rPr>
          <w:rFonts w:ascii="宋体" w:eastAsia="宋体" w:hAnsi="宋体" w:cs="宋体" w:hint="eastAsia"/>
          <w:color w:val="000000"/>
          <w:kern w:val="0"/>
          <w:szCs w:val="21"/>
        </w:rPr>
        <w:t> </w:t>
      </w:r>
    </w:p>
    <w:p w14:paraId="584AD1B2" w14:textId="77777777" w:rsidR="00BF2346" w:rsidRPr="00BF2346" w:rsidRDefault="00BF2346" w:rsidP="00BF2346">
      <w:pPr>
        <w:widowControl/>
        <w:spacing w:after="300" w:line="360" w:lineRule="atLeast"/>
        <w:ind w:firstLine="480"/>
        <w:jc w:val="left"/>
        <w:rPr>
          <w:rFonts w:ascii="宋体" w:eastAsia="宋体" w:hAnsi="宋体" w:cs="宋体" w:hint="eastAsia"/>
          <w:color w:val="5B5B5B"/>
          <w:kern w:val="0"/>
          <w:szCs w:val="21"/>
        </w:rPr>
      </w:pPr>
      <w:r w:rsidRPr="00BF2346">
        <w:rPr>
          <w:rFonts w:ascii="方正黑体简体" w:eastAsia="方正黑体简体" w:hAnsi="宋体" w:cs="宋体" w:hint="eastAsia"/>
          <w:color w:val="000000"/>
          <w:kern w:val="0"/>
          <w:sz w:val="32"/>
          <w:szCs w:val="32"/>
        </w:rPr>
        <w:t>附件1</w:t>
      </w:r>
      <w:r w:rsidRPr="00BF2346">
        <w:rPr>
          <w:rFonts w:ascii="宋体" w:eastAsia="宋体" w:hAnsi="宋体" w:cs="宋体" w:hint="eastAsia"/>
          <w:color w:val="000000"/>
          <w:kern w:val="0"/>
          <w:szCs w:val="21"/>
        </w:rPr>
        <w:t> </w:t>
      </w:r>
    </w:p>
    <w:p w14:paraId="495B7CA5" w14:textId="77777777" w:rsidR="00BF2346" w:rsidRPr="00BF2346" w:rsidRDefault="00BF2346" w:rsidP="00BF2346">
      <w:pPr>
        <w:widowControl/>
        <w:spacing w:after="300" w:line="360" w:lineRule="atLeast"/>
        <w:ind w:firstLine="480"/>
        <w:jc w:val="center"/>
        <w:rPr>
          <w:rFonts w:ascii="宋体" w:eastAsia="宋体" w:hAnsi="宋体" w:cs="宋体" w:hint="eastAsia"/>
          <w:color w:val="5B5B5B"/>
          <w:kern w:val="0"/>
          <w:szCs w:val="21"/>
        </w:rPr>
      </w:pPr>
      <w:r w:rsidRPr="00BF2346">
        <w:rPr>
          <w:rFonts w:ascii="方正小标宋简体" w:eastAsia="方正小标宋简体" w:hAnsi="宋体" w:cs="宋体" w:hint="eastAsia"/>
          <w:color w:val="000000"/>
          <w:kern w:val="0"/>
          <w:sz w:val="44"/>
          <w:szCs w:val="44"/>
        </w:rPr>
        <w:t>阿坝蜂蜜质量技术要求</w:t>
      </w:r>
      <w:r w:rsidRPr="00BF2346">
        <w:rPr>
          <w:rFonts w:ascii="宋体" w:eastAsia="宋体" w:hAnsi="宋体" w:cs="宋体" w:hint="eastAsia"/>
          <w:color w:val="000000"/>
          <w:kern w:val="0"/>
          <w:szCs w:val="21"/>
        </w:rPr>
        <w:t> </w:t>
      </w:r>
    </w:p>
    <w:p w14:paraId="55C99DC2" w14:textId="77777777" w:rsidR="00BF2346" w:rsidRPr="00BF2346" w:rsidRDefault="00BF2346" w:rsidP="00BF2346">
      <w:pPr>
        <w:widowControl/>
        <w:spacing w:after="300" w:line="360" w:lineRule="atLeast"/>
        <w:ind w:firstLine="640"/>
        <w:jc w:val="left"/>
        <w:rPr>
          <w:rFonts w:ascii="宋体" w:eastAsia="宋体" w:hAnsi="宋体" w:cs="宋体" w:hint="eastAsia"/>
          <w:color w:val="5B5B5B"/>
          <w:kern w:val="0"/>
          <w:szCs w:val="21"/>
        </w:rPr>
      </w:pPr>
      <w:r w:rsidRPr="00BF2346">
        <w:rPr>
          <w:rFonts w:ascii="方正仿宋简体" w:eastAsia="方正仿宋简体" w:hAnsi="宋体" w:cs="宋体" w:hint="eastAsia"/>
          <w:color w:val="000000"/>
          <w:kern w:val="0"/>
          <w:sz w:val="32"/>
          <w:szCs w:val="32"/>
        </w:rPr>
        <w:t> </w:t>
      </w:r>
      <w:r w:rsidRPr="00BF2346">
        <w:rPr>
          <w:rFonts w:ascii="宋体" w:eastAsia="宋体" w:hAnsi="宋体" w:cs="宋体" w:hint="eastAsia"/>
          <w:color w:val="000000"/>
          <w:kern w:val="0"/>
          <w:szCs w:val="21"/>
        </w:rPr>
        <w:t> </w:t>
      </w:r>
    </w:p>
    <w:p w14:paraId="32B5F0D2" w14:textId="77777777" w:rsidR="00BF2346" w:rsidRPr="00BF2346" w:rsidRDefault="00BF2346" w:rsidP="00BF2346">
      <w:pPr>
        <w:widowControl/>
        <w:spacing w:after="300" w:line="360" w:lineRule="atLeast"/>
        <w:ind w:firstLine="629"/>
        <w:jc w:val="left"/>
        <w:rPr>
          <w:rFonts w:ascii="宋体" w:eastAsia="宋体" w:hAnsi="宋体" w:cs="宋体" w:hint="eastAsia"/>
          <w:color w:val="5B5B5B"/>
          <w:kern w:val="0"/>
          <w:szCs w:val="21"/>
        </w:rPr>
      </w:pPr>
      <w:bookmarkStart w:id="0" w:name="OLE_LINK1"/>
      <w:bookmarkEnd w:id="0"/>
      <w:r w:rsidRPr="00BF2346">
        <w:rPr>
          <w:rFonts w:ascii="方正黑体简体" w:eastAsia="方正黑体简体" w:hAnsi="宋体" w:cs="宋体" w:hint="eastAsia"/>
          <w:color w:val="000000"/>
          <w:kern w:val="0"/>
          <w:sz w:val="32"/>
          <w:szCs w:val="32"/>
        </w:rPr>
        <w:t>一、蜂种</w:t>
      </w:r>
      <w:r w:rsidRPr="00BF2346">
        <w:rPr>
          <w:rFonts w:ascii="宋体" w:eastAsia="宋体" w:hAnsi="宋体" w:cs="宋体" w:hint="eastAsia"/>
          <w:color w:val="000000"/>
          <w:kern w:val="0"/>
          <w:szCs w:val="21"/>
        </w:rPr>
        <w:t> </w:t>
      </w:r>
    </w:p>
    <w:p w14:paraId="08E47DDC" w14:textId="77777777" w:rsidR="00BF2346" w:rsidRPr="00BF2346" w:rsidRDefault="00BF2346" w:rsidP="00BF2346">
      <w:pPr>
        <w:widowControl/>
        <w:spacing w:after="300" w:line="360" w:lineRule="atLeast"/>
        <w:ind w:firstLine="640"/>
        <w:jc w:val="left"/>
        <w:rPr>
          <w:rFonts w:ascii="宋体" w:eastAsia="宋体" w:hAnsi="宋体" w:cs="宋体" w:hint="eastAsia"/>
          <w:color w:val="5B5B5B"/>
          <w:kern w:val="0"/>
          <w:szCs w:val="21"/>
        </w:rPr>
      </w:pPr>
      <w:r w:rsidRPr="00BF2346">
        <w:rPr>
          <w:rFonts w:ascii="方正仿宋简体" w:eastAsia="方正仿宋简体" w:hAnsi="宋体" w:cs="宋体" w:hint="eastAsia"/>
          <w:color w:val="000000"/>
          <w:kern w:val="0"/>
          <w:sz w:val="32"/>
          <w:szCs w:val="32"/>
        </w:rPr>
        <w:t>阿坝中蜂(</w:t>
      </w:r>
      <w:proofErr w:type="spellStart"/>
      <w:r w:rsidRPr="00BF2346">
        <w:rPr>
          <w:rFonts w:ascii="方正仿宋简体" w:eastAsia="方正仿宋简体" w:hAnsi="宋体" w:cs="宋体" w:hint="eastAsia"/>
          <w:i/>
          <w:iCs/>
          <w:color w:val="000000"/>
          <w:kern w:val="0"/>
          <w:sz w:val="32"/>
          <w:szCs w:val="32"/>
        </w:rPr>
        <w:t>Apis</w:t>
      </w:r>
      <w:proofErr w:type="spellEnd"/>
      <w:r w:rsidRPr="00BF2346">
        <w:rPr>
          <w:rFonts w:ascii="方正仿宋简体" w:eastAsia="方正仿宋简体" w:hAnsi="宋体" w:cs="宋体" w:hint="eastAsia"/>
          <w:i/>
          <w:iCs/>
          <w:color w:val="000000"/>
          <w:kern w:val="0"/>
          <w:sz w:val="32"/>
          <w:szCs w:val="32"/>
        </w:rPr>
        <w:t xml:space="preserve"> </w:t>
      </w:r>
      <w:proofErr w:type="spellStart"/>
      <w:r w:rsidRPr="00BF2346">
        <w:rPr>
          <w:rFonts w:ascii="方正仿宋简体" w:eastAsia="方正仿宋简体" w:hAnsi="宋体" w:cs="宋体" w:hint="eastAsia"/>
          <w:i/>
          <w:iCs/>
          <w:color w:val="000000"/>
          <w:kern w:val="0"/>
          <w:sz w:val="32"/>
          <w:szCs w:val="32"/>
        </w:rPr>
        <w:t>cerana</w:t>
      </w:r>
      <w:proofErr w:type="spellEnd"/>
      <w:r w:rsidRPr="00BF2346">
        <w:rPr>
          <w:rFonts w:ascii="方正仿宋简体" w:eastAsia="方正仿宋简体" w:hAnsi="宋体" w:cs="宋体" w:hint="eastAsia"/>
          <w:i/>
          <w:iCs/>
          <w:color w:val="000000"/>
          <w:kern w:val="0"/>
          <w:sz w:val="32"/>
          <w:szCs w:val="32"/>
        </w:rPr>
        <w:t xml:space="preserve"> </w:t>
      </w:r>
      <w:proofErr w:type="spellStart"/>
      <w:r w:rsidRPr="00BF2346">
        <w:rPr>
          <w:rFonts w:ascii="方正仿宋简体" w:eastAsia="方正仿宋简体" w:hAnsi="宋体" w:cs="宋体" w:hint="eastAsia"/>
          <w:i/>
          <w:iCs/>
          <w:color w:val="000000"/>
          <w:kern w:val="0"/>
          <w:sz w:val="32"/>
          <w:szCs w:val="32"/>
        </w:rPr>
        <w:t>abanisis</w:t>
      </w:r>
      <w:proofErr w:type="spellEnd"/>
      <w:r w:rsidRPr="00BF2346">
        <w:rPr>
          <w:rFonts w:ascii="方正仿宋简体" w:eastAsia="方正仿宋简体" w:hAnsi="宋体" w:cs="宋体" w:hint="eastAsia"/>
          <w:color w:val="000000"/>
          <w:kern w:val="0"/>
          <w:sz w:val="32"/>
          <w:szCs w:val="32"/>
        </w:rPr>
        <w:t>)。</w:t>
      </w:r>
      <w:r w:rsidRPr="00BF2346">
        <w:rPr>
          <w:rFonts w:ascii="宋体" w:eastAsia="宋体" w:hAnsi="宋体" w:cs="宋体" w:hint="eastAsia"/>
          <w:color w:val="000000"/>
          <w:kern w:val="0"/>
          <w:szCs w:val="21"/>
        </w:rPr>
        <w:t> </w:t>
      </w:r>
    </w:p>
    <w:p w14:paraId="40BD2508" w14:textId="77777777" w:rsidR="00BF2346" w:rsidRPr="00BF2346" w:rsidRDefault="00BF2346" w:rsidP="00BF2346">
      <w:pPr>
        <w:widowControl/>
        <w:spacing w:after="300" w:line="360" w:lineRule="atLeast"/>
        <w:ind w:firstLine="629"/>
        <w:jc w:val="left"/>
        <w:rPr>
          <w:rFonts w:ascii="宋体" w:eastAsia="宋体" w:hAnsi="宋体" w:cs="宋体" w:hint="eastAsia"/>
          <w:color w:val="5B5B5B"/>
          <w:kern w:val="0"/>
          <w:szCs w:val="21"/>
        </w:rPr>
      </w:pPr>
      <w:r w:rsidRPr="00BF2346">
        <w:rPr>
          <w:rFonts w:ascii="方正黑体简体" w:eastAsia="方正黑体简体" w:hAnsi="宋体" w:cs="宋体" w:hint="eastAsia"/>
          <w:color w:val="000000"/>
          <w:kern w:val="0"/>
          <w:sz w:val="32"/>
          <w:szCs w:val="32"/>
        </w:rPr>
        <w:t>二、蜜源植物</w:t>
      </w:r>
      <w:r w:rsidRPr="00BF2346">
        <w:rPr>
          <w:rFonts w:ascii="宋体" w:eastAsia="宋体" w:hAnsi="宋体" w:cs="宋体" w:hint="eastAsia"/>
          <w:color w:val="000000"/>
          <w:kern w:val="0"/>
          <w:szCs w:val="21"/>
        </w:rPr>
        <w:t> </w:t>
      </w:r>
    </w:p>
    <w:p w14:paraId="33428204" w14:textId="77777777" w:rsidR="00BF2346" w:rsidRPr="00BF2346" w:rsidRDefault="00BF2346" w:rsidP="00BF2346">
      <w:pPr>
        <w:widowControl/>
        <w:spacing w:after="300" w:line="360" w:lineRule="atLeast"/>
        <w:ind w:firstLine="640"/>
        <w:jc w:val="left"/>
        <w:rPr>
          <w:rFonts w:ascii="宋体" w:eastAsia="宋体" w:hAnsi="宋体" w:cs="宋体" w:hint="eastAsia"/>
          <w:color w:val="5B5B5B"/>
          <w:kern w:val="0"/>
          <w:szCs w:val="21"/>
        </w:rPr>
      </w:pPr>
      <w:r w:rsidRPr="00BF2346">
        <w:rPr>
          <w:rFonts w:ascii="方正仿宋简体" w:eastAsia="方正仿宋简体" w:hAnsi="宋体" w:cs="宋体" w:hint="eastAsia"/>
          <w:color w:val="000000"/>
          <w:kern w:val="0"/>
          <w:sz w:val="32"/>
          <w:szCs w:val="32"/>
        </w:rPr>
        <w:t>产地范围内的山花及黄连、贝母、秦艽等中药材花。</w:t>
      </w:r>
      <w:r w:rsidRPr="00BF2346">
        <w:rPr>
          <w:rFonts w:ascii="宋体" w:eastAsia="宋体" w:hAnsi="宋体" w:cs="宋体" w:hint="eastAsia"/>
          <w:color w:val="000000"/>
          <w:kern w:val="0"/>
          <w:szCs w:val="21"/>
        </w:rPr>
        <w:t> </w:t>
      </w:r>
    </w:p>
    <w:p w14:paraId="1982B2B1" w14:textId="77777777" w:rsidR="00BF2346" w:rsidRPr="00BF2346" w:rsidRDefault="00BF2346" w:rsidP="00BF2346">
      <w:pPr>
        <w:widowControl/>
        <w:spacing w:after="300" w:line="360" w:lineRule="atLeast"/>
        <w:ind w:firstLine="629"/>
        <w:jc w:val="left"/>
        <w:rPr>
          <w:rFonts w:ascii="宋体" w:eastAsia="宋体" w:hAnsi="宋体" w:cs="宋体" w:hint="eastAsia"/>
          <w:color w:val="5B5B5B"/>
          <w:kern w:val="0"/>
          <w:szCs w:val="21"/>
        </w:rPr>
      </w:pPr>
      <w:r w:rsidRPr="00BF2346">
        <w:rPr>
          <w:rFonts w:ascii="方正黑体简体" w:eastAsia="方正黑体简体" w:hAnsi="宋体" w:cs="宋体" w:hint="eastAsia"/>
          <w:color w:val="000000"/>
          <w:kern w:val="0"/>
          <w:sz w:val="32"/>
          <w:szCs w:val="32"/>
        </w:rPr>
        <w:t>三、</w:t>
      </w:r>
      <w:proofErr w:type="gramStart"/>
      <w:r w:rsidRPr="00BF2346">
        <w:rPr>
          <w:rFonts w:ascii="方正黑体简体" w:eastAsia="方正黑体简体" w:hAnsi="宋体" w:cs="宋体" w:hint="eastAsia"/>
          <w:color w:val="000000"/>
          <w:kern w:val="0"/>
          <w:sz w:val="32"/>
          <w:szCs w:val="32"/>
        </w:rPr>
        <w:t>原蜜生产</w:t>
      </w:r>
      <w:proofErr w:type="gramEnd"/>
      <w:r w:rsidRPr="00BF2346">
        <w:rPr>
          <w:rFonts w:ascii="宋体" w:eastAsia="宋体" w:hAnsi="宋体" w:cs="宋体" w:hint="eastAsia"/>
          <w:color w:val="000000"/>
          <w:kern w:val="0"/>
          <w:szCs w:val="21"/>
        </w:rPr>
        <w:t> </w:t>
      </w:r>
    </w:p>
    <w:p w14:paraId="460DDE9B" w14:textId="77777777" w:rsidR="00BF2346" w:rsidRPr="00BF2346" w:rsidRDefault="00BF2346" w:rsidP="00BF2346">
      <w:pPr>
        <w:widowControl/>
        <w:spacing w:after="300" w:line="360" w:lineRule="atLeast"/>
        <w:ind w:firstLine="640"/>
        <w:jc w:val="left"/>
        <w:rPr>
          <w:rFonts w:ascii="宋体" w:eastAsia="宋体" w:hAnsi="宋体" w:cs="宋体" w:hint="eastAsia"/>
          <w:color w:val="5B5B5B"/>
          <w:kern w:val="0"/>
          <w:szCs w:val="21"/>
        </w:rPr>
      </w:pPr>
      <w:r w:rsidRPr="00BF2346">
        <w:rPr>
          <w:rFonts w:ascii="方正楷体简体" w:eastAsia="方正楷体简体" w:hAnsi="宋体" w:cs="宋体" w:hint="eastAsia"/>
          <w:b/>
          <w:bCs/>
          <w:color w:val="000000"/>
          <w:kern w:val="0"/>
          <w:sz w:val="32"/>
          <w:szCs w:val="32"/>
        </w:rPr>
        <w:t>1.</w:t>
      </w:r>
      <w:r w:rsidRPr="00BF2346">
        <w:rPr>
          <w:rFonts w:ascii="方正楷体简体" w:eastAsia="方正楷体简体" w:hAnsi="宋体" w:cs="宋体" w:hint="eastAsia"/>
          <w:b/>
          <w:bCs/>
          <w:color w:val="000000"/>
          <w:kern w:val="0"/>
          <w:sz w:val="32"/>
          <w:szCs w:val="32"/>
        </w:rPr>
        <w:t> </w:t>
      </w:r>
      <w:r w:rsidRPr="00BF2346">
        <w:rPr>
          <w:rFonts w:ascii="方正楷体简体" w:eastAsia="方正楷体简体" w:hAnsi="宋体" w:cs="宋体" w:hint="eastAsia"/>
          <w:b/>
          <w:bCs/>
          <w:color w:val="000000"/>
          <w:kern w:val="0"/>
          <w:sz w:val="32"/>
          <w:szCs w:val="32"/>
        </w:rPr>
        <w:t>生产时间：</w:t>
      </w:r>
      <w:r w:rsidRPr="00BF2346">
        <w:rPr>
          <w:rFonts w:ascii="方正仿宋简体" w:eastAsia="方正仿宋简体" w:hAnsi="宋体" w:cs="宋体" w:hint="eastAsia"/>
          <w:color w:val="000000"/>
          <w:kern w:val="0"/>
          <w:sz w:val="32"/>
          <w:szCs w:val="32"/>
        </w:rPr>
        <w:t>3月中旬到9月下旬。</w:t>
      </w:r>
      <w:r w:rsidRPr="00BF2346">
        <w:rPr>
          <w:rFonts w:ascii="宋体" w:eastAsia="宋体" w:hAnsi="宋体" w:cs="宋体" w:hint="eastAsia"/>
          <w:color w:val="000000"/>
          <w:kern w:val="0"/>
          <w:szCs w:val="21"/>
        </w:rPr>
        <w:t> </w:t>
      </w:r>
    </w:p>
    <w:p w14:paraId="1D21C3E4" w14:textId="77777777" w:rsidR="00BF2346" w:rsidRPr="00BF2346" w:rsidRDefault="00BF2346" w:rsidP="00BF2346">
      <w:pPr>
        <w:widowControl/>
        <w:spacing w:after="300" w:line="360" w:lineRule="atLeast"/>
        <w:ind w:firstLine="640"/>
        <w:jc w:val="left"/>
        <w:rPr>
          <w:rFonts w:ascii="宋体" w:eastAsia="宋体" w:hAnsi="宋体" w:cs="宋体" w:hint="eastAsia"/>
          <w:color w:val="5B5B5B"/>
          <w:kern w:val="0"/>
          <w:szCs w:val="21"/>
        </w:rPr>
      </w:pPr>
      <w:r w:rsidRPr="00BF2346">
        <w:rPr>
          <w:rFonts w:ascii="方正楷体简体" w:eastAsia="方正楷体简体" w:hAnsi="宋体" w:cs="宋体" w:hint="eastAsia"/>
          <w:b/>
          <w:bCs/>
          <w:color w:val="000000"/>
          <w:kern w:val="0"/>
          <w:sz w:val="32"/>
          <w:szCs w:val="32"/>
        </w:rPr>
        <w:t>2.</w:t>
      </w:r>
      <w:r w:rsidRPr="00BF2346">
        <w:rPr>
          <w:rFonts w:ascii="方正楷体简体" w:eastAsia="方正楷体简体" w:hAnsi="宋体" w:cs="宋体" w:hint="eastAsia"/>
          <w:b/>
          <w:bCs/>
          <w:color w:val="000000"/>
          <w:kern w:val="0"/>
          <w:sz w:val="32"/>
          <w:szCs w:val="32"/>
        </w:rPr>
        <w:t> </w:t>
      </w:r>
      <w:r w:rsidRPr="00BF2346">
        <w:rPr>
          <w:rFonts w:ascii="方正楷体简体" w:eastAsia="方正楷体简体" w:hAnsi="宋体" w:cs="宋体" w:hint="eastAsia"/>
          <w:b/>
          <w:bCs/>
          <w:color w:val="000000"/>
          <w:kern w:val="0"/>
          <w:sz w:val="32"/>
          <w:szCs w:val="32"/>
        </w:rPr>
        <w:t>生产要求：</w:t>
      </w:r>
      <w:r w:rsidRPr="00BF2346">
        <w:rPr>
          <w:rFonts w:ascii="方正仿宋简体" w:eastAsia="方正仿宋简体" w:hAnsi="宋体" w:cs="宋体" w:hint="eastAsia"/>
          <w:color w:val="000000"/>
          <w:kern w:val="0"/>
          <w:sz w:val="32"/>
          <w:szCs w:val="32"/>
        </w:rPr>
        <w:t>杂花盛花期时蜜蜂采完花蜜，自然成熟1周内摇出。</w:t>
      </w:r>
      <w:r w:rsidRPr="00BF2346">
        <w:rPr>
          <w:rFonts w:ascii="宋体" w:eastAsia="宋体" w:hAnsi="宋体" w:cs="宋体" w:hint="eastAsia"/>
          <w:color w:val="000000"/>
          <w:kern w:val="0"/>
          <w:szCs w:val="21"/>
        </w:rPr>
        <w:t> </w:t>
      </w:r>
    </w:p>
    <w:p w14:paraId="3364C4AA" w14:textId="77777777" w:rsidR="00BF2346" w:rsidRPr="00BF2346" w:rsidRDefault="00BF2346" w:rsidP="00BF2346">
      <w:pPr>
        <w:widowControl/>
        <w:spacing w:after="300" w:line="360" w:lineRule="atLeast"/>
        <w:ind w:firstLine="640"/>
        <w:jc w:val="left"/>
        <w:rPr>
          <w:rFonts w:ascii="宋体" w:eastAsia="宋体" w:hAnsi="宋体" w:cs="宋体" w:hint="eastAsia"/>
          <w:color w:val="5B5B5B"/>
          <w:kern w:val="0"/>
          <w:szCs w:val="21"/>
        </w:rPr>
      </w:pPr>
      <w:r w:rsidRPr="00BF2346">
        <w:rPr>
          <w:rFonts w:ascii="方正楷体简体" w:eastAsia="方正楷体简体" w:hAnsi="宋体" w:cs="宋体" w:hint="eastAsia"/>
          <w:b/>
          <w:bCs/>
          <w:color w:val="000000"/>
          <w:kern w:val="0"/>
          <w:sz w:val="32"/>
          <w:szCs w:val="32"/>
        </w:rPr>
        <w:t>3.</w:t>
      </w:r>
      <w:r w:rsidRPr="00BF2346">
        <w:rPr>
          <w:rFonts w:ascii="方正楷体简体" w:eastAsia="方正楷体简体" w:hAnsi="宋体" w:cs="宋体" w:hint="eastAsia"/>
          <w:b/>
          <w:bCs/>
          <w:color w:val="000000"/>
          <w:kern w:val="0"/>
          <w:sz w:val="32"/>
          <w:szCs w:val="32"/>
        </w:rPr>
        <w:t> </w:t>
      </w:r>
      <w:proofErr w:type="gramStart"/>
      <w:r w:rsidRPr="00BF2346">
        <w:rPr>
          <w:rFonts w:ascii="方正楷体简体" w:eastAsia="方正楷体简体" w:hAnsi="宋体" w:cs="宋体" w:hint="eastAsia"/>
          <w:b/>
          <w:bCs/>
          <w:color w:val="000000"/>
          <w:kern w:val="0"/>
          <w:sz w:val="32"/>
          <w:szCs w:val="32"/>
        </w:rPr>
        <w:t>原蜜要求</w:t>
      </w:r>
      <w:proofErr w:type="gramEnd"/>
      <w:r w:rsidRPr="00BF2346">
        <w:rPr>
          <w:rFonts w:ascii="方正楷体简体" w:eastAsia="方正楷体简体" w:hAnsi="宋体" w:cs="宋体" w:hint="eastAsia"/>
          <w:b/>
          <w:bCs/>
          <w:color w:val="000000"/>
          <w:kern w:val="0"/>
          <w:sz w:val="32"/>
          <w:szCs w:val="32"/>
        </w:rPr>
        <w:t>：</w:t>
      </w:r>
      <w:r w:rsidRPr="00BF2346">
        <w:rPr>
          <w:rFonts w:ascii="方正仿宋简体" w:eastAsia="方正仿宋简体" w:hAnsi="宋体" w:cs="宋体" w:hint="eastAsia"/>
          <w:color w:val="000000"/>
          <w:kern w:val="0"/>
          <w:sz w:val="32"/>
          <w:szCs w:val="32"/>
        </w:rPr>
        <w:t>色泽呈琥珀色或深琥珀色，半透明，口感绵甜、润不刺喉，回味悠长，有自然的花香味。</w:t>
      </w:r>
      <w:r w:rsidRPr="00BF2346">
        <w:rPr>
          <w:rFonts w:ascii="宋体" w:eastAsia="宋体" w:hAnsi="宋体" w:cs="宋体" w:hint="eastAsia"/>
          <w:color w:val="000000"/>
          <w:kern w:val="0"/>
          <w:szCs w:val="21"/>
        </w:rPr>
        <w:t> </w:t>
      </w:r>
    </w:p>
    <w:p w14:paraId="3BD9887F" w14:textId="77777777" w:rsidR="00BF2346" w:rsidRPr="00BF2346" w:rsidRDefault="00BF2346" w:rsidP="00BF2346">
      <w:pPr>
        <w:widowControl/>
        <w:spacing w:after="300" w:line="360" w:lineRule="atLeast"/>
        <w:ind w:firstLine="629"/>
        <w:jc w:val="left"/>
        <w:rPr>
          <w:rFonts w:ascii="宋体" w:eastAsia="宋体" w:hAnsi="宋体" w:cs="宋体" w:hint="eastAsia"/>
          <w:color w:val="5B5B5B"/>
          <w:kern w:val="0"/>
          <w:szCs w:val="21"/>
        </w:rPr>
      </w:pPr>
      <w:r w:rsidRPr="00BF2346">
        <w:rPr>
          <w:rFonts w:ascii="方正黑体简体" w:eastAsia="方正黑体简体" w:hAnsi="宋体" w:cs="宋体" w:hint="eastAsia"/>
          <w:color w:val="000000"/>
          <w:kern w:val="0"/>
          <w:sz w:val="32"/>
          <w:szCs w:val="32"/>
        </w:rPr>
        <w:t>四、加工流程。</w:t>
      </w:r>
      <w:r w:rsidRPr="00BF2346">
        <w:rPr>
          <w:rFonts w:ascii="宋体" w:eastAsia="宋体" w:hAnsi="宋体" w:cs="宋体" w:hint="eastAsia"/>
          <w:color w:val="000000"/>
          <w:kern w:val="0"/>
          <w:szCs w:val="21"/>
        </w:rPr>
        <w:t> </w:t>
      </w:r>
    </w:p>
    <w:p w14:paraId="235648B4" w14:textId="77777777" w:rsidR="00BF2346" w:rsidRPr="00BF2346" w:rsidRDefault="00BF2346" w:rsidP="00BF2346">
      <w:pPr>
        <w:widowControl/>
        <w:spacing w:after="300" w:line="360" w:lineRule="atLeast"/>
        <w:ind w:firstLine="640"/>
        <w:jc w:val="left"/>
        <w:rPr>
          <w:rFonts w:ascii="宋体" w:eastAsia="宋体" w:hAnsi="宋体" w:cs="宋体" w:hint="eastAsia"/>
          <w:color w:val="5B5B5B"/>
          <w:kern w:val="0"/>
          <w:szCs w:val="21"/>
        </w:rPr>
      </w:pPr>
      <w:r w:rsidRPr="00BF2346">
        <w:rPr>
          <w:rFonts w:ascii="方正仿宋简体" w:eastAsia="方正仿宋简体" w:hAnsi="宋体" w:cs="宋体" w:hint="eastAsia"/>
          <w:color w:val="000000"/>
          <w:kern w:val="0"/>
          <w:sz w:val="32"/>
          <w:szCs w:val="32"/>
        </w:rPr>
        <w:lastRenderedPageBreak/>
        <w:t>阿坝蜂蜜加工流程：采收→过滤→灭菌→包装→检验→贮存等工序。</w:t>
      </w:r>
      <w:r w:rsidRPr="00BF2346">
        <w:rPr>
          <w:rFonts w:ascii="宋体" w:eastAsia="宋体" w:hAnsi="宋体" w:cs="宋体" w:hint="eastAsia"/>
          <w:color w:val="000000"/>
          <w:kern w:val="0"/>
          <w:szCs w:val="21"/>
        </w:rPr>
        <w:t> </w:t>
      </w:r>
    </w:p>
    <w:p w14:paraId="402FEFB1" w14:textId="77777777" w:rsidR="00BF2346" w:rsidRPr="00BF2346" w:rsidRDefault="00BF2346" w:rsidP="00BF2346">
      <w:pPr>
        <w:widowControl/>
        <w:spacing w:after="300" w:line="360" w:lineRule="atLeast"/>
        <w:ind w:firstLine="629"/>
        <w:jc w:val="left"/>
        <w:rPr>
          <w:rFonts w:ascii="宋体" w:eastAsia="宋体" w:hAnsi="宋体" w:cs="宋体" w:hint="eastAsia"/>
          <w:color w:val="5B5B5B"/>
          <w:kern w:val="0"/>
          <w:szCs w:val="21"/>
        </w:rPr>
      </w:pPr>
      <w:r w:rsidRPr="00BF2346">
        <w:rPr>
          <w:rFonts w:ascii="方正黑体简体" w:eastAsia="方正黑体简体" w:hAnsi="宋体" w:cs="宋体" w:hint="eastAsia"/>
          <w:color w:val="000000"/>
          <w:kern w:val="0"/>
          <w:sz w:val="32"/>
          <w:szCs w:val="32"/>
        </w:rPr>
        <w:t>五、质量特色</w:t>
      </w:r>
      <w:r w:rsidRPr="00BF2346">
        <w:rPr>
          <w:rFonts w:ascii="宋体" w:eastAsia="宋体" w:hAnsi="宋体" w:cs="宋体" w:hint="eastAsia"/>
          <w:color w:val="000000"/>
          <w:kern w:val="0"/>
          <w:szCs w:val="21"/>
        </w:rPr>
        <w:t> </w:t>
      </w:r>
    </w:p>
    <w:p w14:paraId="0A0B2C06" w14:textId="77777777" w:rsidR="00BF2346" w:rsidRPr="00BF2346" w:rsidRDefault="00BF2346" w:rsidP="00BF2346">
      <w:pPr>
        <w:widowControl/>
        <w:spacing w:after="300" w:line="360" w:lineRule="atLeast"/>
        <w:ind w:firstLine="640"/>
        <w:jc w:val="left"/>
        <w:rPr>
          <w:rFonts w:ascii="宋体" w:eastAsia="宋体" w:hAnsi="宋体" w:cs="宋体" w:hint="eastAsia"/>
          <w:color w:val="5B5B5B"/>
          <w:kern w:val="0"/>
          <w:szCs w:val="21"/>
        </w:rPr>
      </w:pPr>
      <w:r w:rsidRPr="00BF2346">
        <w:rPr>
          <w:rFonts w:ascii="方正楷体简体" w:eastAsia="方正楷体简体" w:hAnsi="宋体" w:cs="宋体" w:hint="eastAsia"/>
          <w:b/>
          <w:bCs/>
          <w:color w:val="000000"/>
          <w:kern w:val="0"/>
          <w:sz w:val="32"/>
          <w:szCs w:val="32"/>
        </w:rPr>
        <w:t>1.</w:t>
      </w:r>
      <w:r w:rsidRPr="00BF2346">
        <w:rPr>
          <w:rFonts w:ascii="方正楷体简体" w:eastAsia="方正楷体简体" w:hAnsi="宋体" w:cs="宋体" w:hint="eastAsia"/>
          <w:b/>
          <w:bCs/>
          <w:color w:val="000000"/>
          <w:kern w:val="0"/>
          <w:sz w:val="32"/>
          <w:szCs w:val="32"/>
        </w:rPr>
        <w:t> </w:t>
      </w:r>
      <w:r w:rsidRPr="00BF2346">
        <w:rPr>
          <w:rFonts w:ascii="方正楷体简体" w:eastAsia="方正楷体简体" w:hAnsi="宋体" w:cs="宋体" w:hint="eastAsia"/>
          <w:b/>
          <w:bCs/>
          <w:color w:val="000000"/>
          <w:kern w:val="0"/>
          <w:sz w:val="32"/>
          <w:szCs w:val="32"/>
        </w:rPr>
        <w:t>感官特色：</w:t>
      </w:r>
      <w:r w:rsidRPr="00BF2346">
        <w:rPr>
          <w:rFonts w:ascii="方正仿宋简体" w:eastAsia="方正仿宋简体" w:hAnsi="宋体" w:cs="宋体" w:hint="eastAsia"/>
          <w:color w:val="000000"/>
          <w:kern w:val="0"/>
          <w:sz w:val="32"/>
          <w:szCs w:val="32"/>
        </w:rPr>
        <w:t>色泽呈琥珀色或深琥珀色，半透明，口感绵甜、润不刺喉，回味悠长，有自然的花香味。</w:t>
      </w:r>
      <w:r w:rsidRPr="00BF2346">
        <w:rPr>
          <w:rFonts w:ascii="宋体" w:eastAsia="宋体" w:hAnsi="宋体" w:cs="宋体" w:hint="eastAsia"/>
          <w:color w:val="000000"/>
          <w:kern w:val="0"/>
          <w:szCs w:val="21"/>
        </w:rPr>
        <w:t> </w:t>
      </w:r>
    </w:p>
    <w:p w14:paraId="69A4AA09" w14:textId="77777777" w:rsidR="00BF2346" w:rsidRPr="00BF2346" w:rsidRDefault="00BF2346" w:rsidP="00BF2346">
      <w:pPr>
        <w:widowControl/>
        <w:spacing w:after="300" w:line="360" w:lineRule="atLeast"/>
        <w:ind w:firstLine="640"/>
        <w:jc w:val="left"/>
        <w:rPr>
          <w:rFonts w:ascii="宋体" w:eastAsia="宋体" w:hAnsi="宋体" w:cs="宋体" w:hint="eastAsia"/>
          <w:color w:val="5B5B5B"/>
          <w:kern w:val="0"/>
          <w:szCs w:val="21"/>
        </w:rPr>
      </w:pPr>
      <w:r w:rsidRPr="00BF2346">
        <w:rPr>
          <w:rFonts w:ascii="方正楷体简体" w:eastAsia="方正楷体简体" w:hAnsi="宋体" w:cs="宋体" w:hint="eastAsia"/>
          <w:b/>
          <w:bCs/>
          <w:color w:val="000000"/>
          <w:kern w:val="0"/>
          <w:sz w:val="32"/>
          <w:szCs w:val="32"/>
        </w:rPr>
        <w:t>2.</w:t>
      </w:r>
      <w:r w:rsidRPr="00BF2346">
        <w:rPr>
          <w:rFonts w:ascii="方正楷体简体" w:eastAsia="方正楷体简体" w:hAnsi="宋体" w:cs="宋体" w:hint="eastAsia"/>
          <w:b/>
          <w:bCs/>
          <w:color w:val="000000"/>
          <w:kern w:val="0"/>
          <w:sz w:val="32"/>
          <w:szCs w:val="32"/>
        </w:rPr>
        <w:t> </w:t>
      </w:r>
      <w:r w:rsidRPr="00BF2346">
        <w:rPr>
          <w:rFonts w:ascii="方正楷体简体" w:eastAsia="方正楷体简体" w:hAnsi="宋体" w:cs="宋体" w:hint="eastAsia"/>
          <w:b/>
          <w:bCs/>
          <w:color w:val="000000"/>
          <w:kern w:val="0"/>
          <w:sz w:val="32"/>
          <w:szCs w:val="32"/>
        </w:rPr>
        <w:t>理化指标：</w:t>
      </w:r>
      <w:r w:rsidRPr="00BF2346">
        <w:rPr>
          <w:rFonts w:ascii="宋体" w:eastAsia="宋体" w:hAnsi="宋体" w:cs="宋体" w:hint="eastAsia"/>
          <w:color w:val="000000"/>
          <w:kern w:val="0"/>
          <w:szCs w:val="21"/>
        </w:rPr>
        <w:t> </w:t>
      </w:r>
    </w:p>
    <w:p w14:paraId="6D1BFC86" w14:textId="77777777" w:rsidR="00BF2346" w:rsidRPr="00BF2346" w:rsidRDefault="00BF2346" w:rsidP="00BF2346">
      <w:pPr>
        <w:widowControl/>
        <w:spacing w:after="300" w:line="360" w:lineRule="atLeast"/>
        <w:ind w:firstLine="640"/>
        <w:jc w:val="left"/>
        <w:rPr>
          <w:rFonts w:ascii="宋体" w:eastAsia="宋体" w:hAnsi="宋体" w:cs="宋体" w:hint="eastAsia"/>
          <w:color w:val="5B5B5B"/>
          <w:kern w:val="0"/>
          <w:szCs w:val="21"/>
        </w:rPr>
      </w:pPr>
      <w:r w:rsidRPr="00BF2346">
        <w:rPr>
          <w:rFonts w:ascii="方正楷体简体" w:eastAsia="方正楷体简体" w:hAnsi="宋体" w:cs="宋体" w:hint="eastAsia"/>
          <w:b/>
          <w:bCs/>
          <w:color w:val="000000"/>
          <w:kern w:val="0"/>
          <w:sz w:val="32"/>
          <w:szCs w:val="32"/>
        </w:rPr>
        <w:t> </w:t>
      </w:r>
      <w:r w:rsidRPr="00BF2346">
        <w:rPr>
          <w:rFonts w:ascii="宋体" w:eastAsia="宋体" w:hAnsi="宋体" w:cs="宋体" w:hint="eastAsia"/>
          <w:color w:val="000000"/>
          <w:kern w:val="0"/>
          <w:szCs w:val="21"/>
        </w:rPr>
        <w:t> </w:t>
      </w:r>
    </w:p>
    <w:p w14:paraId="65B3980A" w14:textId="77777777" w:rsidR="00BF2346" w:rsidRPr="00BF2346" w:rsidRDefault="00BF2346" w:rsidP="00BF2346">
      <w:pPr>
        <w:widowControl/>
        <w:spacing w:after="300" w:line="360" w:lineRule="atLeast"/>
        <w:ind w:firstLine="480"/>
        <w:jc w:val="left"/>
        <w:rPr>
          <w:rFonts w:ascii="宋体" w:eastAsia="宋体" w:hAnsi="宋体" w:cs="宋体" w:hint="eastAsia"/>
          <w:color w:val="5B5B5B"/>
          <w:kern w:val="0"/>
          <w:szCs w:val="21"/>
        </w:rPr>
      </w:pPr>
    </w:p>
    <w:tbl>
      <w:tblPr>
        <w:tblW w:w="822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170"/>
        <w:gridCol w:w="2120"/>
      </w:tblGrid>
      <w:tr w:rsidR="00BF2346" w:rsidRPr="00BF2346" w14:paraId="43BF61FB" w14:textId="77777777" w:rsidTr="00BF2346">
        <w:tc>
          <w:tcPr>
            <w:tcW w:w="52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5DC9F1C" w14:textId="77777777" w:rsidR="00BF2346" w:rsidRPr="00BF2346" w:rsidRDefault="00BF2346" w:rsidP="00BF2346">
            <w:pPr>
              <w:widowControl/>
              <w:spacing w:after="300" w:line="360" w:lineRule="atLeast"/>
              <w:ind w:firstLine="480"/>
              <w:jc w:val="center"/>
              <w:rPr>
                <w:rFonts w:ascii="宋体" w:eastAsia="宋体" w:hAnsi="宋体" w:cs="宋体" w:hint="eastAsia"/>
                <w:color w:val="5B5B5B"/>
                <w:kern w:val="0"/>
                <w:szCs w:val="21"/>
              </w:rPr>
            </w:pPr>
            <w:r w:rsidRPr="00BF2346">
              <w:rPr>
                <w:rFonts w:ascii="方正黑体简体" w:eastAsia="方正黑体简体" w:hAnsi="宋体" w:cs="宋体" w:hint="eastAsia"/>
                <w:color w:val="000000"/>
                <w:kern w:val="0"/>
                <w:sz w:val="24"/>
                <w:szCs w:val="24"/>
              </w:rPr>
              <w:t>项目</w:t>
            </w:r>
            <w:r w:rsidRPr="00BF2346">
              <w:rPr>
                <w:rFonts w:ascii="宋体" w:eastAsia="宋体" w:hAnsi="宋体" w:cs="宋体" w:hint="eastAsia"/>
                <w:color w:val="000000"/>
                <w:kern w:val="0"/>
                <w:szCs w:val="21"/>
              </w:rPr>
              <w:t> </w:t>
            </w:r>
          </w:p>
        </w:tc>
        <w:tc>
          <w:tcPr>
            <w:tcW w:w="35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BD0C917" w14:textId="77777777" w:rsidR="00BF2346" w:rsidRPr="00BF2346" w:rsidRDefault="00BF2346" w:rsidP="00BF2346">
            <w:pPr>
              <w:widowControl/>
              <w:spacing w:after="300" w:line="360" w:lineRule="atLeast"/>
              <w:ind w:firstLine="480"/>
              <w:jc w:val="center"/>
              <w:rPr>
                <w:rFonts w:ascii="宋体" w:eastAsia="宋体" w:hAnsi="宋体" w:cs="宋体" w:hint="eastAsia"/>
                <w:color w:val="5B5B5B"/>
                <w:kern w:val="0"/>
                <w:szCs w:val="21"/>
              </w:rPr>
            </w:pPr>
            <w:r w:rsidRPr="00BF2346">
              <w:rPr>
                <w:rFonts w:ascii="方正黑体简体" w:eastAsia="方正黑体简体" w:hAnsi="宋体" w:cs="宋体" w:hint="eastAsia"/>
                <w:color w:val="000000"/>
                <w:kern w:val="0"/>
                <w:sz w:val="24"/>
                <w:szCs w:val="24"/>
              </w:rPr>
              <w:t>指标</w:t>
            </w:r>
            <w:r w:rsidRPr="00BF2346">
              <w:rPr>
                <w:rFonts w:ascii="宋体" w:eastAsia="宋体" w:hAnsi="宋体" w:cs="宋体" w:hint="eastAsia"/>
                <w:color w:val="000000"/>
                <w:kern w:val="0"/>
                <w:szCs w:val="21"/>
              </w:rPr>
              <w:t> </w:t>
            </w:r>
          </w:p>
        </w:tc>
      </w:tr>
      <w:tr w:rsidR="00BF2346" w:rsidRPr="00BF2346" w14:paraId="359B78E3" w14:textId="77777777" w:rsidTr="00BF2346">
        <w:tc>
          <w:tcPr>
            <w:tcW w:w="52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01E9FF2" w14:textId="77777777" w:rsidR="00BF2346" w:rsidRPr="00BF2346" w:rsidRDefault="00BF2346" w:rsidP="00BF2346">
            <w:pPr>
              <w:widowControl/>
              <w:spacing w:after="300" w:line="360" w:lineRule="atLeast"/>
              <w:ind w:firstLine="480"/>
              <w:jc w:val="left"/>
              <w:rPr>
                <w:rFonts w:ascii="宋体" w:eastAsia="宋体" w:hAnsi="宋体" w:cs="宋体" w:hint="eastAsia"/>
                <w:color w:val="5B5B5B"/>
                <w:kern w:val="0"/>
                <w:szCs w:val="21"/>
              </w:rPr>
            </w:pPr>
            <w:r w:rsidRPr="00BF2346">
              <w:rPr>
                <w:rFonts w:ascii="方正仿宋简体" w:eastAsia="方正仿宋简体" w:hAnsi="宋体" w:cs="宋体" w:hint="eastAsia"/>
                <w:color w:val="000000"/>
                <w:kern w:val="0"/>
                <w:sz w:val="24"/>
                <w:szCs w:val="24"/>
              </w:rPr>
              <w:t>水分含量</w:t>
            </w:r>
            <w:r w:rsidRPr="00BF2346">
              <w:rPr>
                <w:rFonts w:ascii="方正仿宋简体" w:eastAsia="方正仿宋简体" w:hAnsi="宋体" w:cs="宋体" w:hint="eastAsia"/>
                <w:color w:val="000000"/>
                <w:kern w:val="0"/>
                <w:sz w:val="24"/>
                <w:szCs w:val="24"/>
              </w:rPr>
              <w:t>                          </w:t>
            </w:r>
            <w:r w:rsidRPr="00BF2346">
              <w:rPr>
                <w:rFonts w:ascii="方正仿宋简体" w:eastAsia="方正仿宋简体" w:hAnsi="宋体" w:cs="宋体" w:hint="eastAsia"/>
                <w:color w:val="000000"/>
                <w:kern w:val="0"/>
                <w:sz w:val="24"/>
                <w:szCs w:val="24"/>
              </w:rPr>
              <w:t>≤</w:t>
            </w:r>
            <w:r w:rsidRPr="00BF2346">
              <w:rPr>
                <w:rFonts w:ascii="宋体" w:eastAsia="宋体" w:hAnsi="宋体" w:cs="宋体" w:hint="eastAsia"/>
                <w:color w:val="000000"/>
                <w:kern w:val="0"/>
                <w:szCs w:val="21"/>
              </w:rPr>
              <w:t> </w:t>
            </w:r>
          </w:p>
        </w:tc>
        <w:tc>
          <w:tcPr>
            <w:tcW w:w="35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1EABE83" w14:textId="77777777" w:rsidR="00BF2346" w:rsidRPr="00BF2346" w:rsidRDefault="00BF2346" w:rsidP="00BF2346">
            <w:pPr>
              <w:widowControl/>
              <w:spacing w:after="300" w:line="360" w:lineRule="atLeast"/>
              <w:ind w:firstLine="480"/>
              <w:jc w:val="center"/>
              <w:rPr>
                <w:rFonts w:ascii="宋体" w:eastAsia="宋体" w:hAnsi="宋体" w:cs="宋体" w:hint="eastAsia"/>
                <w:color w:val="5B5B5B"/>
                <w:kern w:val="0"/>
                <w:szCs w:val="21"/>
              </w:rPr>
            </w:pPr>
            <w:r w:rsidRPr="00BF2346">
              <w:rPr>
                <w:rFonts w:ascii="方正仿宋简体" w:eastAsia="方正仿宋简体" w:hAnsi="宋体" w:cs="宋体" w:hint="eastAsia"/>
                <w:color w:val="000000"/>
                <w:kern w:val="0"/>
                <w:sz w:val="24"/>
                <w:szCs w:val="24"/>
              </w:rPr>
              <w:t>20%</w:t>
            </w:r>
            <w:r w:rsidRPr="00BF2346">
              <w:rPr>
                <w:rFonts w:ascii="宋体" w:eastAsia="宋体" w:hAnsi="宋体" w:cs="宋体" w:hint="eastAsia"/>
                <w:color w:val="000000"/>
                <w:kern w:val="0"/>
                <w:szCs w:val="21"/>
              </w:rPr>
              <w:t> </w:t>
            </w:r>
          </w:p>
        </w:tc>
      </w:tr>
      <w:tr w:rsidR="00BF2346" w:rsidRPr="00BF2346" w14:paraId="3D02FBA2" w14:textId="77777777" w:rsidTr="00BF2346">
        <w:tc>
          <w:tcPr>
            <w:tcW w:w="52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8797961" w14:textId="77777777" w:rsidR="00BF2346" w:rsidRPr="00BF2346" w:rsidRDefault="00BF2346" w:rsidP="00BF2346">
            <w:pPr>
              <w:widowControl/>
              <w:spacing w:after="300" w:line="360" w:lineRule="atLeast"/>
              <w:ind w:firstLine="480"/>
              <w:jc w:val="left"/>
              <w:rPr>
                <w:rFonts w:ascii="宋体" w:eastAsia="宋体" w:hAnsi="宋体" w:cs="宋体" w:hint="eastAsia"/>
                <w:color w:val="5B5B5B"/>
                <w:kern w:val="0"/>
                <w:szCs w:val="21"/>
              </w:rPr>
            </w:pPr>
            <w:r w:rsidRPr="00BF2346">
              <w:rPr>
                <w:rFonts w:ascii="方正仿宋简体" w:eastAsia="方正仿宋简体" w:hAnsi="宋体" w:cs="宋体" w:hint="eastAsia"/>
                <w:color w:val="000000"/>
                <w:kern w:val="0"/>
                <w:sz w:val="24"/>
                <w:szCs w:val="24"/>
              </w:rPr>
              <w:t>淀粉酶值（1%淀粉溶液）</w:t>
            </w:r>
            <w:r w:rsidRPr="00BF2346">
              <w:rPr>
                <w:rFonts w:ascii="方正仿宋简体" w:eastAsia="方正仿宋简体" w:hAnsi="宋体" w:cs="宋体" w:hint="eastAsia"/>
                <w:color w:val="000000"/>
                <w:kern w:val="0"/>
                <w:sz w:val="24"/>
                <w:szCs w:val="24"/>
              </w:rPr>
              <w:t>            </w:t>
            </w:r>
            <w:r w:rsidRPr="00BF2346">
              <w:rPr>
                <w:rFonts w:ascii="方正仿宋简体" w:eastAsia="方正仿宋简体" w:hAnsi="宋体" w:cs="宋体" w:hint="eastAsia"/>
                <w:color w:val="000000"/>
                <w:kern w:val="0"/>
                <w:sz w:val="24"/>
                <w:szCs w:val="24"/>
              </w:rPr>
              <w:t>≥</w:t>
            </w:r>
            <w:r w:rsidRPr="00BF2346">
              <w:rPr>
                <w:rFonts w:ascii="宋体" w:eastAsia="宋体" w:hAnsi="宋体" w:cs="宋体" w:hint="eastAsia"/>
                <w:color w:val="000000"/>
                <w:kern w:val="0"/>
                <w:szCs w:val="21"/>
              </w:rPr>
              <w:t> </w:t>
            </w:r>
          </w:p>
        </w:tc>
        <w:tc>
          <w:tcPr>
            <w:tcW w:w="35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7323AB4" w14:textId="77777777" w:rsidR="00BF2346" w:rsidRPr="00BF2346" w:rsidRDefault="00BF2346" w:rsidP="00BF2346">
            <w:pPr>
              <w:widowControl/>
              <w:spacing w:after="300" w:line="360" w:lineRule="atLeast"/>
              <w:ind w:firstLine="480"/>
              <w:jc w:val="center"/>
              <w:rPr>
                <w:rFonts w:ascii="宋体" w:eastAsia="宋体" w:hAnsi="宋体" w:cs="宋体" w:hint="eastAsia"/>
                <w:color w:val="5B5B5B"/>
                <w:kern w:val="0"/>
                <w:szCs w:val="21"/>
              </w:rPr>
            </w:pPr>
            <w:r w:rsidRPr="00BF2346">
              <w:rPr>
                <w:rFonts w:ascii="方正仿宋简体" w:eastAsia="方正仿宋简体" w:hAnsi="宋体" w:cs="宋体" w:hint="eastAsia"/>
                <w:color w:val="000000"/>
                <w:kern w:val="0"/>
                <w:sz w:val="24"/>
                <w:szCs w:val="24"/>
              </w:rPr>
              <w:t>  </w:t>
            </w:r>
            <w:r w:rsidRPr="00BF2346">
              <w:rPr>
                <w:rFonts w:ascii="方正仿宋简体" w:eastAsia="方正仿宋简体" w:hAnsi="宋体" w:cs="宋体" w:hint="eastAsia"/>
                <w:color w:val="000000"/>
                <w:kern w:val="0"/>
                <w:sz w:val="24"/>
                <w:szCs w:val="24"/>
              </w:rPr>
              <w:t>12ml/</w:t>
            </w:r>
            <w:proofErr w:type="spellStart"/>
            <w:r w:rsidRPr="00BF2346">
              <w:rPr>
                <w:rFonts w:ascii="方正仿宋简体" w:eastAsia="方正仿宋简体" w:hAnsi="宋体" w:cs="宋体" w:hint="eastAsia"/>
                <w:color w:val="000000"/>
                <w:kern w:val="0"/>
                <w:sz w:val="24"/>
                <w:szCs w:val="24"/>
              </w:rPr>
              <w:t>g.h</w:t>
            </w:r>
            <w:proofErr w:type="spellEnd"/>
            <w:r w:rsidRPr="00BF2346">
              <w:rPr>
                <w:rFonts w:ascii="方正仿宋简体" w:eastAsia="方正仿宋简体" w:hAnsi="宋体" w:cs="宋体" w:hint="eastAsia"/>
                <w:color w:val="000000"/>
                <w:kern w:val="0"/>
                <w:sz w:val="24"/>
                <w:szCs w:val="24"/>
              </w:rPr>
              <w:t> </w:t>
            </w:r>
            <w:r w:rsidRPr="00BF2346">
              <w:rPr>
                <w:rFonts w:ascii="宋体" w:eastAsia="宋体" w:hAnsi="宋体" w:cs="宋体" w:hint="eastAsia"/>
                <w:color w:val="000000"/>
                <w:kern w:val="0"/>
                <w:szCs w:val="21"/>
              </w:rPr>
              <w:t> </w:t>
            </w:r>
          </w:p>
        </w:tc>
      </w:tr>
      <w:tr w:rsidR="00BF2346" w:rsidRPr="00BF2346" w14:paraId="58147A61" w14:textId="77777777" w:rsidTr="00BF2346">
        <w:tc>
          <w:tcPr>
            <w:tcW w:w="52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67C5370" w14:textId="77777777" w:rsidR="00BF2346" w:rsidRPr="00BF2346" w:rsidRDefault="00BF2346" w:rsidP="00BF2346">
            <w:pPr>
              <w:widowControl/>
              <w:spacing w:after="300" w:line="360" w:lineRule="atLeast"/>
              <w:ind w:firstLine="480"/>
              <w:jc w:val="left"/>
              <w:rPr>
                <w:rFonts w:ascii="宋体" w:eastAsia="宋体" w:hAnsi="宋体" w:cs="宋体" w:hint="eastAsia"/>
                <w:color w:val="5B5B5B"/>
                <w:kern w:val="0"/>
                <w:szCs w:val="21"/>
              </w:rPr>
            </w:pPr>
            <w:r w:rsidRPr="00BF2346">
              <w:rPr>
                <w:rFonts w:ascii="方正仿宋简体" w:eastAsia="方正仿宋简体" w:hAnsi="宋体" w:cs="宋体" w:hint="eastAsia"/>
                <w:color w:val="000000"/>
                <w:kern w:val="0"/>
                <w:sz w:val="24"/>
                <w:szCs w:val="24"/>
              </w:rPr>
              <w:t>羟甲基糠醛</w:t>
            </w:r>
            <w:r w:rsidRPr="00BF2346">
              <w:rPr>
                <w:rFonts w:ascii="方正仿宋简体" w:eastAsia="方正仿宋简体" w:hAnsi="宋体" w:cs="宋体" w:hint="eastAsia"/>
                <w:color w:val="000000"/>
                <w:kern w:val="0"/>
                <w:sz w:val="24"/>
                <w:szCs w:val="24"/>
              </w:rPr>
              <w:t>                       </w:t>
            </w:r>
            <w:r w:rsidRPr="00BF2346">
              <w:rPr>
                <w:rFonts w:ascii="方正仿宋简体" w:eastAsia="方正仿宋简体" w:hAnsi="宋体" w:cs="宋体" w:hint="eastAsia"/>
                <w:color w:val="000000"/>
                <w:kern w:val="0"/>
                <w:sz w:val="24"/>
                <w:szCs w:val="24"/>
              </w:rPr>
              <w:t>≤</w:t>
            </w:r>
            <w:r w:rsidRPr="00BF2346">
              <w:rPr>
                <w:rFonts w:ascii="宋体" w:eastAsia="宋体" w:hAnsi="宋体" w:cs="宋体" w:hint="eastAsia"/>
                <w:color w:val="000000"/>
                <w:kern w:val="0"/>
                <w:szCs w:val="21"/>
              </w:rPr>
              <w:t> </w:t>
            </w:r>
          </w:p>
        </w:tc>
        <w:tc>
          <w:tcPr>
            <w:tcW w:w="35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A99C481" w14:textId="77777777" w:rsidR="00BF2346" w:rsidRPr="00BF2346" w:rsidRDefault="00BF2346" w:rsidP="00BF2346">
            <w:pPr>
              <w:widowControl/>
              <w:spacing w:after="300" w:line="360" w:lineRule="atLeast"/>
              <w:ind w:firstLine="480"/>
              <w:jc w:val="center"/>
              <w:rPr>
                <w:rFonts w:ascii="宋体" w:eastAsia="宋体" w:hAnsi="宋体" w:cs="宋体" w:hint="eastAsia"/>
                <w:color w:val="5B5B5B"/>
                <w:kern w:val="0"/>
                <w:szCs w:val="21"/>
              </w:rPr>
            </w:pPr>
            <w:r w:rsidRPr="00BF2346">
              <w:rPr>
                <w:rFonts w:ascii="方正仿宋简体" w:eastAsia="方正仿宋简体" w:hAnsi="宋体" w:cs="宋体" w:hint="eastAsia"/>
                <w:color w:val="000000"/>
                <w:kern w:val="0"/>
                <w:sz w:val="24"/>
                <w:szCs w:val="24"/>
              </w:rPr>
              <w:t>15mg/kg</w:t>
            </w:r>
            <w:r w:rsidRPr="00BF2346">
              <w:rPr>
                <w:rFonts w:ascii="宋体" w:eastAsia="宋体" w:hAnsi="宋体" w:cs="宋体" w:hint="eastAsia"/>
                <w:color w:val="000000"/>
                <w:kern w:val="0"/>
                <w:szCs w:val="21"/>
              </w:rPr>
              <w:t> </w:t>
            </w:r>
          </w:p>
        </w:tc>
      </w:tr>
    </w:tbl>
    <w:p w14:paraId="24A7BC33" w14:textId="77777777" w:rsidR="00BF2346" w:rsidRPr="00BF2346" w:rsidRDefault="00BF2346" w:rsidP="00BF2346">
      <w:pPr>
        <w:widowControl/>
        <w:spacing w:after="300" w:line="360" w:lineRule="atLeast"/>
        <w:ind w:firstLine="640"/>
        <w:jc w:val="left"/>
        <w:rPr>
          <w:rFonts w:ascii="宋体" w:eastAsia="宋体" w:hAnsi="宋体" w:cs="宋体" w:hint="eastAsia"/>
          <w:color w:val="5B5B5B"/>
          <w:kern w:val="0"/>
          <w:szCs w:val="21"/>
        </w:rPr>
      </w:pPr>
      <w:r w:rsidRPr="00BF2346">
        <w:rPr>
          <w:rFonts w:ascii="方正楷体简体" w:eastAsia="方正楷体简体" w:hAnsi="宋体" w:cs="宋体" w:hint="eastAsia"/>
          <w:b/>
          <w:bCs/>
          <w:color w:val="000000"/>
          <w:kern w:val="0"/>
          <w:sz w:val="32"/>
          <w:szCs w:val="32"/>
        </w:rPr>
        <w:t> </w:t>
      </w:r>
      <w:r w:rsidRPr="00BF2346">
        <w:rPr>
          <w:rFonts w:ascii="宋体" w:eastAsia="宋体" w:hAnsi="宋体" w:cs="宋体" w:hint="eastAsia"/>
          <w:color w:val="000000"/>
          <w:kern w:val="0"/>
          <w:szCs w:val="21"/>
        </w:rPr>
        <w:t> </w:t>
      </w:r>
    </w:p>
    <w:p w14:paraId="51EBA5A7" w14:textId="77777777" w:rsidR="00BF2346" w:rsidRPr="00BF2346" w:rsidRDefault="00BF2346" w:rsidP="00BF2346">
      <w:pPr>
        <w:widowControl/>
        <w:spacing w:after="300" w:line="360" w:lineRule="atLeast"/>
        <w:ind w:firstLine="640"/>
        <w:jc w:val="left"/>
        <w:rPr>
          <w:rFonts w:ascii="宋体" w:eastAsia="宋体" w:hAnsi="宋体" w:cs="宋体" w:hint="eastAsia"/>
          <w:color w:val="5B5B5B"/>
          <w:kern w:val="0"/>
          <w:szCs w:val="21"/>
        </w:rPr>
      </w:pPr>
      <w:r w:rsidRPr="00BF2346">
        <w:rPr>
          <w:rFonts w:ascii="方正楷体简体" w:eastAsia="方正楷体简体" w:hAnsi="宋体" w:cs="宋体" w:hint="eastAsia"/>
          <w:b/>
          <w:bCs/>
          <w:color w:val="000000"/>
          <w:kern w:val="0"/>
          <w:sz w:val="32"/>
          <w:szCs w:val="32"/>
        </w:rPr>
        <w:t>3.</w:t>
      </w:r>
      <w:r w:rsidRPr="00BF2346">
        <w:rPr>
          <w:rFonts w:ascii="方正楷体简体" w:eastAsia="方正楷体简体" w:hAnsi="宋体" w:cs="宋体" w:hint="eastAsia"/>
          <w:b/>
          <w:bCs/>
          <w:color w:val="000000"/>
          <w:kern w:val="0"/>
          <w:sz w:val="32"/>
          <w:szCs w:val="32"/>
        </w:rPr>
        <w:t> </w:t>
      </w:r>
      <w:r w:rsidRPr="00BF2346">
        <w:rPr>
          <w:rFonts w:ascii="方正楷体简体" w:eastAsia="方正楷体简体" w:hAnsi="宋体" w:cs="宋体" w:hint="eastAsia"/>
          <w:b/>
          <w:bCs/>
          <w:color w:val="000000"/>
          <w:kern w:val="0"/>
          <w:sz w:val="32"/>
          <w:szCs w:val="32"/>
        </w:rPr>
        <w:t>安全及其</w:t>
      </w:r>
      <w:proofErr w:type="gramStart"/>
      <w:r w:rsidRPr="00BF2346">
        <w:rPr>
          <w:rFonts w:ascii="方正楷体简体" w:eastAsia="方正楷体简体" w:hAnsi="宋体" w:cs="宋体" w:hint="eastAsia"/>
          <w:b/>
          <w:bCs/>
          <w:color w:val="000000"/>
          <w:kern w:val="0"/>
          <w:sz w:val="32"/>
          <w:szCs w:val="32"/>
        </w:rPr>
        <w:t>他质量</w:t>
      </w:r>
      <w:proofErr w:type="gramEnd"/>
      <w:r w:rsidRPr="00BF2346">
        <w:rPr>
          <w:rFonts w:ascii="方正楷体简体" w:eastAsia="方正楷体简体" w:hAnsi="宋体" w:cs="宋体" w:hint="eastAsia"/>
          <w:b/>
          <w:bCs/>
          <w:color w:val="000000"/>
          <w:kern w:val="0"/>
          <w:sz w:val="32"/>
          <w:szCs w:val="32"/>
        </w:rPr>
        <w:t>技术要求：</w:t>
      </w:r>
      <w:r w:rsidRPr="00BF2346">
        <w:rPr>
          <w:rFonts w:ascii="方正仿宋简体" w:eastAsia="方正仿宋简体" w:hAnsi="宋体" w:cs="宋体" w:hint="eastAsia"/>
          <w:color w:val="000000"/>
          <w:kern w:val="0"/>
          <w:sz w:val="32"/>
          <w:szCs w:val="32"/>
        </w:rPr>
        <w:t>产品安全及其</w:t>
      </w:r>
      <w:proofErr w:type="gramStart"/>
      <w:r w:rsidRPr="00BF2346">
        <w:rPr>
          <w:rFonts w:ascii="方正仿宋简体" w:eastAsia="方正仿宋简体" w:hAnsi="宋体" w:cs="宋体" w:hint="eastAsia"/>
          <w:color w:val="000000"/>
          <w:kern w:val="0"/>
          <w:sz w:val="32"/>
          <w:szCs w:val="32"/>
        </w:rPr>
        <w:t>他质量</w:t>
      </w:r>
      <w:proofErr w:type="gramEnd"/>
      <w:r w:rsidRPr="00BF2346">
        <w:rPr>
          <w:rFonts w:ascii="方正仿宋简体" w:eastAsia="方正仿宋简体" w:hAnsi="宋体" w:cs="宋体" w:hint="eastAsia"/>
          <w:color w:val="000000"/>
          <w:kern w:val="0"/>
          <w:sz w:val="32"/>
          <w:szCs w:val="32"/>
        </w:rPr>
        <w:t>技术要求必须符合国家相关规定。</w:t>
      </w:r>
      <w:r w:rsidRPr="00BF2346">
        <w:rPr>
          <w:rFonts w:ascii="宋体" w:eastAsia="宋体" w:hAnsi="宋体" w:cs="宋体" w:hint="eastAsia"/>
          <w:color w:val="000000"/>
          <w:kern w:val="0"/>
          <w:szCs w:val="21"/>
        </w:rPr>
        <w:t> </w:t>
      </w:r>
    </w:p>
    <w:p w14:paraId="583EC930" w14:textId="77777777" w:rsidR="00BF2346" w:rsidRPr="00BF2346" w:rsidRDefault="00BF2346" w:rsidP="00BF2346">
      <w:pPr>
        <w:widowControl/>
        <w:spacing w:after="300" w:line="360" w:lineRule="atLeast"/>
        <w:ind w:firstLine="480"/>
        <w:jc w:val="left"/>
        <w:rPr>
          <w:rFonts w:ascii="宋体" w:eastAsia="宋体" w:hAnsi="宋体" w:cs="宋体" w:hint="eastAsia"/>
          <w:color w:val="5B5B5B"/>
          <w:kern w:val="0"/>
          <w:szCs w:val="21"/>
        </w:rPr>
      </w:pPr>
      <w:r w:rsidRPr="00BF2346">
        <w:rPr>
          <w:rFonts w:ascii="方正仿宋简体" w:eastAsia="方正仿宋简体" w:hAnsi="宋体" w:cs="宋体" w:hint="eastAsia"/>
          <w:color w:val="5B5B5B"/>
          <w:kern w:val="0"/>
          <w:sz w:val="32"/>
          <w:szCs w:val="32"/>
        </w:rPr>
        <w:lastRenderedPageBreak/>
        <w:br/>
      </w:r>
    </w:p>
    <w:p w14:paraId="7BB92840" w14:textId="77777777" w:rsidR="00BF2346" w:rsidRPr="00BF2346" w:rsidRDefault="00BF2346" w:rsidP="00BF2346">
      <w:pPr>
        <w:widowControl/>
        <w:spacing w:after="300" w:line="360" w:lineRule="atLeast"/>
        <w:ind w:firstLine="480"/>
        <w:jc w:val="left"/>
        <w:rPr>
          <w:rFonts w:ascii="宋体" w:eastAsia="宋体" w:hAnsi="宋体" w:cs="宋体" w:hint="eastAsia"/>
          <w:color w:val="5B5B5B"/>
          <w:kern w:val="0"/>
          <w:szCs w:val="21"/>
        </w:rPr>
      </w:pPr>
      <w:r w:rsidRPr="00BF2346">
        <w:rPr>
          <w:rFonts w:ascii="方正黑体简体" w:eastAsia="方正黑体简体" w:hAnsi="宋体" w:cs="宋体" w:hint="eastAsia"/>
          <w:color w:val="000000"/>
          <w:kern w:val="0"/>
          <w:sz w:val="32"/>
          <w:szCs w:val="32"/>
        </w:rPr>
        <w:t>附件2</w:t>
      </w:r>
      <w:r w:rsidRPr="00BF2346">
        <w:rPr>
          <w:rFonts w:ascii="宋体" w:eastAsia="宋体" w:hAnsi="宋体" w:cs="宋体" w:hint="eastAsia"/>
          <w:color w:val="000000"/>
          <w:kern w:val="0"/>
          <w:szCs w:val="21"/>
        </w:rPr>
        <w:t> </w:t>
      </w:r>
    </w:p>
    <w:p w14:paraId="094A1C16" w14:textId="77777777" w:rsidR="00BF2346" w:rsidRPr="00BF2346" w:rsidRDefault="00BF2346" w:rsidP="00BF2346">
      <w:pPr>
        <w:widowControl/>
        <w:spacing w:after="300" w:line="360" w:lineRule="atLeast"/>
        <w:ind w:firstLine="480"/>
        <w:jc w:val="center"/>
        <w:rPr>
          <w:rFonts w:ascii="宋体" w:eastAsia="宋体" w:hAnsi="宋体" w:cs="宋体" w:hint="eastAsia"/>
          <w:color w:val="5B5B5B"/>
          <w:kern w:val="0"/>
          <w:szCs w:val="21"/>
        </w:rPr>
      </w:pPr>
      <w:r w:rsidRPr="00BF2346">
        <w:rPr>
          <w:rFonts w:ascii="方正小标宋简体" w:eastAsia="方正小标宋简体" w:hAnsi="宋体" w:cs="宋体" w:hint="eastAsia"/>
          <w:color w:val="000000"/>
          <w:kern w:val="0"/>
          <w:sz w:val="44"/>
          <w:szCs w:val="44"/>
        </w:rPr>
        <w:t>安居红苕质量技术要求</w:t>
      </w:r>
      <w:r w:rsidRPr="00BF2346">
        <w:rPr>
          <w:rFonts w:ascii="宋体" w:eastAsia="宋体" w:hAnsi="宋体" w:cs="宋体" w:hint="eastAsia"/>
          <w:color w:val="000000"/>
          <w:kern w:val="0"/>
          <w:szCs w:val="21"/>
        </w:rPr>
        <w:t> </w:t>
      </w:r>
    </w:p>
    <w:p w14:paraId="7B241CC7" w14:textId="77777777" w:rsidR="00BF2346" w:rsidRPr="00BF2346" w:rsidRDefault="00BF2346" w:rsidP="00BF2346">
      <w:pPr>
        <w:widowControl/>
        <w:spacing w:after="300" w:line="360" w:lineRule="atLeast"/>
        <w:ind w:firstLine="640"/>
        <w:jc w:val="left"/>
        <w:rPr>
          <w:rFonts w:ascii="宋体" w:eastAsia="宋体" w:hAnsi="宋体" w:cs="宋体" w:hint="eastAsia"/>
          <w:color w:val="5B5B5B"/>
          <w:kern w:val="0"/>
          <w:szCs w:val="21"/>
        </w:rPr>
      </w:pPr>
      <w:r w:rsidRPr="00BF2346">
        <w:rPr>
          <w:rFonts w:ascii="方正仿宋简体" w:eastAsia="方正仿宋简体" w:hAnsi="宋体" w:cs="宋体" w:hint="eastAsia"/>
          <w:color w:val="000000"/>
          <w:kern w:val="0"/>
          <w:sz w:val="32"/>
          <w:szCs w:val="32"/>
        </w:rPr>
        <w:t> </w:t>
      </w:r>
      <w:r w:rsidRPr="00BF2346">
        <w:rPr>
          <w:rFonts w:ascii="宋体" w:eastAsia="宋体" w:hAnsi="宋体" w:cs="宋体" w:hint="eastAsia"/>
          <w:color w:val="000000"/>
          <w:kern w:val="0"/>
          <w:szCs w:val="21"/>
        </w:rPr>
        <w:t> </w:t>
      </w:r>
    </w:p>
    <w:p w14:paraId="3371059D" w14:textId="77777777" w:rsidR="00BF2346" w:rsidRPr="00BF2346" w:rsidRDefault="00BF2346" w:rsidP="00BF2346">
      <w:pPr>
        <w:widowControl/>
        <w:spacing w:after="300" w:line="360" w:lineRule="atLeast"/>
        <w:ind w:firstLine="629"/>
        <w:jc w:val="left"/>
        <w:rPr>
          <w:rFonts w:ascii="宋体" w:eastAsia="宋体" w:hAnsi="宋体" w:cs="宋体" w:hint="eastAsia"/>
          <w:color w:val="5B5B5B"/>
          <w:kern w:val="0"/>
          <w:szCs w:val="21"/>
        </w:rPr>
      </w:pPr>
      <w:r w:rsidRPr="00BF2346">
        <w:rPr>
          <w:rFonts w:ascii="方正黑体简体" w:eastAsia="方正黑体简体" w:hAnsi="宋体" w:cs="宋体" w:hint="eastAsia"/>
          <w:color w:val="000000"/>
          <w:kern w:val="0"/>
          <w:sz w:val="32"/>
          <w:szCs w:val="32"/>
        </w:rPr>
        <w:t>一、品种</w:t>
      </w:r>
      <w:r w:rsidRPr="00BF2346">
        <w:rPr>
          <w:rFonts w:ascii="宋体" w:eastAsia="宋体" w:hAnsi="宋体" w:cs="宋体" w:hint="eastAsia"/>
          <w:color w:val="000000"/>
          <w:kern w:val="0"/>
          <w:szCs w:val="21"/>
        </w:rPr>
        <w:t> </w:t>
      </w:r>
    </w:p>
    <w:p w14:paraId="11F133AD" w14:textId="77777777" w:rsidR="00BF2346" w:rsidRPr="00BF2346" w:rsidRDefault="00BF2346" w:rsidP="00BF2346">
      <w:pPr>
        <w:widowControl/>
        <w:spacing w:after="300" w:line="360" w:lineRule="atLeast"/>
        <w:ind w:firstLine="640"/>
        <w:jc w:val="left"/>
        <w:rPr>
          <w:rFonts w:ascii="宋体" w:eastAsia="宋体" w:hAnsi="宋体" w:cs="宋体" w:hint="eastAsia"/>
          <w:color w:val="5B5B5B"/>
          <w:kern w:val="0"/>
          <w:szCs w:val="21"/>
        </w:rPr>
      </w:pPr>
      <w:r w:rsidRPr="00BF2346">
        <w:rPr>
          <w:rFonts w:ascii="方正仿宋简体" w:eastAsia="方正仿宋简体" w:hAnsi="宋体" w:cs="宋体" w:hint="eastAsia"/>
          <w:color w:val="000000"/>
          <w:kern w:val="0"/>
          <w:sz w:val="32"/>
          <w:szCs w:val="32"/>
        </w:rPr>
        <w:t>安居本地524号红苕品种。</w:t>
      </w:r>
      <w:r w:rsidRPr="00BF2346">
        <w:rPr>
          <w:rFonts w:ascii="宋体" w:eastAsia="宋体" w:hAnsi="宋体" w:cs="宋体" w:hint="eastAsia"/>
          <w:color w:val="000000"/>
          <w:kern w:val="0"/>
          <w:szCs w:val="21"/>
        </w:rPr>
        <w:t> </w:t>
      </w:r>
    </w:p>
    <w:p w14:paraId="6D582CF1" w14:textId="77777777" w:rsidR="00BF2346" w:rsidRPr="00BF2346" w:rsidRDefault="00BF2346" w:rsidP="00BF2346">
      <w:pPr>
        <w:widowControl/>
        <w:spacing w:after="300" w:line="360" w:lineRule="atLeast"/>
        <w:ind w:firstLine="629"/>
        <w:jc w:val="left"/>
        <w:rPr>
          <w:rFonts w:ascii="宋体" w:eastAsia="宋体" w:hAnsi="宋体" w:cs="宋体" w:hint="eastAsia"/>
          <w:color w:val="5B5B5B"/>
          <w:kern w:val="0"/>
          <w:szCs w:val="21"/>
        </w:rPr>
      </w:pPr>
      <w:r w:rsidRPr="00BF2346">
        <w:rPr>
          <w:rFonts w:ascii="方正黑体简体" w:eastAsia="方正黑体简体" w:hAnsi="宋体" w:cs="宋体" w:hint="eastAsia"/>
          <w:color w:val="000000"/>
          <w:kern w:val="0"/>
          <w:sz w:val="32"/>
          <w:szCs w:val="32"/>
        </w:rPr>
        <w:t>二、立地条件</w:t>
      </w:r>
      <w:r w:rsidRPr="00BF2346">
        <w:rPr>
          <w:rFonts w:ascii="宋体" w:eastAsia="宋体" w:hAnsi="宋体" w:cs="宋体" w:hint="eastAsia"/>
          <w:color w:val="000000"/>
          <w:kern w:val="0"/>
          <w:szCs w:val="21"/>
        </w:rPr>
        <w:t> </w:t>
      </w:r>
    </w:p>
    <w:p w14:paraId="6AC1031F" w14:textId="77777777" w:rsidR="00BF2346" w:rsidRPr="00BF2346" w:rsidRDefault="00BF2346" w:rsidP="00BF2346">
      <w:pPr>
        <w:widowControl/>
        <w:spacing w:after="300" w:line="360" w:lineRule="atLeast"/>
        <w:ind w:firstLine="640"/>
        <w:jc w:val="left"/>
        <w:rPr>
          <w:rFonts w:ascii="宋体" w:eastAsia="宋体" w:hAnsi="宋体" w:cs="宋体" w:hint="eastAsia"/>
          <w:color w:val="5B5B5B"/>
          <w:kern w:val="0"/>
          <w:szCs w:val="21"/>
        </w:rPr>
      </w:pPr>
      <w:r w:rsidRPr="00BF2346">
        <w:rPr>
          <w:rFonts w:ascii="方正仿宋简体" w:eastAsia="方正仿宋简体" w:hAnsi="宋体" w:cs="宋体" w:hint="eastAsia"/>
          <w:color w:val="000000"/>
          <w:kern w:val="0"/>
          <w:sz w:val="32"/>
          <w:szCs w:val="32"/>
        </w:rPr>
        <w:t>产地范围内海拔410m至500m。土壤类型为沙壤土，有机质含量≥1.2％，pH值7.5至8.0，耕作层厚度≥40cm。年平均气温17至17.5℃，年平均降雨量800mm至900mm，年日照时数≥1300小时，年无霜期≥290天。</w:t>
      </w:r>
      <w:r w:rsidRPr="00BF2346">
        <w:rPr>
          <w:rFonts w:ascii="宋体" w:eastAsia="宋体" w:hAnsi="宋体" w:cs="宋体" w:hint="eastAsia"/>
          <w:color w:val="000000"/>
          <w:kern w:val="0"/>
          <w:szCs w:val="21"/>
        </w:rPr>
        <w:t> </w:t>
      </w:r>
    </w:p>
    <w:p w14:paraId="09A1B9EC" w14:textId="77777777" w:rsidR="00BF2346" w:rsidRPr="00BF2346" w:rsidRDefault="00BF2346" w:rsidP="00BF2346">
      <w:pPr>
        <w:widowControl/>
        <w:spacing w:after="300" w:line="360" w:lineRule="atLeast"/>
        <w:ind w:firstLine="629"/>
        <w:jc w:val="left"/>
        <w:rPr>
          <w:rFonts w:ascii="宋体" w:eastAsia="宋体" w:hAnsi="宋体" w:cs="宋体" w:hint="eastAsia"/>
          <w:color w:val="5B5B5B"/>
          <w:kern w:val="0"/>
          <w:szCs w:val="21"/>
        </w:rPr>
      </w:pPr>
      <w:r w:rsidRPr="00BF2346">
        <w:rPr>
          <w:rFonts w:ascii="方正黑体简体" w:eastAsia="方正黑体简体" w:hAnsi="宋体" w:cs="宋体" w:hint="eastAsia"/>
          <w:color w:val="000000"/>
          <w:kern w:val="0"/>
          <w:sz w:val="32"/>
          <w:szCs w:val="32"/>
        </w:rPr>
        <w:t>三、栽培技术</w:t>
      </w:r>
      <w:r w:rsidRPr="00BF2346">
        <w:rPr>
          <w:rFonts w:ascii="宋体" w:eastAsia="宋体" w:hAnsi="宋体" w:cs="宋体" w:hint="eastAsia"/>
          <w:color w:val="000000"/>
          <w:kern w:val="0"/>
          <w:szCs w:val="21"/>
        </w:rPr>
        <w:t> </w:t>
      </w:r>
    </w:p>
    <w:p w14:paraId="1C66374D" w14:textId="77777777" w:rsidR="00BF2346" w:rsidRPr="00BF2346" w:rsidRDefault="00BF2346" w:rsidP="00BF2346">
      <w:pPr>
        <w:widowControl/>
        <w:spacing w:after="300" w:line="360" w:lineRule="atLeast"/>
        <w:ind w:firstLine="632"/>
        <w:jc w:val="left"/>
        <w:rPr>
          <w:rFonts w:ascii="宋体" w:eastAsia="宋体" w:hAnsi="宋体" w:cs="宋体" w:hint="eastAsia"/>
          <w:color w:val="5B5B5B"/>
          <w:kern w:val="0"/>
          <w:szCs w:val="21"/>
        </w:rPr>
      </w:pPr>
      <w:r w:rsidRPr="00BF2346">
        <w:rPr>
          <w:rFonts w:ascii="方正楷体简体" w:eastAsia="方正楷体简体" w:hAnsi="宋体" w:cs="宋体" w:hint="eastAsia"/>
          <w:b/>
          <w:bCs/>
          <w:color w:val="000000"/>
          <w:kern w:val="0"/>
          <w:sz w:val="32"/>
          <w:szCs w:val="32"/>
        </w:rPr>
        <w:t>1.</w:t>
      </w:r>
      <w:r w:rsidRPr="00BF2346">
        <w:rPr>
          <w:rFonts w:ascii="方正楷体简体" w:eastAsia="方正楷体简体" w:hAnsi="宋体" w:cs="宋体" w:hint="eastAsia"/>
          <w:b/>
          <w:bCs/>
          <w:color w:val="000000"/>
          <w:kern w:val="0"/>
          <w:sz w:val="32"/>
          <w:szCs w:val="32"/>
        </w:rPr>
        <w:t> </w:t>
      </w:r>
      <w:r w:rsidRPr="00BF2346">
        <w:rPr>
          <w:rFonts w:ascii="方正楷体简体" w:eastAsia="方正楷体简体" w:hAnsi="宋体" w:cs="宋体" w:hint="eastAsia"/>
          <w:b/>
          <w:bCs/>
          <w:color w:val="000000"/>
          <w:kern w:val="0"/>
          <w:sz w:val="32"/>
          <w:szCs w:val="32"/>
        </w:rPr>
        <w:t>育苗：</w:t>
      </w:r>
      <w:r w:rsidRPr="00BF2346">
        <w:rPr>
          <w:rFonts w:ascii="方正仿宋简体" w:eastAsia="方正仿宋简体" w:hAnsi="宋体" w:cs="宋体" w:hint="eastAsia"/>
          <w:color w:val="000000"/>
          <w:kern w:val="0"/>
          <w:sz w:val="32"/>
          <w:szCs w:val="32"/>
        </w:rPr>
        <w:t>要求种</w:t>
      </w:r>
      <w:proofErr w:type="gramStart"/>
      <w:r w:rsidRPr="00BF2346">
        <w:rPr>
          <w:rFonts w:ascii="方正仿宋简体" w:eastAsia="方正仿宋简体" w:hAnsi="宋体" w:cs="宋体" w:hint="eastAsia"/>
          <w:color w:val="000000"/>
          <w:kern w:val="0"/>
          <w:sz w:val="32"/>
          <w:szCs w:val="32"/>
        </w:rPr>
        <w:t>苕</w:t>
      </w:r>
      <w:proofErr w:type="gramEnd"/>
      <w:r w:rsidRPr="00BF2346">
        <w:rPr>
          <w:rFonts w:ascii="方正仿宋简体" w:eastAsia="方正仿宋简体" w:hAnsi="宋体" w:cs="宋体" w:hint="eastAsia"/>
          <w:color w:val="000000"/>
          <w:kern w:val="0"/>
          <w:sz w:val="32"/>
          <w:szCs w:val="32"/>
        </w:rPr>
        <w:t>重≥100g，每年2月下旬至3月下旬播种育种。当苗高17cm至20cm时及时采苗，要求采的苗有5至6片叶。</w:t>
      </w:r>
      <w:r w:rsidRPr="00BF2346">
        <w:rPr>
          <w:rFonts w:ascii="宋体" w:eastAsia="宋体" w:hAnsi="宋体" w:cs="宋体" w:hint="eastAsia"/>
          <w:color w:val="000000"/>
          <w:kern w:val="0"/>
          <w:szCs w:val="21"/>
        </w:rPr>
        <w:t> </w:t>
      </w:r>
    </w:p>
    <w:p w14:paraId="18645107" w14:textId="77777777" w:rsidR="00BF2346" w:rsidRPr="00BF2346" w:rsidRDefault="00BF2346" w:rsidP="00BF2346">
      <w:pPr>
        <w:widowControl/>
        <w:spacing w:after="300" w:line="360" w:lineRule="atLeast"/>
        <w:ind w:firstLine="640"/>
        <w:jc w:val="left"/>
        <w:rPr>
          <w:rFonts w:ascii="宋体" w:eastAsia="宋体" w:hAnsi="宋体" w:cs="宋体" w:hint="eastAsia"/>
          <w:color w:val="5B5B5B"/>
          <w:kern w:val="0"/>
          <w:szCs w:val="21"/>
        </w:rPr>
      </w:pPr>
      <w:r w:rsidRPr="00BF2346">
        <w:rPr>
          <w:rFonts w:ascii="方正楷体简体" w:eastAsia="方正楷体简体" w:hAnsi="宋体" w:cs="宋体" w:hint="eastAsia"/>
          <w:b/>
          <w:bCs/>
          <w:color w:val="000000"/>
          <w:kern w:val="0"/>
          <w:sz w:val="32"/>
          <w:szCs w:val="32"/>
        </w:rPr>
        <w:lastRenderedPageBreak/>
        <w:t>2.</w:t>
      </w:r>
      <w:r w:rsidRPr="00BF2346">
        <w:rPr>
          <w:rFonts w:ascii="方正楷体简体" w:eastAsia="方正楷体简体" w:hAnsi="宋体" w:cs="宋体" w:hint="eastAsia"/>
          <w:b/>
          <w:bCs/>
          <w:color w:val="000000"/>
          <w:kern w:val="0"/>
          <w:sz w:val="32"/>
          <w:szCs w:val="32"/>
        </w:rPr>
        <w:t> </w:t>
      </w:r>
      <w:r w:rsidRPr="00BF2346">
        <w:rPr>
          <w:rFonts w:ascii="方正楷体简体" w:eastAsia="方正楷体简体" w:hAnsi="宋体" w:cs="宋体" w:hint="eastAsia"/>
          <w:b/>
          <w:bCs/>
          <w:color w:val="000000"/>
          <w:kern w:val="0"/>
          <w:sz w:val="32"/>
          <w:szCs w:val="32"/>
        </w:rPr>
        <w:t>移栽：</w:t>
      </w:r>
      <w:r w:rsidRPr="00BF2346">
        <w:rPr>
          <w:rFonts w:ascii="方正仿宋简体" w:eastAsia="方正仿宋简体" w:hAnsi="宋体" w:cs="宋体" w:hint="eastAsia"/>
          <w:color w:val="000000"/>
          <w:kern w:val="0"/>
          <w:sz w:val="32"/>
          <w:szCs w:val="32"/>
        </w:rPr>
        <w:t>采用垄栽。在5月中下旬至6月中旬栽插，单行或双行错窝栽插，栽插密度每公顷45000株至60000株；栽后浇透定根水，在48小时内再浇水1次。</w:t>
      </w:r>
      <w:r w:rsidRPr="00BF2346">
        <w:rPr>
          <w:rFonts w:ascii="宋体" w:eastAsia="宋体" w:hAnsi="宋体" w:cs="宋体" w:hint="eastAsia"/>
          <w:color w:val="000000"/>
          <w:kern w:val="0"/>
          <w:szCs w:val="21"/>
        </w:rPr>
        <w:t> </w:t>
      </w:r>
    </w:p>
    <w:p w14:paraId="5B853B07" w14:textId="77777777" w:rsidR="00BF2346" w:rsidRPr="00BF2346" w:rsidRDefault="00BF2346" w:rsidP="00BF2346">
      <w:pPr>
        <w:widowControl/>
        <w:spacing w:after="300" w:line="360" w:lineRule="atLeast"/>
        <w:ind w:firstLine="640"/>
        <w:jc w:val="left"/>
        <w:rPr>
          <w:rFonts w:ascii="宋体" w:eastAsia="宋体" w:hAnsi="宋体" w:cs="宋体" w:hint="eastAsia"/>
          <w:color w:val="5B5B5B"/>
          <w:kern w:val="0"/>
          <w:szCs w:val="21"/>
        </w:rPr>
      </w:pPr>
      <w:r w:rsidRPr="00BF2346">
        <w:rPr>
          <w:rFonts w:ascii="方正楷体简体" w:eastAsia="方正楷体简体" w:hAnsi="宋体" w:cs="宋体" w:hint="eastAsia"/>
          <w:b/>
          <w:bCs/>
          <w:color w:val="000000"/>
          <w:kern w:val="0"/>
          <w:sz w:val="32"/>
          <w:szCs w:val="32"/>
        </w:rPr>
        <w:t>3.</w:t>
      </w:r>
      <w:r w:rsidRPr="00BF2346">
        <w:rPr>
          <w:rFonts w:ascii="方正楷体简体" w:eastAsia="方正楷体简体" w:hAnsi="宋体" w:cs="宋体" w:hint="eastAsia"/>
          <w:b/>
          <w:bCs/>
          <w:color w:val="000000"/>
          <w:kern w:val="0"/>
          <w:sz w:val="32"/>
          <w:szCs w:val="32"/>
        </w:rPr>
        <w:t> </w:t>
      </w:r>
      <w:r w:rsidRPr="00BF2346">
        <w:rPr>
          <w:rFonts w:ascii="方正楷体简体" w:eastAsia="方正楷体简体" w:hAnsi="宋体" w:cs="宋体" w:hint="eastAsia"/>
          <w:b/>
          <w:bCs/>
          <w:color w:val="000000"/>
          <w:kern w:val="0"/>
          <w:sz w:val="32"/>
          <w:szCs w:val="32"/>
        </w:rPr>
        <w:t>田间管理：</w:t>
      </w:r>
      <w:r w:rsidRPr="00BF2346">
        <w:rPr>
          <w:rFonts w:ascii="方正仿宋简体" w:eastAsia="方正仿宋简体" w:hAnsi="宋体" w:cs="宋体" w:hint="eastAsia"/>
          <w:color w:val="000000"/>
          <w:kern w:val="0"/>
          <w:sz w:val="32"/>
          <w:szCs w:val="32"/>
        </w:rPr>
        <w:t>每公顷每年施入优质有机肥≥15000kg，</w:t>
      </w:r>
      <w:proofErr w:type="gramStart"/>
      <w:r w:rsidRPr="00BF2346">
        <w:rPr>
          <w:rFonts w:ascii="方正仿宋简体" w:eastAsia="方正仿宋简体" w:hAnsi="宋体" w:cs="宋体" w:hint="eastAsia"/>
          <w:color w:val="000000"/>
          <w:kern w:val="0"/>
          <w:sz w:val="32"/>
          <w:szCs w:val="32"/>
        </w:rPr>
        <w:t>苕藤明显</w:t>
      </w:r>
      <w:proofErr w:type="gramEnd"/>
      <w:r w:rsidRPr="00BF2346">
        <w:rPr>
          <w:rFonts w:ascii="方正仿宋简体" w:eastAsia="方正仿宋简体" w:hAnsi="宋体" w:cs="宋体" w:hint="eastAsia"/>
          <w:color w:val="000000"/>
          <w:kern w:val="0"/>
          <w:sz w:val="32"/>
          <w:szCs w:val="32"/>
        </w:rPr>
        <w:t>发生过旺时</w:t>
      </w:r>
      <w:proofErr w:type="gramStart"/>
      <w:r w:rsidRPr="00BF2346">
        <w:rPr>
          <w:rFonts w:ascii="方正仿宋简体" w:eastAsia="方正仿宋简体" w:hAnsi="宋体" w:cs="宋体" w:hint="eastAsia"/>
          <w:color w:val="000000"/>
          <w:kern w:val="0"/>
          <w:sz w:val="32"/>
          <w:szCs w:val="32"/>
        </w:rPr>
        <w:t>进行提藤和疏藤</w:t>
      </w:r>
      <w:proofErr w:type="gramEnd"/>
      <w:r w:rsidRPr="00BF2346">
        <w:rPr>
          <w:rFonts w:ascii="方正仿宋简体" w:eastAsia="方正仿宋简体" w:hAnsi="宋体" w:cs="宋体" w:hint="eastAsia"/>
          <w:color w:val="000000"/>
          <w:kern w:val="0"/>
          <w:sz w:val="32"/>
          <w:szCs w:val="32"/>
        </w:rPr>
        <w:t>1至2次。</w:t>
      </w:r>
      <w:r w:rsidRPr="00BF2346">
        <w:rPr>
          <w:rFonts w:ascii="宋体" w:eastAsia="宋体" w:hAnsi="宋体" w:cs="宋体" w:hint="eastAsia"/>
          <w:color w:val="000000"/>
          <w:kern w:val="0"/>
          <w:szCs w:val="21"/>
        </w:rPr>
        <w:t> </w:t>
      </w:r>
    </w:p>
    <w:p w14:paraId="2136724E" w14:textId="77777777" w:rsidR="00BF2346" w:rsidRPr="00BF2346" w:rsidRDefault="00BF2346" w:rsidP="00BF2346">
      <w:pPr>
        <w:widowControl/>
        <w:spacing w:after="300" w:line="360" w:lineRule="atLeast"/>
        <w:ind w:firstLine="640"/>
        <w:jc w:val="left"/>
        <w:rPr>
          <w:rFonts w:ascii="宋体" w:eastAsia="宋体" w:hAnsi="宋体" w:cs="宋体" w:hint="eastAsia"/>
          <w:color w:val="5B5B5B"/>
          <w:kern w:val="0"/>
          <w:szCs w:val="21"/>
        </w:rPr>
      </w:pPr>
      <w:r w:rsidRPr="00BF2346">
        <w:rPr>
          <w:rFonts w:ascii="方正楷体简体" w:eastAsia="方正楷体简体" w:hAnsi="宋体" w:cs="宋体" w:hint="eastAsia"/>
          <w:b/>
          <w:bCs/>
          <w:color w:val="000000"/>
          <w:kern w:val="0"/>
          <w:sz w:val="32"/>
          <w:szCs w:val="32"/>
        </w:rPr>
        <w:t>4.</w:t>
      </w:r>
      <w:r w:rsidRPr="00BF2346">
        <w:rPr>
          <w:rFonts w:ascii="方正楷体简体" w:eastAsia="方正楷体简体" w:hAnsi="宋体" w:cs="宋体" w:hint="eastAsia"/>
          <w:b/>
          <w:bCs/>
          <w:color w:val="000000"/>
          <w:kern w:val="0"/>
          <w:sz w:val="32"/>
          <w:szCs w:val="32"/>
        </w:rPr>
        <w:t> </w:t>
      </w:r>
      <w:r w:rsidRPr="00BF2346">
        <w:rPr>
          <w:rFonts w:ascii="方正楷体简体" w:eastAsia="方正楷体简体" w:hAnsi="宋体" w:cs="宋体" w:hint="eastAsia"/>
          <w:b/>
          <w:bCs/>
          <w:color w:val="000000"/>
          <w:kern w:val="0"/>
          <w:sz w:val="32"/>
          <w:szCs w:val="32"/>
        </w:rPr>
        <w:t>收获：</w:t>
      </w:r>
      <w:r w:rsidRPr="00BF2346">
        <w:rPr>
          <w:rFonts w:ascii="方正仿宋简体" w:eastAsia="方正仿宋简体" w:hAnsi="宋体" w:cs="宋体" w:hint="eastAsia"/>
          <w:color w:val="000000"/>
          <w:kern w:val="0"/>
          <w:sz w:val="32"/>
          <w:szCs w:val="32"/>
        </w:rPr>
        <w:t>于9月上旬至10月上旬选择晴天收获。</w:t>
      </w:r>
      <w:r w:rsidRPr="00BF2346">
        <w:rPr>
          <w:rFonts w:ascii="宋体" w:eastAsia="宋体" w:hAnsi="宋体" w:cs="宋体" w:hint="eastAsia"/>
          <w:color w:val="000000"/>
          <w:kern w:val="0"/>
          <w:szCs w:val="21"/>
        </w:rPr>
        <w:t> </w:t>
      </w:r>
    </w:p>
    <w:p w14:paraId="40CBF05B" w14:textId="77777777" w:rsidR="00BF2346" w:rsidRPr="00BF2346" w:rsidRDefault="00BF2346" w:rsidP="00BF2346">
      <w:pPr>
        <w:widowControl/>
        <w:spacing w:after="300" w:line="360" w:lineRule="atLeast"/>
        <w:ind w:firstLine="640"/>
        <w:jc w:val="left"/>
        <w:rPr>
          <w:rFonts w:ascii="宋体" w:eastAsia="宋体" w:hAnsi="宋体" w:cs="宋体" w:hint="eastAsia"/>
          <w:color w:val="5B5B5B"/>
          <w:kern w:val="0"/>
          <w:szCs w:val="21"/>
        </w:rPr>
      </w:pPr>
      <w:r w:rsidRPr="00BF2346">
        <w:rPr>
          <w:rFonts w:ascii="方正楷体简体" w:eastAsia="方正楷体简体" w:hAnsi="宋体" w:cs="宋体" w:hint="eastAsia"/>
          <w:b/>
          <w:bCs/>
          <w:color w:val="000000"/>
          <w:kern w:val="0"/>
          <w:sz w:val="32"/>
          <w:szCs w:val="32"/>
        </w:rPr>
        <w:t>5.</w:t>
      </w:r>
      <w:r w:rsidRPr="00BF2346">
        <w:rPr>
          <w:rFonts w:ascii="方正楷体简体" w:eastAsia="方正楷体简体" w:hAnsi="宋体" w:cs="宋体" w:hint="eastAsia"/>
          <w:b/>
          <w:bCs/>
          <w:color w:val="000000"/>
          <w:kern w:val="0"/>
          <w:sz w:val="32"/>
          <w:szCs w:val="32"/>
        </w:rPr>
        <w:t> </w:t>
      </w:r>
      <w:r w:rsidRPr="00BF2346">
        <w:rPr>
          <w:rFonts w:ascii="方正楷体简体" w:eastAsia="方正楷体简体" w:hAnsi="宋体" w:cs="宋体" w:hint="eastAsia"/>
          <w:b/>
          <w:bCs/>
          <w:color w:val="000000"/>
          <w:kern w:val="0"/>
          <w:sz w:val="32"/>
          <w:szCs w:val="32"/>
        </w:rPr>
        <w:t>环境、安全要求：</w:t>
      </w:r>
      <w:r w:rsidRPr="00BF2346">
        <w:rPr>
          <w:rFonts w:ascii="方正仿宋简体" w:eastAsia="方正仿宋简体" w:hAnsi="宋体" w:cs="宋体" w:hint="eastAsia"/>
          <w:color w:val="000000"/>
          <w:kern w:val="0"/>
          <w:sz w:val="32"/>
          <w:szCs w:val="32"/>
        </w:rPr>
        <w:t>农药、化肥等的使用必须符合国家相关规定，不得污染环境。</w:t>
      </w:r>
      <w:r w:rsidRPr="00BF2346">
        <w:rPr>
          <w:rFonts w:ascii="宋体" w:eastAsia="宋体" w:hAnsi="宋体" w:cs="宋体" w:hint="eastAsia"/>
          <w:color w:val="000000"/>
          <w:kern w:val="0"/>
          <w:szCs w:val="21"/>
        </w:rPr>
        <w:t> </w:t>
      </w:r>
    </w:p>
    <w:p w14:paraId="6AD09A9D" w14:textId="77777777" w:rsidR="00BF2346" w:rsidRPr="00BF2346" w:rsidRDefault="00BF2346" w:rsidP="00BF2346">
      <w:pPr>
        <w:widowControl/>
        <w:spacing w:after="300" w:line="360" w:lineRule="atLeast"/>
        <w:ind w:firstLine="629"/>
        <w:jc w:val="left"/>
        <w:rPr>
          <w:rFonts w:ascii="宋体" w:eastAsia="宋体" w:hAnsi="宋体" w:cs="宋体" w:hint="eastAsia"/>
          <w:color w:val="5B5B5B"/>
          <w:kern w:val="0"/>
          <w:szCs w:val="21"/>
        </w:rPr>
      </w:pPr>
      <w:r w:rsidRPr="00BF2346">
        <w:rPr>
          <w:rFonts w:ascii="方正黑体简体" w:eastAsia="方正黑体简体" w:hAnsi="宋体" w:cs="宋体" w:hint="eastAsia"/>
          <w:color w:val="000000"/>
          <w:kern w:val="0"/>
          <w:sz w:val="32"/>
          <w:szCs w:val="32"/>
        </w:rPr>
        <w:t>四、质量特色</w:t>
      </w:r>
      <w:r w:rsidRPr="00BF2346">
        <w:rPr>
          <w:rFonts w:ascii="宋体" w:eastAsia="宋体" w:hAnsi="宋体" w:cs="宋体" w:hint="eastAsia"/>
          <w:color w:val="000000"/>
          <w:kern w:val="0"/>
          <w:szCs w:val="21"/>
        </w:rPr>
        <w:t> </w:t>
      </w:r>
    </w:p>
    <w:p w14:paraId="5FC864C8" w14:textId="77777777" w:rsidR="00BF2346" w:rsidRPr="00BF2346" w:rsidRDefault="00BF2346" w:rsidP="00BF2346">
      <w:pPr>
        <w:widowControl/>
        <w:spacing w:after="300" w:line="360" w:lineRule="atLeast"/>
        <w:ind w:firstLine="632"/>
        <w:jc w:val="left"/>
        <w:rPr>
          <w:rFonts w:ascii="宋体" w:eastAsia="宋体" w:hAnsi="宋体" w:cs="宋体" w:hint="eastAsia"/>
          <w:color w:val="5B5B5B"/>
          <w:kern w:val="0"/>
          <w:szCs w:val="21"/>
        </w:rPr>
      </w:pPr>
      <w:r w:rsidRPr="00BF2346">
        <w:rPr>
          <w:rFonts w:ascii="方正楷体简体" w:eastAsia="方正楷体简体" w:hAnsi="宋体" w:cs="宋体" w:hint="eastAsia"/>
          <w:b/>
          <w:bCs/>
          <w:color w:val="000000"/>
          <w:kern w:val="0"/>
          <w:sz w:val="32"/>
          <w:szCs w:val="32"/>
        </w:rPr>
        <w:t>1. 感官特色：</w:t>
      </w:r>
      <w:proofErr w:type="gramStart"/>
      <w:r w:rsidRPr="00BF2346">
        <w:rPr>
          <w:rFonts w:ascii="方正仿宋简体" w:eastAsia="方正仿宋简体" w:hAnsi="宋体" w:cs="宋体" w:hint="eastAsia"/>
          <w:color w:val="000000"/>
          <w:kern w:val="0"/>
          <w:sz w:val="32"/>
          <w:szCs w:val="32"/>
        </w:rPr>
        <w:t>苕</w:t>
      </w:r>
      <w:proofErr w:type="gramEnd"/>
      <w:r w:rsidRPr="00BF2346">
        <w:rPr>
          <w:rFonts w:ascii="方正仿宋简体" w:eastAsia="方正仿宋简体" w:hAnsi="宋体" w:cs="宋体" w:hint="eastAsia"/>
          <w:color w:val="000000"/>
          <w:kern w:val="0"/>
          <w:sz w:val="32"/>
          <w:szCs w:val="32"/>
        </w:rPr>
        <w:t>块纺锤形，</w:t>
      </w:r>
      <w:proofErr w:type="gramStart"/>
      <w:r w:rsidRPr="00BF2346">
        <w:rPr>
          <w:rFonts w:ascii="方正仿宋简体" w:eastAsia="方正仿宋简体" w:hAnsi="宋体" w:cs="宋体" w:hint="eastAsia"/>
          <w:color w:val="000000"/>
          <w:kern w:val="0"/>
          <w:sz w:val="32"/>
          <w:szCs w:val="32"/>
        </w:rPr>
        <w:t>苕</w:t>
      </w:r>
      <w:proofErr w:type="gramEnd"/>
      <w:r w:rsidRPr="00BF2346">
        <w:rPr>
          <w:rFonts w:ascii="方正仿宋简体" w:eastAsia="方正仿宋简体" w:hAnsi="宋体" w:cs="宋体" w:hint="eastAsia"/>
          <w:color w:val="000000"/>
          <w:kern w:val="0"/>
          <w:sz w:val="32"/>
          <w:szCs w:val="32"/>
        </w:rPr>
        <w:t>皮光滑；质地细腻，</w:t>
      </w:r>
      <w:proofErr w:type="gramStart"/>
      <w:r w:rsidRPr="00BF2346">
        <w:rPr>
          <w:rFonts w:ascii="方正仿宋简体" w:eastAsia="方正仿宋简体" w:hAnsi="宋体" w:cs="宋体" w:hint="eastAsia"/>
          <w:color w:val="000000"/>
          <w:kern w:val="0"/>
          <w:sz w:val="32"/>
          <w:szCs w:val="32"/>
        </w:rPr>
        <w:t>苕</w:t>
      </w:r>
      <w:proofErr w:type="gramEnd"/>
      <w:r w:rsidRPr="00BF2346">
        <w:rPr>
          <w:rFonts w:ascii="方正仿宋简体" w:eastAsia="方正仿宋简体" w:hAnsi="宋体" w:cs="宋体" w:hint="eastAsia"/>
          <w:color w:val="000000"/>
          <w:kern w:val="0"/>
          <w:sz w:val="32"/>
          <w:szCs w:val="32"/>
        </w:rPr>
        <w:t>肉淡红色，色泽均匀；单块重80g至120g；生食香脆可口，熟食松软柔滑。</w:t>
      </w:r>
      <w:r w:rsidRPr="00BF2346">
        <w:rPr>
          <w:rFonts w:ascii="宋体" w:eastAsia="宋体" w:hAnsi="宋体" w:cs="宋体" w:hint="eastAsia"/>
          <w:color w:val="000000"/>
          <w:kern w:val="0"/>
          <w:szCs w:val="21"/>
        </w:rPr>
        <w:t> </w:t>
      </w:r>
    </w:p>
    <w:p w14:paraId="25CF2E4A" w14:textId="77777777" w:rsidR="00BF2346" w:rsidRPr="00BF2346" w:rsidRDefault="00BF2346" w:rsidP="00BF2346">
      <w:pPr>
        <w:widowControl/>
        <w:spacing w:after="300" w:line="360" w:lineRule="atLeast"/>
        <w:ind w:firstLine="480"/>
        <w:jc w:val="left"/>
        <w:rPr>
          <w:rFonts w:ascii="宋体" w:eastAsia="宋体" w:hAnsi="宋体" w:cs="宋体" w:hint="eastAsia"/>
          <w:color w:val="5B5B5B"/>
          <w:kern w:val="0"/>
          <w:szCs w:val="21"/>
        </w:rPr>
      </w:pPr>
      <w:r w:rsidRPr="00BF2346">
        <w:rPr>
          <w:rFonts w:ascii="方正楷体简体" w:eastAsia="方正楷体简体" w:hAnsi="宋体" w:cs="宋体" w:hint="eastAsia"/>
          <w:b/>
          <w:bCs/>
          <w:color w:val="000000"/>
          <w:kern w:val="0"/>
          <w:sz w:val="32"/>
          <w:szCs w:val="32"/>
        </w:rPr>
        <w:t>    </w:t>
      </w:r>
      <w:r w:rsidRPr="00BF2346">
        <w:rPr>
          <w:rFonts w:ascii="方正楷体简体" w:eastAsia="方正楷体简体" w:hAnsi="宋体" w:cs="宋体" w:hint="eastAsia"/>
          <w:b/>
          <w:bCs/>
          <w:color w:val="000000"/>
          <w:kern w:val="0"/>
          <w:sz w:val="32"/>
          <w:szCs w:val="32"/>
        </w:rPr>
        <w:t>2. 理化指标：</w:t>
      </w:r>
      <w:r w:rsidRPr="00BF2346">
        <w:rPr>
          <w:rFonts w:ascii="宋体" w:eastAsia="宋体" w:hAnsi="宋体" w:cs="宋体" w:hint="eastAsia"/>
          <w:color w:val="000000"/>
          <w:kern w:val="0"/>
          <w:szCs w:val="21"/>
        </w:rPr>
        <w:t> </w:t>
      </w:r>
    </w:p>
    <w:tbl>
      <w:tblPr>
        <w:tblW w:w="82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145"/>
        <w:gridCol w:w="3075"/>
      </w:tblGrid>
      <w:tr w:rsidR="00BF2346" w:rsidRPr="00BF2346" w14:paraId="6EF9C92A" w14:textId="77777777" w:rsidTr="00BF2346">
        <w:trPr>
          <w:jc w:val="center"/>
        </w:trPr>
        <w:tc>
          <w:tcPr>
            <w:tcW w:w="463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182F9A5D" w14:textId="77777777" w:rsidR="00BF2346" w:rsidRPr="00BF2346" w:rsidRDefault="00BF2346" w:rsidP="00BF2346">
            <w:pPr>
              <w:widowControl/>
              <w:spacing w:after="300" w:line="360" w:lineRule="atLeast"/>
              <w:ind w:firstLine="480"/>
              <w:jc w:val="center"/>
              <w:rPr>
                <w:rFonts w:ascii="宋体" w:eastAsia="宋体" w:hAnsi="宋体" w:cs="宋体" w:hint="eastAsia"/>
                <w:color w:val="5B5B5B"/>
                <w:kern w:val="0"/>
                <w:szCs w:val="21"/>
              </w:rPr>
            </w:pPr>
            <w:r w:rsidRPr="00BF2346">
              <w:rPr>
                <w:rFonts w:ascii="方正黑体简体" w:eastAsia="方正黑体简体" w:hAnsi="宋体" w:cs="宋体" w:hint="eastAsia"/>
                <w:color w:val="000000"/>
                <w:kern w:val="0"/>
                <w:sz w:val="24"/>
                <w:szCs w:val="24"/>
              </w:rPr>
              <w:t>项目</w:t>
            </w:r>
            <w:r w:rsidRPr="00BF2346">
              <w:rPr>
                <w:rFonts w:ascii="宋体" w:eastAsia="宋体" w:hAnsi="宋体" w:cs="宋体" w:hint="eastAsia"/>
                <w:color w:val="000000"/>
                <w:kern w:val="0"/>
                <w:szCs w:val="21"/>
              </w:rPr>
              <w:t> </w:t>
            </w:r>
          </w:p>
        </w:tc>
        <w:tc>
          <w:tcPr>
            <w:tcW w:w="33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5418E37" w14:textId="77777777" w:rsidR="00BF2346" w:rsidRPr="00BF2346" w:rsidRDefault="00BF2346" w:rsidP="00BF2346">
            <w:pPr>
              <w:widowControl/>
              <w:spacing w:after="300" w:line="360" w:lineRule="atLeast"/>
              <w:ind w:firstLine="480"/>
              <w:jc w:val="center"/>
              <w:rPr>
                <w:rFonts w:ascii="宋体" w:eastAsia="宋体" w:hAnsi="宋体" w:cs="宋体" w:hint="eastAsia"/>
                <w:color w:val="5B5B5B"/>
                <w:kern w:val="0"/>
                <w:szCs w:val="21"/>
              </w:rPr>
            </w:pPr>
            <w:r w:rsidRPr="00BF2346">
              <w:rPr>
                <w:rFonts w:ascii="方正黑体简体" w:eastAsia="方正黑体简体" w:hAnsi="宋体" w:cs="宋体" w:hint="eastAsia"/>
                <w:color w:val="000000"/>
                <w:kern w:val="0"/>
                <w:sz w:val="24"/>
                <w:szCs w:val="24"/>
              </w:rPr>
              <w:t>指标</w:t>
            </w:r>
            <w:r w:rsidRPr="00BF2346">
              <w:rPr>
                <w:rFonts w:ascii="宋体" w:eastAsia="宋体" w:hAnsi="宋体" w:cs="宋体" w:hint="eastAsia"/>
                <w:color w:val="000000"/>
                <w:kern w:val="0"/>
                <w:szCs w:val="21"/>
              </w:rPr>
              <w:t> </w:t>
            </w:r>
          </w:p>
        </w:tc>
      </w:tr>
      <w:tr w:rsidR="00BF2346" w:rsidRPr="00BF2346" w14:paraId="60C0EAA8" w14:textId="77777777" w:rsidTr="00BF2346">
        <w:trPr>
          <w:jc w:val="center"/>
        </w:trPr>
        <w:tc>
          <w:tcPr>
            <w:tcW w:w="46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FA753C1" w14:textId="77777777" w:rsidR="00BF2346" w:rsidRPr="00BF2346" w:rsidRDefault="00BF2346" w:rsidP="00BF2346">
            <w:pPr>
              <w:widowControl/>
              <w:spacing w:after="300" w:line="360" w:lineRule="atLeast"/>
              <w:ind w:firstLine="480"/>
              <w:jc w:val="left"/>
              <w:rPr>
                <w:rFonts w:ascii="宋体" w:eastAsia="宋体" w:hAnsi="宋体" w:cs="宋体" w:hint="eastAsia"/>
                <w:color w:val="5B5B5B"/>
                <w:kern w:val="0"/>
                <w:szCs w:val="21"/>
              </w:rPr>
            </w:pPr>
            <w:r w:rsidRPr="00BF2346">
              <w:rPr>
                <w:rFonts w:ascii="方正仿宋简体" w:eastAsia="方正仿宋简体" w:hAnsi="宋体" w:cs="宋体" w:hint="eastAsia"/>
                <w:color w:val="000000"/>
                <w:kern w:val="0"/>
                <w:sz w:val="24"/>
                <w:szCs w:val="24"/>
              </w:rPr>
              <w:t>水分</w:t>
            </w:r>
            <w:r w:rsidRPr="00BF2346">
              <w:rPr>
                <w:rFonts w:ascii="宋体" w:eastAsia="宋体" w:hAnsi="宋体" w:cs="宋体" w:hint="eastAsia"/>
                <w:color w:val="000000"/>
                <w:kern w:val="0"/>
                <w:szCs w:val="21"/>
              </w:rPr>
              <w:t> </w:t>
            </w:r>
          </w:p>
        </w:tc>
        <w:tc>
          <w:tcPr>
            <w:tcW w:w="33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1450AEC" w14:textId="77777777" w:rsidR="00BF2346" w:rsidRPr="00BF2346" w:rsidRDefault="00BF2346" w:rsidP="00BF2346">
            <w:pPr>
              <w:widowControl/>
              <w:spacing w:after="300" w:line="360" w:lineRule="atLeast"/>
              <w:ind w:firstLine="199"/>
              <w:jc w:val="center"/>
              <w:rPr>
                <w:rFonts w:ascii="宋体" w:eastAsia="宋体" w:hAnsi="宋体" w:cs="宋体" w:hint="eastAsia"/>
                <w:color w:val="5B5B5B"/>
                <w:kern w:val="0"/>
                <w:szCs w:val="21"/>
              </w:rPr>
            </w:pPr>
            <w:r w:rsidRPr="00BF2346">
              <w:rPr>
                <w:rFonts w:ascii="方正仿宋简体" w:eastAsia="方正仿宋简体" w:hAnsi="宋体" w:cs="宋体" w:hint="eastAsia"/>
                <w:color w:val="000000"/>
                <w:kern w:val="0"/>
                <w:sz w:val="24"/>
                <w:szCs w:val="24"/>
              </w:rPr>
              <w:t>60%～88%</w:t>
            </w:r>
            <w:r w:rsidRPr="00BF2346">
              <w:rPr>
                <w:rFonts w:ascii="宋体" w:eastAsia="宋体" w:hAnsi="宋体" w:cs="宋体" w:hint="eastAsia"/>
                <w:color w:val="000000"/>
                <w:kern w:val="0"/>
                <w:szCs w:val="21"/>
              </w:rPr>
              <w:t> </w:t>
            </w:r>
          </w:p>
        </w:tc>
      </w:tr>
      <w:tr w:rsidR="00BF2346" w:rsidRPr="00BF2346" w14:paraId="0C0CC1B5" w14:textId="77777777" w:rsidTr="00BF2346">
        <w:trPr>
          <w:jc w:val="center"/>
        </w:trPr>
        <w:tc>
          <w:tcPr>
            <w:tcW w:w="46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3F71096" w14:textId="77777777" w:rsidR="00BF2346" w:rsidRPr="00BF2346" w:rsidRDefault="00BF2346" w:rsidP="00BF2346">
            <w:pPr>
              <w:widowControl/>
              <w:spacing w:after="300" w:line="360" w:lineRule="atLeast"/>
              <w:ind w:firstLine="480"/>
              <w:jc w:val="left"/>
              <w:rPr>
                <w:rFonts w:ascii="宋体" w:eastAsia="宋体" w:hAnsi="宋体" w:cs="宋体" w:hint="eastAsia"/>
                <w:color w:val="5B5B5B"/>
                <w:kern w:val="0"/>
                <w:szCs w:val="21"/>
              </w:rPr>
            </w:pPr>
            <w:r w:rsidRPr="00BF2346">
              <w:rPr>
                <w:rFonts w:ascii="方正仿宋简体" w:eastAsia="方正仿宋简体" w:hAnsi="宋体" w:cs="宋体" w:hint="eastAsia"/>
                <w:color w:val="000000"/>
                <w:kern w:val="0"/>
                <w:sz w:val="24"/>
                <w:szCs w:val="24"/>
              </w:rPr>
              <w:t>淀粉</w:t>
            </w:r>
            <w:r w:rsidRPr="00BF2346">
              <w:rPr>
                <w:rFonts w:ascii="方正仿宋简体" w:eastAsia="方正仿宋简体" w:hAnsi="宋体" w:cs="宋体" w:hint="eastAsia"/>
                <w:color w:val="000000"/>
                <w:kern w:val="0"/>
                <w:sz w:val="24"/>
                <w:szCs w:val="24"/>
              </w:rPr>
              <w:t> </w:t>
            </w:r>
            <w:r w:rsidRPr="00BF2346">
              <w:rPr>
                <w:rFonts w:ascii="方正仿宋简体" w:eastAsia="方正仿宋简体" w:hAnsi="宋体" w:cs="宋体" w:hint="eastAsia"/>
                <w:color w:val="000000"/>
                <w:kern w:val="0"/>
                <w:sz w:val="24"/>
                <w:szCs w:val="24"/>
              </w:rPr>
              <w:t> </w:t>
            </w:r>
            <w:r w:rsidRPr="00BF2346">
              <w:rPr>
                <w:rFonts w:ascii="方正仿宋简体" w:eastAsia="方正仿宋简体" w:hAnsi="宋体" w:cs="宋体" w:hint="eastAsia"/>
                <w:color w:val="000000"/>
                <w:kern w:val="0"/>
                <w:sz w:val="24"/>
                <w:szCs w:val="24"/>
              </w:rPr>
              <w:t> </w:t>
            </w:r>
            <w:r w:rsidRPr="00BF2346">
              <w:rPr>
                <w:rFonts w:ascii="方正仿宋简体" w:eastAsia="方正仿宋简体" w:hAnsi="宋体" w:cs="宋体" w:hint="eastAsia"/>
                <w:color w:val="000000"/>
                <w:kern w:val="0"/>
                <w:sz w:val="24"/>
                <w:szCs w:val="24"/>
              </w:rPr>
              <w:t> </w:t>
            </w:r>
            <w:r w:rsidRPr="00BF2346">
              <w:rPr>
                <w:rFonts w:ascii="方正仿宋简体" w:eastAsia="方正仿宋简体" w:hAnsi="宋体" w:cs="宋体" w:hint="eastAsia"/>
                <w:color w:val="000000"/>
                <w:kern w:val="0"/>
                <w:sz w:val="24"/>
                <w:szCs w:val="24"/>
              </w:rPr>
              <w:t>     </w:t>
            </w:r>
            <w:r w:rsidRPr="00BF2346">
              <w:rPr>
                <w:rFonts w:ascii="方正仿宋简体" w:eastAsia="方正仿宋简体" w:hAnsi="宋体" w:cs="宋体" w:hint="eastAsia"/>
                <w:color w:val="000000"/>
                <w:kern w:val="0"/>
                <w:sz w:val="24"/>
                <w:szCs w:val="24"/>
              </w:rPr>
              <w:t> </w:t>
            </w:r>
            <w:r w:rsidRPr="00BF2346">
              <w:rPr>
                <w:rFonts w:ascii="方正仿宋简体" w:eastAsia="方正仿宋简体" w:hAnsi="宋体" w:cs="宋体" w:hint="eastAsia"/>
                <w:color w:val="000000"/>
                <w:kern w:val="0"/>
                <w:sz w:val="24"/>
                <w:szCs w:val="24"/>
              </w:rPr>
              <w:t>           </w:t>
            </w:r>
            <w:r w:rsidRPr="00BF2346">
              <w:rPr>
                <w:rFonts w:ascii="方正仿宋简体" w:eastAsia="方正仿宋简体" w:hAnsi="宋体" w:cs="宋体" w:hint="eastAsia"/>
                <w:color w:val="000000"/>
                <w:kern w:val="0"/>
                <w:sz w:val="24"/>
                <w:szCs w:val="24"/>
              </w:rPr>
              <w:t>≥</w:t>
            </w:r>
            <w:r w:rsidRPr="00BF2346">
              <w:rPr>
                <w:rFonts w:ascii="宋体" w:eastAsia="宋体" w:hAnsi="宋体" w:cs="宋体" w:hint="eastAsia"/>
                <w:color w:val="000000"/>
                <w:kern w:val="0"/>
                <w:szCs w:val="21"/>
              </w:rPr>
              <w:t> </w:t>
            </w:r>
          </w:p>
        </w:tc>
        <w:tc>
          <w:tcPr>
            <w:tcW w:w="33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844375E" w14:textId="77777777" w:rsidR="00BF2346" w:rsidRPr="00BF2346" w:rsidRDefault="00BF2346" w:rsidP="00BF2346">
            <w:pPr>
              <w:widowControl/>
              <w:spacing w:after="300" w:line="360" w:lineRule="atLeast"/>
              <w:ind w:firstLine="199"/>
              <w:jc w:val="center"/>
              <w:rPr>
                <w:rFonts w:ascii="宋体" w:eastAsia="宋体" w:hAnsi="宋体" w:cs="宋体" w:hint="eastAsia"/>
                <w:color w:val="5B5B5B"/>
                <w:kern w:val="0"/>
                <w:szCs w:val="21"/>
              </w:rPr>
            </w:pPr>
            <w:r w:rsidRPr="00BF2346">
              <w:rPr>
                <w:rFonts w:ascii="方正仿宋简体" w:eastAsia="方正仿宋简体" w:hAnsi="宋体" w:cs="宋体" w:hint="eastAsia"/>
                <w:color w:val="000000"/>
                <w:kern w:val="0"/>
                <w:sz w:val="24"/>
                <w:szCs w:val="24"/>
              </w:rPr>
              <w:t>20%</w:t>
            </w:r>
            <w:r w:rsidRPr="00BF2346">
              <w:rPr>
                <w:rFonts w:ascii="宋体" w:eastAsia="宋体" w:hAnsi="宋体" w:cs="宋体" w:hint="eastAsia"/>
                <w:color w:val="000000"/>
                <w:kern w:val="0"/>
                <w:szCs w:val="21"/>
              </w:rPr>
              <w:t> </w:t>
            </w:r>
          </w:p>
        </w:tc>
      </w:tr>
      <w:tr w:rsidR="00BF2346" w:rsidRPr="00BF2346" w14:paraId="1B49DAD2" w14:textId="77777777" w:rsidTr="00BF2346">
        <w:trPr>
          <w:jc w:val="center"/>
        </w:trPr>
        <w:tc>
          <w:tcPr>
            <w:tcW w:w="46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06FE4D7" w14:textId="77777777" w:rsidR="00BF2346" w:rsidRPr="00BF2346" w:rsidRDefault="00BF2346" w:rsidP="00BF2346">
            <w:pPr>
              <w:widowControl/>
              <w:spacing w:after="300" w:line="360" w:lineRule="atLeast"/>
              <w:ind w:firstLine="480"/>
              <w:jc w:val="left"/>
              <w:rPr>
                <w:rFonts w:ascii="宋体" w:eastAsia="宋体" w:hAnsi="宋体" w:cs="宋体" w:hint="eastAsia"/>
                <w:color w:val="5B5B5B"/>
                <w:kern w:val="0"/>
                <w:szCs w:val="21"/>
              </w:rPr>
            </w:pPr>
            <w:r w:rsidRPr="00BF2346">
              <w:rPr>
                <w:rFonts w:ascii="方正仿宋简体" w:eastAsia="方正仿宋简体" w:hAnsi="宋体" w:cs="宋体" w:hint="eastAsia"/>
                <w:color w:val="000000"/>
                <w:kern w:val="0"/>
                <w:sz w:val="24"/>
                <w:szCs w:val="24"/>
              </w:rPr>
              <w:lastRenderedPageBreak/>
              <w:t>氨基酸总量/(mg/kg)</w:t>
            </w:r>
            <w:r w:rsidRPr="00BF2346">
              <w:rPr>
                <w:rFonts w:ascii="方正仿宋简体" w:eastAsia="方正仿宋简体" w:hAnsi="宋体" w:cs="宋体" w:hint="eastAsia"/>
                <w:color w:val="000000"/>
                <w:kern w:val="0"/>
                <w:sz w:val="24"/>
                <w:szCs w:val="24"/>
              </w:rPr>
              <w:t> </w:t>
            </w:r>
            <w:r w:rsidRPr="00BF2346">
              <w:rPr>
                <w:rFonts w:ascii="方正仿宋简体" w:eastAsia="方正仿宋简体" w:hAnsi="宋体" w:cs="宋体" w:hint="eastAsia"/>
                <w:color w:val="000000"/>
                <w:kern w:val="0"/>
                <w:sz w:val="24"/>
                <w:szCs w:val="24"/>
              </w:rPr>
              <w:t>           </w:t>
            </w:r>
            <w:r w:rsidRPr="00BF2346">
              <w:rPr>
                <w:rFonts w:ascii="方正仿宋简体" w:eastAsia="方正仿宋简体" w:hAnsi="宋体" w:cs="宋体" w:hint="eastAsia"/>
                <w:color w:val="000000"/>
                <w:kern w:val="0"/>
                <w:sz w:val="24"/>
                <w:szCs w:val="24"/>
              </w:rPr>
              <w:t>≥</w:t>
            </w:r>
            <w:r w:rsidRPr="00BF2346">
              <w:rPr>
                <w:rFonts w:ascii="宋体" w:eastAsia="宋体" w:hAnsi="宋体" w:cs="宋体" w:hint="eastAsia"/>
                <w:color w:val="000000"/>
                <w:kern w:val="0"/>
                <w:szCs w:val="21"/>
              </w:rPr>
              <w:t> </w:t>
            </w:r>
          </w:p>
        </w:tc>
        <w:tc>
          <w:tcPr>
            <w:tcW w:w="33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FAAECC3" w14:textId="77777777" w:rsidR="00BF2346" w:rsidRPr="00BF2346" w:rsidRDefault="00BF2346" w:rsidP="00BF2346">
            <w:pPr>
              <w:widowControl/>
              <w:spacing w:after="300" w:line="360" w:lineRule="atLeast"/>
              <w:ind w:firstLine="199"/>
              <w:jc w:val="center"/>
              <w:rPr>
                <w:rFonts w:ascii="宋体" w:eastAsia="宋体" w:hAnsi="宋体" w:cs="宋体" w:hint="eastAsia"/>
                <w:color w:val="5B5B5B"/>
                <w:kern w:val="0"/>
                <w:szCs w:val="21"/>
              </w:rPr>
            </w:pPr>
            <w:r w:rsidRPr="00BF2346">
              <w:rPr>
                <w:rFonts w:ascii="方正仿宋简体" w:eastAsia="方正仿宋简体" w:hAnsi="宋体" w:cs="宋体" w:hint="eastAsia"/>
                <w:color w:val="000000"/>
                <w:kern w:val="0"/>
                <w:sz w:val="24"/>
                <w:szCs w:val="24"/>
              </w:rPr>
              <w:t>0.5</w:t>
            </w:r>
            <w:r w:rsidRPr="00BF2346">
              <w:rPr>
                <w:rFonts w:ascii="宋体" w:eastAsia="宋体" w:hAnsi="宋体" w:cs="宋体" w:hint="eastAsia"/>
                <w:color w:val="000000"/>
                <w:kern w:val="0"/>
                <w:szCs w:val="21"/>
              </w:rPr>
              <w:t> </w:t>
            </w:r>
          </w:p>
        </w:tc>
      </w:tr>
      <w:tr w:rsidR="00BF2346" w:rsidRPr="00BF2346" w14:paraId="1FCAF5ED" w14:textId="77777777" w:rsidTr="00BF2346">
        <w:trPr>
          <w:jc w:val="center"/>
        </w:trPr>
        <w:tc>
          <w:tcPr>
            <w:tcW w:w="46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B5C65EE" w14:textId="77777777" w:rsidR="00BF2346" w:rsidRPr="00BF2346" w:rsidRDefault="00BF2346" w:rsidP="00BF2346">
            <w:pPr>
              <w:widowControl/>
              <w:spacing w:after="300" w:line="360" w:lineRule="atLeast"/>
              <w:ind w:firstLine="480"/>
              <w:jc w:val="left"/>
              <w:rPr>
                <w:rFonts w:ascii="宋体" w:eastAsia="宋体" w:hAnsi="宋体" w:cs="宋体" w:hint="eastAsia"/>
                <w:color w:val="5B5B5B"/>
                <w:kern w:val="0"/>
                <w:szCs w:val="21"/>
              </w:rPr>
            </w:pPr>
            <w:r w:rsidRPr="00BF2346">
              <w:rPr>
                <w:rFonts w:ascii="方正仿宋简体" w:eastAsia="方正仿宋简体" w:hAnsi="宋体" w:cs="宋体" w:hint="eastAsia"/>
                <w:color w:val="000000"/>
                <w:kern w:val="0"/>
                <w:sz w:val="24"/>
                <w:szCs w:val="24"/>
              </w:rPr>
              <w:t>胡萝卜素/(mg/kg)</w:t>
            </w:r>
            <w:r w:rsidRPr="00BF2346">
              <w:rPr>
                <w:rFonts w:ascii="方正仿宋简体" w:eastAsia="方正仿宋简体" w:hAnsi="宋体" w:cs="宋体" w:hint="eastAsia"/>
                <w:color w:val="000000"/>
                <w:kern w:val="0"/>
                <w:sz w:val="24"/>
                <w:szCs w:val="24"/>
              </w:rPr>
              <w:t> </w:t>
            </w:r>
            <w:r w:rsidRPr="00BF2346">
              <w:rPr>
                <w:rFonts w:ascii="方正仿宋简体" w:eastAsia="方正仿宋简体" w:hAnsi="宋体" w:cs="宋体" w:hint="eastAsia"/>
                <w:color w:val="000000"/>
                <w:kern w:val="0"/>
                <w:sz w:val="24"/>
                <w:szCs w:val="24"/>
              </w:rPr>
              <w:t> </w:t>
            </w:r>
            <w:r w:rsidRPr="00BF2346">
              <w:rPr>
                <w:rFonts w:ascii="方正仿宋简体" w:eastAsia="方正仿宋简体" w:hAnsi="宋体" w:cs="宋体" w:hint="eastAsia"/>
                <w:color w:val="000000"/>
                <w:kern w:val="0"/>
                <w:sz w:val="24"/>
                <w:szCs w:val="24"/>
              </w:rPr>
              <w:t>           </w:t>
            </w:r>
            <w:r w:rsidRPr="00BF2346">
              <w:rPr>
                <w:rFonts w:ascii="方正仿宋简体" w:eastAsia="方正仿宋简体" w:hAnsi="宋体" w:cs="宋体" w:hint="eastAsia"/>
                <w:color w:val="000000"/>
                <w:kern w:val="0"/>
                <w:sz w:val="24"/>
                <w:szCs w:val="24"/>
              </w:rPr>
              <w:t>≥</w:t>
            </w:r>
            <w:r w:rsidRPr="00BF2346">
              <w:rPr>
                <w:rFonts w:ascii="宋体" w:eastAsia="宋体" w:hAnsi="宋体" w:cs="宋体" w:hint="eastAsia"/>
                <w:color w:val="000000"/>
                <w:kern w:val="0"/>
                <w:szCs w:val="21"/>
              </w:rPr>
              <w:t> </w:t>
            </w:r>
          </w:p>
        </w:tc>
        <w:tc>
          <w:tcPr>
            <w:tcW w:w="33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2BF4BC8" w14:textId="77777777" w:rsidR="00BF2346" w:rsidRPr="00BF2346" w:rsidRDefault="00BF2346" w:rsidP="00BF2346">
            <w:pPr>
              <w:widowControl/>
              <w:spacing w:after="300" w:line="360" w:lineRule="atLeast"/>
              <w:ind w:firstLine="199"/>
              <w:jc w:val="center"/>
              <w:rPr>
                <w:rFonts w:ascii="宋体" w:eastAsia="宋体" w:hAnsi="宋体" w:cs="宋体" w:hint="eastAsia"/>
                <w:color w:val="5B5B5B"/>
                <w:kern w:val="0"/>
                <w:szCs w:val="21"/>
              </w:rPr>
            </w:pPr>
            <w:r w:rsidRPr="00BF2346">
              <w:rPr>
                <w:rFonts w:ascii="方正仿宋简体" w:eastAsia="方正仿宋简体" w:hAnsi="宋体" w:cs="宋体" w:hint="eastAsia"/>
                <w:color w:val="000000"/>
                <w:kern w:val="0"/>
                <w:sz w:val="24"/>
                <w:szCs w:val="24"/>
              </w:rPr>
              <w:t>20</w:t>
            </w:r>
            <w:r w:rsidRPr="00BF2346">
              <w:rPr>
                <w:rFonts w:ascii="宋体" w:eastAsia="宋体" w:hAnsi="宋体" w:cs="宋体" w:hint="eastAsia"/>
                <w:color w:val="000000"/>
                <w:kern w:val="0"/>
                <w:szCs w:val="21"/>
              </w:rPr>
              <w:t> </w:t>
            </w:r>
          </w:p>
        </w:tc>
      </w:tr>
      <w:tr w:rsidR="00BF2346" w:rsidRPr="00BF2346" w14:paraId="3CC98077" w14:textId="77777777" w:rsidTr="00BF2346">
        <w:trPr>
          <w:jc w:val="center"/>
        </w:trPr>
        <w:tc>
          <w:tcPr>
            <w:tcW w:w="46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8493666" w14:textId="77777777" w:rsidR="00BF2346" w:rsidRPr="00BF2346" w:rsidRDefault="00BF2346" w:rsidP="00BF2346">
            <w:pPr>
              <w:widowControl/>
              <w:spacing w:after="300" w:line="360" w:lineRule="atLeast"/>
              <w:ind w:firstLine="480"/>
              <w:jc w:val="left"/>
              <w:rPr>
                <w:rFonts w:ascii="宋体" w:eastAsia="宋体" w:hAnsi="宋体" w:cs="宋体" w:hint="eastAsia"/>
                <w:color w:val="5B5B5B"/>
                <w:kern w:val="0"/>
                <w:szCs w:val="21"/>
              </w:rPr>
            </w:pPr>
            <w:r w:rsidRPr="00BF2346">
              <w:rPr>
                <w:rFonts w:ascii="方正仿宋简体" w:eastAsia="方正仿宋简体" w:hAnsi="宋体" w:cs="宋体" w:hint="eastAsia"/>
                <w:color w:val="000000"/>
                <w:kern w:val="0"/>
                <w:sz w:val="24"/>
                <w:szCs w:val="24"/>
              </w:rPr>
              <w:t>可溶性糖</w:t>
            </w:r>
            <w:r w:rsidRPr="00BF2346">
              <w:rPr>
                <w:rFonts w:ascii="方正仿宋简体" w:eastAsia="方正仿宋简体" w:hAnsi="宋体" w:cs="宋体" w:hint="eastAsia"/>
                <w:color w:val="000000"/>
                <w:kern w:val="0"/>
                <w:sz w:val="24"/>
                <w:szCs w:val="24"/>
              </w:rPr>
              <w:t> </w:t>
            </w:r>
            <w:r w:rsidRPr="00BF2346">
              <w:rPr>
                <w:rFonts w:ascii="方正仿宋简体" w:eastAsia="方正仿宋简体" w:hAnsi="宋体" w:cs="宋体" w:hint="eastAsia"/>
                <w:color w:val="000000"/>
                <w:kern w:val="0"/>
                <w:sz w:val="24"/>
                <w:szCs w:val="24"/>
              </w:rPr>
              <w:t> </w:t>
            </w:r>
            <w:r w:rsidRPr="00BF2346">
              <w:rPr>
                <w:rFonts w:ascii="方正仿宋简体" w:eastAsia="方正仿宋简体" w:hAnsi="宋体" w:cs="宋体" w:hint="eastAsia"/>
                <w:color w:val="000000"/>
                <w:kern w:val="0"/>
                <w:sz w:val="24"/>
                <w:szCs w:val="24"/>
              </w:rPr>
              <w:t> </w:t>
            </w:r>
            <w:r w:rsidRPr="00BF2346">
              <w:rPr>
                <w:rFonts w:ascii="方正仿宋简体" w:eastAsia="方正仿宋简体" w:hAnsi="宋体" w:cs="宋体" w:hint="eastAsia"/>
                <w:color w:val="000000"/>
                <w:kern w:val="0"/>
                <w:sz w:val="24"/>
                <w:szCs w:val="24"/>
              </w:rPr>
              <w:t> </w:t>
            </w:r>
            <w:r w:rsidRPr="00BF2346">
              <w:rPr>
                <w:rFonts w:ascii="方正仿宋简体" w:eastAsia="方正仿宋简体" w:hAnsi="宋体" w:cs="宋体" w:hint="eastAsia"/>
                <w:color w:val="000000"/>
                <w:kern w:val="0"/>
                <w:sz w:val="24"/>
                <w:szCs w:val="24"/>
              </w:rPr>
              <w:t>              </w:t>
            </w:r>
            <w:r w:rsidRPr="00BF2346">
              <w:rPr>
                <w:rFonts w:ascii="方正仿宋简体" w:eastAsia="方正仿宋简体" w:hAnsi="宋体" w:cs="宋体" w:hint="eastAsia"/>
                <w:color w:val="000000"/>
                <w:kern w:val="0"/>
                <w:sz w:val="24"/>
                <w:szCs w:val="24"/>
              </w:rPr>
              <w:t>≥</w:t>
            </w:r>
            <w:r w:rsidRPr="00BF2346">
              <w:rPr>
                <w:rFonts w:ascii="宋体" w:eastAsia="宋体" w:hAnsi="宋体" w:cs="宋体" w:hint="eastAsia"/>
                <w:color w:val="000000"/>
                <w:kern w:val="0"/>
                <w:szCs w:val="21"/>
              </w:rPr>
              <w:t> </w:t>
            </w:r>
          </w:p>
        </w:tc>
        <w:tc>
          <w:tcPr>
            <w:tcW w:w="33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BB8D4D3" w14:textId="77777777" w:rsidR="00BF2346" w:rsidRPr="00BF2346" w:rsidRDefault="00BF2346" w:rsidP="00BF2346">
            <w:pPr>
              <w:widowControl/>
              <w:spacing w:after="300" w:line="360" w:lineRule="atLeast"/>
              <w:ind w:firstLine="199"/>
              <w:jc w:val="center"/>
              <w:rPr>
                <w:rFonts w:ascii="宋体" w:eastAsia="宋体" w:hAnsi="宋体" w:cs="宋体" w:hint="eastAsia"/>
                <w:color w:val="5B5B5B"/>
                <w:kern w:val="0"/>
                <w:szCs w:val="21"/>
              </w:rPr>
            </w:pPr>
            <w:r w:rsidRPr="00BF2346">
              <w:rPr>
                <w:rFonts w:ascii="方正仿宋简体" w:eastAsia="方正仿宋简体" w:hAnsi="宋体" w:cs="宋体" w:hint="eastAsia"/>
                <w:color w:val="000000"/>
                <w:kern w:val="0"/>
                <w:sz w:val="24"/>
                <w:szCs w:val="24"/>
              </w:rPr>
              <w:t>7.5%</w:t>
            </w:r>
            <w:r w:rsidRPr="00BF2346">
              <w:rPr>
                <w:rFonts w:ascii="宋体" w:eastAsia="宋体" w:hAnsi="宋体" w:cs="宋体" w:hint="eastAsia"/>
                <w:color w:val="000000"/>
                <w:kern w:val="0"/>
                <w:szCs w:val="21"/>
              </w:rPr>
              <w:t> </w:t>
            </w:r>
          </w:p>
        </w:tc>
      </w:tr>
    </w:tbl>
    <w:p w14:paraId="19521898" w14:textId="77777777" w:rsidR="00BF2346" w:rsidRPr="00BF2346" w:rsidRDefault="00BF2346" w:rsidP="00BF2346">
      <w:pPr>
        <w:widowControl/>
        <w:spacing w:after="300" w:line="360" w:lineRule="atLeast"/>
        <w:ind w:firstLine="645"/>
        <w:jc w:val="left"/>
        <w:rPr>
          <w:rFonts w:ascii="宋体" w:eastAsia="宋体" w:hAnsi="宋体" w:cs="宋体" w:hint="eastAsia"/>
          <w:color w:val="5B5B5B"/>
          <w:kern w:val="0"/>
          <w:szCs w:val="21"/>
        </w:rPr>
      </w:pPr>
      <w:r w:rsidRPr="00BF2346">
        <w:rPr>
          <w:rFonts w:ascii="方正楷体简体" w:eastAsia="方正楷体简体" w:hAnsi="宋体" w:cs="宋体" w:hint="eastAsia"/>
          <w:b/>
          <w:bCs/>
          <w:color w:val="000000"/>
          <w:kern w:val="0"/>
          <w:sz w:val="32"/>
          <w:szCs w:val="32"/>
        </w:rPr>
        <w:t>3.</w:t>
      </w:r>
      <w:r w:rsidRPr="00BF2346">
        <w:rPr>
          <w:rFonts w:ascii="方正楷体简体" w:eastAsia="方正楷体简体" w:hAnsi="宋体" w:cs="宋体" w:hint="eastAsia"/>
          <w:b/>
          <w:bCs/>
          <w:color w:val="000000"/>
          <w:kern w:val="0"/>
          <w:sz w:val="32"/>
          <w:szCs w:val="32"/>
        </w:rPr>
        <w:t> </w:t>
      </w:r>
      <w:r w:rsidRPr="00BF2346">
        <w:rPr>
          <w:rFonts w:ascii="方正楷体简体" w:eastAsia="方正楷体简体" w:hAnsi="宋体" w:cs="宋体" w:hint="eastAsia"/>
          <w:b/>
          <w:bCs/>
          <w:color w:val="000000"/>
          <w:kern w:val="0"/>
          <w:sz w:val="32"/>
          <w:szCs w:val="32"/>
        </w:rPr>
        <w:t>安全及其</w:t>
      </w:r>
      <w:proofErr w:type="gramStart"/>
      <w:r w:rsidRPr="00BF2346">
        <w:rPr>
          <w:rFonts w:ascii="方正楷体简体" w:eastAsia="方正楷体简体" w:hAnsi="宋体" w:cs="宋体" w:hint="eastAsia"/>
          <w:b/>
          <w:bCs/>
          <w:color w:val="000000"/>
          <w:kern w:val="0"/>
          <w:sz w:val="32"/>
          <w:szCs w:val="32"/>
        </w:rPr>
        <w:t>他质量</w:t>
      </w:r>
      <w:proofErr w:type="gramEnd"/>
      <w:r w:rsidRPr="00BF2346">
        <w:rPr>
          <w:rFonts w:ascii="方正楷体简体" w:eastAsia="方正楷体简体" w:hAnsi="宋体" w:cs="宋体" w:hint="eastAsia"/>
          <w:b/>
          <w:bCs/>
          <w:color w:val="000000"/>
          <w:kern w:val="0"/>
          <w:sz w:val="32"/>
          <w:szCs w:val="32"/>
        </w:rPr>
        <w:t>技术要求：</w:t>
      </w:r>
      <w:r w:rsidRPr="00BF2346">
        <w:rPr>
          <w:rFonts w:ascii="方正仿宋简体" w:eastAsia="方正仿宋简体" w:hAnsi="宋体" w:cs="宋体" w:hint="eastAsia"/>
          <w:color w:val="000000"/>
          <w:kern w:val="0"/>
          <w:sz w:val="32"/>
          <w:szCs w:val="32"/>
        </w:rPr>
        <w:t>产品安全及其</w:t>
      </w:r>
      <w:proofErr w:type="gramStart"/>
      <w:r w:rsidRPr="00BF2346">
        <w:rPr>
          <w:rFonts w:ascii="方正仿宋简体" w:eastAsia="方正仿宋简体" w:hAnsi="宋体" w:cs="宋体" w:hint="eastAsia"/>
          <w:color w:val="000000"/>
          <w:kern w:val="0"/>
          <w:sz w:val="32"/>
          <w:szCs w:val="32"/>
        </w:rPr>
        <w:t>他质量</w:t>
      </w:r>
      <w:proofErr w:type="gramEnd"/>
      <w:r w:rsidRPr="00BF2346">
        <w:rPr>
          <w:rFonts w:ascii="方正仿宋简体" w:eastAsia="方正仿宋简体" w:hAnsi="宋体" w:cs="宋体" w:hint="eastAsia"/>
          <w:color w:val="000000"/>
          <w:kern w:val="0"/>
          <w:sz w:val="32"/>
          <w:szCs w:val="32"/>
        </w:rPr>
        <w:t>技术要求必须符合国家相关规定。</w:t>
      </w:r>
      <w:r w:rsidRPr="00BF2346">
        <w:rPr>
          <w:rFonts w:ascii="宋体" w:eastAsia="宋体" w:hAnsi="宋体" w:cs="宋体" w:hint="eastAsia"/>
          <w:color w:val="000000"/>
          <w:kern w:val="0"/>
          <w:szCs w:val="21"/>
        </w:rPr>
        <w:t> </w:t>
      </w:r>
    </w:p>
    <w:p w14:paraId="7D863E01" w14:textId="77777777" w:rsidR="00BF2346" w:rsidRPr="00BF2346" w:rsidRDefault="00BF2346" w:rsidP="00BF2346">
      <w:pPr>
        <w:widowControl/>
        <w:spacing w:after="300" w:line="360" w:lineRule="atLeast"/>
        <w:ind w:firstLine="645"/>
        <w:jc w:val="left"/>
        <w:rPr>
          <w:rFonts w:ascii="宋体" w:eastAsia="宋体" w:hAnsi="宋体" w:cs="宋体" w:hint="eastAsia"/>
          <w:color w:val="5B5B5B"/>
          <w:kern w:val="0"/>
          <w:szCs w:val="21"/>
        </w:rPr>
      </w:pPr>
      <w:r w:rsidRPr="00BF2346">
        <w:rPr>
          <w:rFonts w:ascii="方正仿宋简体" w:eastAsia="方正仿宋简体" w:hAnsi="宋体" w:cs="宋体" w:hint="eastAsia"/>
          <w:color w:val="000000"/>
          <w:kern w:val="0"/>
          <w:sz w:val="32"/>
          <w:szCs w:val="32"/>
        </w:rPr>
        <w:t> </w:t>
      </w:r>
      <w:r w:rsidRPr="00BF2346">
        <w:rPr>
          <w:rFonts w:ascii="宋体" w:eastAsia="宋体" w:hAnsi="宋体" w:cs="宋体" w:hint="eastAsia"/>
          <w:color w:val="000000"/>
          <w:kern w:val="0"/>
          <w:szCs w:val="21"/>
        </w:rPr>
        <w:t> </w:t>
      </w:r>
    </w:p>
    <w:p w14:paraId="2205B4CF" w14:textId="77777777" w:rsidR="00BF2346" w:rsidRPr="00BF2346" w:rsidRDefault="00BF2346" w:rsidP="00BF2346">
      <w:pPr>
        <w:widowControl/>
        <w:spacing w:after="300" w:line="360" w:lineRule="atLeast"/>
        <w:ind w:firstLine="480"/>
        <w:jc w:val="left"/>
        <w:rPr>
          <w:rFonts w:ascii="宋体" w:eastAsia="宋体" w:hAnsi="宋体" w:cs="宋体" w:hint="eastAsia"/>
          <w:color w:val="5B5B5B"/>
          <w:kern w:val="0"/>
          <w:szCs w:val="21"/>
        </w:rPr>
      </w:pPr>
      <w:r w:rsidRPr="00BF2346">
        <w:rPr>
          <w:rFonts w:ascii="方正仿宋简体" w:eastAsia="方正仿宋简体" w:hAnsi="宋体" w:cs="宋体" w:hint="eastAsia"/>
          <w:color w:val="5B5B5B"/>
          <w:kern w:val="0"/>
          <w:sz w:val="32"/>
          <w:szCs w:val="32"/>
        </w:rPr>
        <w:br/>
      </w:r>
    </w:p>
    <w:p w14:paraId="4FF63A32" w14:textId="77777777" w:rsidR="00BF2346" w:rsidRPr="00BF2346" w:rsidRDefault="00BF2346" w:rsidP="00BF2346">
      <w:pPr>
        <w:widowControl/>
        <w:spacing w:after="300" w:line="360" w:lineRule="atLeast"/>
        <w:ind w:firstLine="646"/>
        <w:jc w:val="left"/>
        <w:rPr>
          <w:rFonts w:ascii="宋体" w:eastAsia="宋体" w:hAnsi="宋体" w:cs="宋体" w:hint="eastAsia"/>
          <w:color w:val="5B5B5B"/>
          <w:kern w:val="0"/>
          <w:szCs w:val="21"/>
        </w:rPr>
      </w:pPr>
      <w:r w:rsidRPr="00BF2346">
        <w:rPr>
          <w:rFonts w:ascii="方正黑体简体" w:eastAsia="方正黑体简体" w:hAnsi="宋体" w:cs="宋体" w:hint="eastAsia"/>
          <w:color w:val="000000"/>
          <w:kern w:val="0"/>
          <w:sz w:val="32"/>
          <w:szCs w:val="32"/>
        </w:rPr>
        <w:t>附件3</w:t>
      </w:r>
      <w:r w:rsidRPr="00BF2346">
        <w:rPr>
          <w:rFonts w:ascii="宋体" w:eastAsia="宋体" w:hAnsi="宋体" w:cs="宋体" w:hint="eastAsia"/>
          <w:color w:val="000000"/>
          <w:kern w:val="0"/>
          <w:szCs w:val="21"/>
        </w:rPr>
        <w:t> </w:t>
      </w:r>
    </w:p>
    <w:p w14:paraId="34237791" w14:textId="77777777" w:rsidR="00BF2346" w:rsidRPr="00BF2346" w:rsidRDefault="00BF2346" w:rsidP="00BF2346">
      <w:pPr>
        <w:widowControl/>
        <w:spacing w:after="300" w:line="360" w:lineRule="atLeast"/>
        <w:ind w:firstLine="480"/>
        <w:jc w:val="center"/>
        <w:rPr>
          <w:rFonts w:ascii="宋体" w:eastAsia="宋体" w:hAnsi="宋体" w:cs="宋体" w:hint="eastAsia"/>
          <w:color w:val="5B5B5B"/>
          <w:kern w:val="0"/>
          <w:szCs w:val="21"/>
        </w:rPr>
      </w:pPr>
      <w:r w:rsidRPr="00BF2346">
        <w:rPr>
          <w:rFonts w:ascii="方正小标宋简体" w:eastAsia="方正小标宋简体" w:hAnsi="宋体" w:cs="宋体" w:hint="eastAsia"/>
          <w:color w:val="000000"/>
          <w:kern w:val="0"/>
          <w:sz w:val="44"/>
          <w:szCs w:val="44"/>
        </w:rPr>
        <w:t> </w:t>
      </w:r>
      <w:r w:rsidRPr="00BF2346">
        <w:rPr>
          <w:rFonts w:ascii="宋体" w:eastAsia="宋体" w:hAnsi="宋体" w:cs="宋体" w:hint="eastAsia"/>
          <w:color w:val="000000"/>
          <w:kern w:val="0"/>
          <w:szCs w:val="21"/>
        </w:rPr>
        <w:t> </w:t>
      </w:r>
    </w:p>
    <w:p w14:paraId="4FAEC2A0" w14:textId="77777777" w:rsidR="00BF2346" w:rsidRPr="00BF2346" w:rsidRDefault="00BF2346" w:rsidP="00BF2346">
      <w:pPr>
        <w:widowControl/>
        <w:spacing w:after="300" w:line="360" w:lineRule="atLeast"/>
        <w:ind w:firstLine="480"/>
        <w:jc w:val="center"/>
        <w:rPr>
          <w:rFonts w:ascii="宋体" w:eastAsia="宋体" w:hAnsi="宋体" w:cs="宋体" w:hint="eastAsia"/>
          <w:color w:val="5B5B5B"/>
          <w:kern w:val="0"/>
          <w:szCs w:val="21"/>
        </w:rPr>
      </w:pPr>
      <w:r w:rsidRPr="00BF2346">
        <w:rPr>
          <w:rFonts w:ascii="方正小标宋简体" w:eastAsia="方正小标宋简体" w:hAnsi="宋体" w:cs="宋体" w:hint="eastAsia"/>
          <w:color w:val="000000"/>
          <w:kern w:val="0"/>
          <w:sz w:val="44"/>
          <w:szCs w:val="44"/>
        </w:rPr>
        <w:t>船山豆腐皮质</w:t>
      </w:r>
      <w:proofErr w:type="gramStart"/>
      <w:r w:rsidRPr="00BF2346">
        <w:rPr>
          <w:rFonts w:ascii="方正小标宋简体" w:eastAsia="方正小标宋简体" w:hAnsi="宋体" w:cs="宋体" w:hint="eastAsia"/>
          <w:color w:val="000000"/>
          <w:kern w:val="0"/>
          <w:sz w:val="44"/>
          <w:szCs w:val="44"/>
        </w:rPr>
        <w:t>量技术</w:t>
      </w:r>
      <w:proofErr w:type="gramEnd"/>
      <w:r w:rsidRPr="00BF2346">
        <w:rPr>
          <w:rFonts w:ascii="方正小标宋简体" w:eastAsia="方正小标宋简体" w:hAnsi="宋体" w:cs="宋体" w:hint="eastAsia"/>
          <w:color w:val="000000"/>
          <w:kern w:val="0"/>
          <w:sz w:val="44"/>
          <w:szCs w:val="44"/>
        </w:rPr>
        <w:t>要求</w:t>
      </w:r>
      <w:r w:rsidRPr="00BF2346">
        <w:rPr>
          <w:rFonts w:ascii="宋体" w:eastAsia="宋体" w:hAnsi="宋体" w:cs="宋体" w:hint="eastAsia"/>
          <w:color w:val="000000"/>
          <w:kern w:val="0"/>
          <w:szCs w:val="21"/>
        </w:rPr>
        <w:t> </w:t>
      </w:r>
    </w:p>
    <w:p w14:paraId="7E6D62DE" w14:textId="77777777" w:rsidR="00BF2346" w:rsidRPr="00BF2346" w:rsidRDefault="00BF2346" w:rsidP="00BF2346">
      <w:pPr>
        <w:widowControl/>
        <w:spacing w:after="300" w:line="360" w:lineRule="atLeast"/>
        <w:ind w:firstLine="640"/>
        <w:jc w:val="left"/>
        <w:rPr>
          <w:rFonts w:ascii="宋体" w:eastAsia="宋体" w:hAnsi="宋体" w:cs="宋体" w:hint="eastAsia"/>
          <w:color w:val="5B5B5B"/>
          <w:kern w:val="0"/>
          <w:szCs w:val="21"/>
        </w:rPr>
      </w:pPr>
      <w:r w:rsidRPr="00BF2346">
        <w:rPr>
          <w:rFonts w:ascii="方正仿宋简体" w:eastAsia="方正仿宋简体" w:hAnsi="宋体" w:cs="宋体" w:hint="eastAsia"/>
          <w:color w:val="000000"/>
          <w:kern w:val="0"/>
          <w:sz w:val="32"/>
          <w:szCs w:val="32"/>
        </w:rPr>
        <w:t> </w:t>
      </w:r>
      <w:r w:rsidRPr="00BF2346">
        <w:rPr>
          <w:rFonts w:ascii="宋体" w:eastAsia="宋体" w:hAnsi="宋体" w:cs="宋体" w:hint="eastAsia"/>
          <w:color w:val="000000"/>
          <w:kern w:val="0"/>
          <w:szCs w:val="21"/>
        </w:rPr>
        <w:t> </w:t>
      </w:r>
    </w:p>
    <w:p w14:paraId="4576CA52" w14:textId="77777777" w:rsidR="00BF2346" w:rsidRPr="00BF2346" w:rsidRDefault="00BF2346" w:rsidP="00BF2346">
      <w:pPr>
        <w:widowControl/>
        <w:spacing w:after="300" w:line="360" w:lineRule="atLeast"/>
        <w:ind w:firstLine="629"/>
        <w:jc w:val="left"/>
        <w:rPr>
          <w:rFonts w:ascii="宋体" w:eastAsia="宋体" w:hAnsi="宋体" w:cs="宋体" w:hint="eastAsia"/>
          <w:color w:val="5B5B5B"/>
          <w:kern w:val="0"/>
          <w:szCs w:val="21"/>
        </w:rPr>
      </w:pPr>
      <w:r w:rsidRPr="00BF2346">
        <w:rPr>
          <w:rFonts w:ascii="方正黑体简体" w:eastAsia="方正黑体简体" w:hAnsi="宋体" w:cs="宋体" w:hint="eastAsia"/>
          <w:color w:val="000000"/>
          <w:kern w:val="0"/>
          <w:sz w:val="32"/>
          <w:szCs w:val="32"/>
        </w:rPr>
        <w:t>一、原辅料要求</w:t>
      </w:r>
      <w:r w:rsidRPr="00BF2346">
        <w:rPr>
          <w:rFonts w:ascii="宋体" w:eastAsia="宋体" w:hAnsi="宋体" w:cs="宋体" w:hint="eastAsia"/>
          <w:color w:val="000000"/>
          <w:kern w:val="0"/>
          <w:szCs w:val="21"/>
        </w:rPr>
        <w:t> </w:t>
      </w:r>
    </w:p>
    <w:p w14:paraId="793C8660" w14:textId="77777777" w:rsidR="00BF2346" w:rsidRPr="00BF2346" w:rsidRDefault="00BF2346" w:rsidP="00BF2346">
      <w:pPr>
        <w:widowControl/>
        <w:spacing w:after="300" w:line="360" w:lineRule="atLeast"/>
        <w:ind w:firstLine="640"/>
        <w:jc w:val="left"/>
        <w:rPr>
          <w:rFonts w:ascii="宋体" w:eastAsia="宋体" w:hAnsi="宋体" w:cs="宋体" w:hint="eastAsia"/>
          <w:color w:val="5B5B5B"/>
          <w:kern w:val="0"/>
          <w:szCs w:val="21"/>
        </w:rPr>
      </w:pPr>
      <w:r w:rsidRPr="00BF2346">
        <w:rPr>
          <w:rFonts w:ascii="方正楷体简体" w:eastAsia="方正楷体简体" w:hAnsi="宋体" w:cs="宋体" w:hint="eastAsia"/>
          <w:b/>
          <w:bCs/>
          <w:color w:val="000000"/>
          <w:kern w:val="0"/>
          <w:sz w:val="32"/>
          <w:szCs w:val="32"/>
        </w:rPr>
        <w:t>1.</w:t>
      </w:r>
      <w:r w:rsidRPr="00BF2346">
        <w:rPr>
          <w:rFonts w:ascii="方正楷体简体" w:eastAsia="方正楷体简体" w:hAnsi="宋体" w:cs="宋体" w:hint="eastAsia"/>
          <w:b/>
          <w:bCs/>
          <w:color w:val="000000"/>
          <w:kern w:val="0"/>
          <w:sz w:val="32"/>
          <w:szCs w:val="32"/>
        </w:rPr>
        <w:t> </w:t>
      </w:r>
      <w:r w:rsidRPr="00BF2346">
        <w:rPr>
          <w:rFonts w:ascii="方正楷体简体" w:eastAsia="方正楷体简体" w:hAnsi="宋体" w:cs="宋体" w:hint="eastAsia"/>
          <w:b/>
          <w:bCs/>
          <w:color w:val="000000"/>
          <w:kern w:val="0"/>
          <w:sz w:val="32"/>
          <w:szCs w:val="32"/>
        </w:rPr>
        <w:t>原料：</w:t>
      </w:r>
      <w:r w:rsidRPr="00BF2346">
        <w:rPr>
          <w:rFonts w:ascii="方正仿宋简体" w:eastAsia="方正仿宋简体" w:hAnsi="宋体" w:cs="宋体" w:hint="eastAsia"/>
          <w:color w:val="000000"/>
          <w:kern w:val="0"/>
          <w:sz w:val="32"/>
          <w:szCs w:val="32"/>
        </w:rPr>
        <w:t>选用产地范围内的优质大豆，籽粒饱满，蛋白质含量≥45％。</w:t>
      </w:r>
      <w:r w:rsidRPr="00BF2346">
        <w:rPr>
          <w:rFonts w:ascii="宋体" w:eastAsia="宋体" w:hAnsi="宋体" w:cs="宋体" w:hint="eastAsia"/>
          <w:color w:val="000000"/>
          <w:kern w:val="0"/>
          <w:szCs w:val="21"/>
        </w:rPr>
        <w:t> </w:t>
      </w:r>
    </w:p>
    <w:p w14:paraId="21FC01DE" w14:textId="77777777" w:rsidR="00BF2346" w:rsidRPr="00BF2346" w:rsidRDefault="00BF2346" w:rsidP="00BF2346">
      <w:pPr>
        <w:widowControl/>
        <w:spacing w:after="300" w:line="360" w:lineRule="atLeast"/>
        <w:ind w:firstLine="640"/>
        <w:jc w:val="left"/>
        <w:rPr>
          <w:rFonts w:ascii="宋体" w:eastAsia="宋体" w:hAnsi="宋体" w:cs="宋体" w:hint="eastAsia"/>
          <w:color w:val="5B5B5B"/>
          <w:kern w:val="0"/>
          <w:szCs w:val="21"/>
        </w:rPr>
      </w:pPr>
      <w:r w:rsidRPr="00BF2346">
        <w:rPr>
          <w:rFonts w:ascii="方正楷体简体" w:eastAsia="方正楷体简体" w:hAnsi="宋体" w:cs="宋体" w:hint="eastAsia"/>
          <w:b/>
          <w:bCs/>
          <w:color w:val="000000"/>
          <w:kern w:val="0"/>
          <w:sz w:val="32"/>
          <w:szCs w:val="32"/>
        </w:rPr>
        <w:lastRenderedPageBreak/>
        <w:t>2.</w:t>
      </w:r>
      <w:r w:rsidRPr="00BF2346">
        <w:rPr>
          <w:rFonts w:ascii="方正楷体简体" w:eastAsia="方正楷体简体" w:hAnsi="宋体" w:cs="宋体" w:hint="eastAsia"/>
          <w:b/>
          <w:bCs/>
          <w:color w:val="000000"/>
          <w:kern w:val="0"/>
          <w:sz w:val="32"/>
          <w:szCs w:val="32"/>
        </w:rPr>
        <w:t> </w:t>
      </w:r>
      <w:r w:rsidRPr="00BF2346">
        <w:rPr>
          <w:rFonts w:ascii="方正楷体简体" w:eastAsia="方正楷体简体" w:hAnsi="宋体" w:cs="宋体" w:hint="eastAsia"/>
          <w:b/>
          <w:bCs/>
          <w:color w:val="000000"/>
          <w:kern w:val="0"/>
          <w:sz w:val="32"/>
          <w:szCs w:val="32"/>
        </w:rPr>
        <w:t>辅料：</w:t>
      </w:r>
      <w:r w:rsidRPr="00BF2346">
        <w:rPr>
          <w:rFonts w:ascii="方正仿宋简体" w:eastAsia="方正仿宋简体" w:hAnsi="宋体" w:cs="宋体" w:hint="eastAsia"/>
          <w:color w:val="000000"/>
          <w:kern w:val="0"/>
          <w:sz w:val="32"/>
          <w:szCs w:val="32"/>
        </w:rPr>
        <w:t>产地范围内的芝麻及小磨芝麻油和辣椒油，遂宁产的氯化钙和氯化镁（俗称胆巴），以川白芷、九叶青花椒、中伏辣椒、紫苏、茴香等配制的卤料。</w:t>
      </w:r>
      <w:r w:rsidRPr="00BF2346">
        <w:rPr>
          <w:rFonts w:ascii="宋体" w:eastAsia="宋体" w:hAnsi="宋体" w:cs="宋体" w:hint="eastAsia"/>
          <w:color w:val="000000"/>
          <w:kern w:val="0"/>
          <w:szCs w:val="21"/>
        </w:rPr>
        <w:t> </w:t>
      </w:r>
    </w:p>
    <w:p w14:paraId="5BE07830" w14:textId="77777777" w:rsidR="00BF2346" w:rsidRPr="00BF2346" w:rsidRDefault="00BF2346" w:rsidP="00BF2346">
      <w:pPr>
        <w:widowControl/>
        <w:spacing w:after="300" w:line="360" w:lineRule="atLeast"/>
        <w:ind w:firstLine="640"/>
        <w:jc w:val="left"/>
        <w:rPr>
          <w:rFonts w:ascii="宋体" w:eastAsia="宋体" w:hAnsi="宋体" w:cs="宋体" w:hint="eastAsia"/>
          <w:color w:val="5B5B5B"/>
          <w:kern w:val="0"/>
          <w:szCs w:val="21"/>
        </w:rPr>
      </w:pPr>
      <w:r w:rsidRPr="00BF2346">
        <w:rPr>
          <w:rFonts w:ascii="方正楷体简体" w:eastAsia="方正楷体简体" w:hAnsi="宋体" w:cs="宋体" w:hint="eastAsia"/>
          <w:b/>
          <w:bCs/>
          <w:color w:val="000000"/>
          <w:kern w:val="0"/>
          <w:sz w:val="32"/>
          <w:szCs w:val="32"/>
        </w:rPr>
        <w:t>3.</w:t>
      </w:r>
      <w:r w:rsidRPr="00BF2346">
        <w:rPr>
          <w:rFonts w:ascii="方正楷体简体" w:eastAsia="方正楷体简体" w:hAnsi="宋体" w:cs="宋体" w:hint="eastAsia"/>
          <w:b/>
          <w:bCs/>
          <w:color w:val="000000"/>
          <w:kern w:val="0"/>
          <w:sz w:val="32"/>
          <w:szCs w:val="32"/>
        </w:rPr>
        <w:t> </w:t>
      </w:r>
      <w:r w:rsidRPr="00BF2346">
        <w:rPr>
          <w:rFonts w:ascii="方正楷体简体" w:eastAsia="方正楷体简体" w:hAnsi="宋体" w:cs="宋体" w:hint="eastAsia"/>
          <w:b/>
          <w:bCs/>
          <w:color w:val="000000"/>
          <w:kern w:val="0"/>
          <w:sz w:val="32"/>
          <w:szCs w:val="32"/>
        </w:rPr>
        <w:t>水：</w:t>
      </w:r>
      <w:r w:rsidRPr="00BF2346">
        <w:rPr>
          <w:rFonts w:ascii="方正仿宋简体" w:eastAsia="方正仿宋简体" w:hAnsi="宋体" w:cs="宋体" w:hint="eastAsia"/>
          <w:color w:val="000000"/>
          <w:kern w:val="0"/>
          <w:sz w:val="32"/>
          <w:szCs w:val="32"/>
        </w:rPr>
        <w:t>产地范围内地下水，水质符合国家生活饮用水标准规定，且偏硅酸3.0至33.5mg/L，锶≥0.08mg/L，pH值6.0至7.0。</w:t>
      </w:r>
      <w:r w:rsidRPr="00BF2346">
        <w:rPr>
          <w:rFonts w:ascii="宋体" w:eastAsia="宋体" w:hAnsi="宋体" w:cs="宋体" w:hint="eastAsia"/>
          <w:color w:val="000000"/>
          <w:kern w:val="0"/>
          <w:szCs w:val="21"/>
        </w:rPr>
        <w:t> </w:t>
      </w:r>
    </w:p>
    <w:p w14:paraId="4D6FC1C6" w14:textId="77777777" w:rsidR="00BF2346" w:rsidRPr="00BF2346" w:rsidRDefault="00BF2346" w:rsidP="00BF2346">
      <w:pPr>
        <w:widowControl/>
        <w:spacing w:after="300" w:line="360" w:lineRule="atLeast"/>
        <w:ind w:firstLine="629"/>
        <w:jc w:val="left"/>
        <w:rPr>
          <w:rFonts w:ascii="宋体" w:eastAsia="宋体" w:hAnsi="宋体" w:cs="宋体" w:hint="eastAsia"/>
          <w:color w:val="5B5B5B"/>
          <w:kern w:val="0"/>
          <w:szCs w:val="21"/>
        </w:rPr>
      </w:pPr>
      <w:r w:rsidRPr="00BF2346">
        <w:rPr>
          <w:rFonts w:ascii="方正黑体简体" w:eastAsia="方正黑体简体" w:hAnsi="宋体" w:cs="宋体" w:hint="eastAsia"/>
          <w:color w:val="000000"/>
          <w:kern w:val="0"/>
          <w:sz w:val="32"/>
          <w:szCs w:val="32"/>
        </w:rPr>
        <w:t>二、加工工艺</w:t>
      </w:r>
      <w:r w:rsidRPr="00BF2346">
        <w:rPr>
          <w:rFonts w:ascii="宋体" w:eastAsia="宋体" w:hAnsi="宋体" w:cs="宋体" w:hint="eastAsia"/>
          <w:color w:val="000000"/>
          <w:kern w:val="0"/>
          <w:szCs w:val="21"/>
        </w:rPr>
        <w:t> </w:t>
      </w:r>
    </w:p>
    <w:p w14:paraId="536997D4" w14:textId="77777777" w:rsidR="00BF2346" w:rsidRPr="00BF2346" w:rsidRDefault="00BF2346" w:rsidP="00BF2346">
      <w:pPr>
        <w:widowControl/>
        <w:spacing w:after="300" w:line="360" w:lineRule="atLeast"/>
        <w:ind w:firstLine="640"/>
        <w:jc w:val="left"/>
        <w:rPr>
          <w:rFonts w:ascii="宋体" w:eastAsia="宋体" w:hAnsi="宋体" w:cs="宋体" w:hint="eastAsia"/>
          <w:color w:val="5B5B5B"/>
          <w:kern w:val="0"/>
          <w:szCs w:val="21"/>
        </w:rPr>
      </w:pPr>
      <w:r w:rsidRPr="00BF2346">
        <w:rPr>
          <w:rFonts w:ascii="方正楷体简体" w:eastAsia="方正楷体简体" w:hAnsi="宋体" w:cs="宋体" w:hint="eastAsia"/>
          <w:b/>
          <w:bCs/>
          <w:color w:val="000000"/>
          <w:kern w:val="0"/>
          <w:sz w:val="32"/>
          <w:szCs w:val="32"/>
        </w:rPr>
        <w:t>1.</w:t>
      </w:r>
      <w:r w:rsidRPr="00BF2346">
        <w:rPr>
          <w:rFonts w:ascii="方正楷体简体" w:eastAsia="方正楷体简体" w:hAnsi="宋体" w:cs="宋体" w:hint="eastAsia"/>
          <w:b/>
          <w:bCs/>
          <w:color w:val="000000"/>
          <w:kern w:val="0"/>
          <w:sz w:val="32"/>
          <w:szCs w:val="32"/>
        </w:rPr>
        <w:t> </w:t>
      </w:r>
      <w:r w:rsidRPr="00BF2346">
        <w:rPr>
          <w:rFonts w:ascii="方正楷体简体" w:eastAsia="方正楷体简体" w:hAnsi="宋体" w:cs="宋体" w:hint="eastAsia"/>
          <w:b/>
          <w:bCs/>
          <w:color w:val="000000"/>
          <w:kern w:val="0"/>
          <w:sz w:val="32"/>
          <w:szCs w:val="32"/>
        </w:rPr>
        <w:t>工艺流程：</w:t>
      </w:r>
      <w:r w:rsidRPr="00BF2346">
        <w:rPr>
          <w:rFonts w:ascii="方正仿宋简体" w:eastAsia="方正仿宋简体" w:hAnsi="宋体" w:cs="宋体" w:hint="eastAsia"/>
          <w:color w:val="000000"/>
          <w:kern w:val="0"/>
          <w:sz w:val="32"/>
          <w:szCs w:val="32"/>
        </w:rPr>
        <w:t>大豆→筛选→浸泡→磨浆→煮浆→点浆→</w:t>
      </w:r>
      <w:proofErr w:type="gramStart"/>
      <w:r w:rsidRPr="00BF2346">
        <w:rPr>
          <w:rFonts w:ascii="方正仿宋简体" w:eastAsia="方正仿宋简体" w:hAnsi="宋体" w:cs="宋体" w:hint="eastAsia"/>
          <w:color w:val="000000"/>
          <w:kern w:val="0"/>
          <w:sz w:val="32"/>
          <w:szCs w:val="32"/>
        </w:rPr>
        <w:t>蹲脑</w:t>
      </w:r>
      <w:proofErr w:type="gramEnd"/>
      <w:r w:rsidRPr="00BF2346">
        <w:rPr>
          <w:rFonts w:ascii="方正仿宋简体" w:eastAsia="方正仿宋简体" w:hAnsi="宋体" w:cs="宋体" w:hint="eastAsia"/>
          <w:color w:val="000000"/>
          <w:kern w:val="0"/>
          <w:sz w:val="32"/>
          <w:szCs w:val="32"/>
        </w:rPr>
        <w:t>→加压成型→开坯、切料→卤制→晾干→刷油、拌料（五香味、麻辣味）→装袋抽空→杀菌→包装→出厂。</w:t>
      </w:r>
      <w:r w:rsidRPr="00BF2346">
        <w:rPr>
          <w:rFonts w:ascii="宋体" w:eastAsia="宋体" w:hAnsi="宋体" w:cs="宋体" w:hint="eastAsia"/>
          <w:color w:val="000000"/>
          <w:kern w:val="0"/>
          <w:szCs w:val="21"/>
        </w:rPr>
        <w:t> </w:t>
      </w:r>
    </w:p>
    <w:p w14:paraId="14F2841F" w14:textId="77777777" w:rsidR="00BF2346" w:rsidRPr="00BF2346" w:rsidRDefault="00BF2346" w:rsidP="00BF2346">
      <w:pPr>
        <w:widowControl/>
        <w:spacing w:after="300" w:line="360" w:lineRule="atLeast"/>
        <w:ind w:firstLine="640"/>
        <w:jc w:val="left"/>
        <w:rPr>
          <w:rFonts w:ascii="宋体" w:eastAsia="宋体" w:hAnsi="宋体" w:cs="宋体" w:hint="eastAsia"/>
          <w:color w:val="5B5B5B"/>
          <w:kern w:val="0"/>
          <w:szCs w:val="21"/>
        </w:rPr>
      </w:pPr>
      <w:r w:rsidRPr="00BF2346">
        <w:rPr>
          <w:rFonts w:ascii="方正楷体简体" w:eastAsia="方正楷体简体" w:hAnsi="宋体" w:cs="宋体" w:hint="eastAsia"/>
          <w:b/>
          <w:bCs/>
          <w:color w:val="000000"/>
          <w:kern w:val="0"/>
          <w:sz w:val="32"/>
          <w:szCs w:val="32"/>
        </w:rPr>
        <w:t>2.</w:t>
      </w:r>
      <w:r w:rsidRPr="00BF2346">
        <w:rPr>
          <w:rFonts w:ascii="方正楷体简体" w:eastAsia="方正楷体简体" w:hAnsi="宋体" w:cs="宋体" w:hint="eastAsia"/>
          <w:b/>
          <w:bCs/>
          <w:color w:val="000000"/>
          <w:kern w:val="0"/>
          <w:sz w:val="32"/>
          <w:szCs w:val="32"/>
        </w:rPr>
        <w:t> </w:t>
      </w:r>
      <w:r w:rsidRPr="00BF2346">
        <w:rPr>
          <w:rFonts w:ascii="方正楷体简体" w:eastAsia="方正楷体简体" w:hAnsi="宋体" w:cs="宋体" w:hint="eastAsia"/>
          <w:b/>
          <w:bCs/>
          <w:color w:val="000000"/>
          <w:kern w:val="0"/>
          <w:sz w:val="32"/>
          <w:szCs w:val="32"/>
        </w:rPr>
        <w:t>工艺要点：</w:t>
      </w:r>
      <w:r w:rsidRPr="00BF2346">
        <w:rPr>
          <w:rFonts w:ascii="宋体" w:eastAsia="宋体" w:hAnsi="宋体" w:cs="宋体" w:hint="eastAsia"/>
          <w:color w:val="000000"/>
          <w:kern w:val="0"/>
          <w:szCs w:val="21"/>
        </w:rPr>
        <w:t> </w:t>
      </w:r>
    </w:p>
    <w:p w14:paraId="36C36684" w14:textId="77777777" w:rsidR="00BF2346" w:rsidRPr="00BF2346" w:rsidRDefault="00BF2346" w:rsidP="00BF2346">
      <w:pPr>
        <w:widowControl/>
        <w:spacing w:after="300" w:line="360" w:lineRule="atLeast"/>
        <w:ind w:firstLine="640"/>
        <w:jc w:val="left"/>
        <w:rPr>
          <w:rFonts w:ascii="宋体" w:eastAsia="宋体" w:hAnsi="宋体" w:cs="宋体" w:hint="eastAsia"/>
          <w:color w:val="5B5B5B"/>
          <w:kern w:val="0"/>
          <w:szCs w:val="21"/>
        </w:rPr>
      </w:pPr>
      <w:r w:rsidRPr="00BF2346">
        <w:rPr>
          <w:rFonts w:ascii="方正仿宋简体" w:eastAsia="方正仿宋简体" w:hAnsi="宋体" w:cs="宋体" w:hint="eastAsia"/>
          <w:b/>
          <w:bCs/>
          <w:color w:val="000000"/>
          <w:kern w:val="0"/>
          <w:sz w:val="32"/>
          <w:szCs w:val="32"/>
        </w:rPr>
        <w:t>（1）浸泡：</w:t>
      </w:r>
      <w:r w:rsidRPr="00BF2346">
        <w:rPr>
          <w:rFonts w:ascii="方正仿宋简体" w:eastAsia="方正仿宋简体" w:hAnsi="宋体" w:cs="宋体" w:hint="eastAsia"/>
          <w:color w:val="000000"/>
          <w:kern w:val="0"/>
          <w:sz w:val="32"/>
          <w:szCs w:val="32"/>
        </w:rPr>
        <w:t>水温15℃至20℃，浸泡至表面光滑，无皱皮，手触摸有松动感。</w:t>
      </w:r>
      <w:r w:rsidRPr="00BF2346">
        <w:rPr>
          <w:rFonts w:ascii="宋体" w:eastAsia="宋体" w:hAnsi="宋体" w:cs="宋体" w:hint="eastAsia"/>
          <w:color w:val="000000"/>
          <w:kern w:val="0"/>
          <w:szCs w:val="21"/>
        </w:rPr>
        <w:t> </w:t>
      </w:r>
    </w:p>
    <w:p w14:paraId="014093D9" w14:textId="77777777" w:rsidR="00BF2346" w:rsidRPr="00BF2346" w:rsidRDefault="00BF2346" w:rsidP="00BF2346">
      <w:pPr>
        <w:widowControl/>
        <w:spacing w:after="300" w:line="360" w:lineRule="atLeast"/>
        <w:ind w:firstLine="640"/>
        <w:jc w:val="left"/>
        <w:rPr>
          <w:rFonts w:ascii="宋体" w:eastAsia="宋体" w:hAnsi="宋体" w:cs="宋体" w:hint="eastAsia"/>
          <w:color w:val="5B5B5B"/>
          <w:kern w:val="0"/>
          <w:szCs w:val="21"/>
        </w:rPr>
      </w:pPr>
      <w:r w:rsidRPr="00BF2346">
        <w:rPr>
          <w:rFonts w:ascii="方正仿宋简体" w:eastAsia="方正仿宋简体" w:hAnsi="宋体" w:cs="宋体" w:hint="eastAsia"/>
          <w:b/>
          <w:bCs/>
          <w:color w:val="000000"/>
          <w:kern w:val="0"/>
          <w:sz w:val="32"/>
          <w:szCs w:val="32"/>
        </w:rPr>
        <w:t>（2）磨浆：</w:t>
      </w:r>
      <w:r w:rsidRPr="00BF2346">
        <w:rPr>
          <w:rFonts w:ascii="方正仿宋简体" w:eastAsia="方正仿宋简体" w:hAnsi="宋体" w:cs="宋体" w:hint="eastAsia"/>
          <w:color w:val="000000"/>
          <w:kern w:val="0"/>
          <w:sz w:val="32"/>
          <w:szCs w:val="32"/>
        </w:rPr>
        <w:t>豆浆浓度10至11度。</w:t>
      </w:r>
      <w:r w:rsidRPr="00BF2346">
        <w:rPr>
          <w:rFonts w:ascii="宋体" w:eastAsia="宋体" w:hAnsi="宋体" w:cs="宋体" w:hint="eastAsia"/>
          <w:color w:val="000000"/>
          <w:kern w:val="0"/>
          <w:szCs w:val="21"/>
        </w:rPr>
        <w:t> </w:t>
      </w:r>
    </w:p>
    <w:p w14:paraId="2574A0A9" w14:textId="77777777" w:rsidR="00BF2346" w:rsidRPr="00BF2346" w:rsidRDefault="00BF2346" w:rsidP="00BF2346">
      <w:pPr>
        <w:widowControl/>
        <w:spacing w:after="300" w:line="360" w:lineRule="atLeast"/>
        <w:ind w:firstLine="640"/>
        <w:jc w:val="left"/>
        <w:rPr>
          <w:rFonts w:ascii="宋体" w:eastAsia="宋体" w:hAnsi="宋体" w:cs="宋体" w:hint="eastAsia"/>
          <w:color w:val="5B5B5B"/>
          <w:kern w:val="0"/>
          <w:szCs w:val="21"/>
        </w:rPr>
      </w:pPr>
      <w:r w:rsidRPr="00BF2346">
        <w:rPr>
          <w:rFonts w:ascii="方正仿宋简体" w:eastAsia="方正仿宋简体" w:hAnsi="宋体" w:cs="宋体" w:hint="eastAsia"/>
          <w:b/>
          <w:bCs/>
          <w:color w:val="000000"/>
          <w:kern w:val="0"/>
          <w:sz w:val="32"/>
          <w:szCs w:val="32"/>
        </w:rPr>
        <w:t>（3）煮浆：</w:t>
      </w:r>
      <w:r w:rsidRPr="00BF2346">
        <w:rPr>
          <w:rFonts w:ascii="方正仿宋简体" w:eastAsia="方正仿宋简体" w:hAnsi="宋体" w:cs="宋体" w:hint="eastAsia"/>
          <w:color w:val="000000"/>
          <w:kern w:val="0"/>
          <w:sz w:val="32"/>
          <w:szCs w:val="32"/>
        </w:rPr>
        <w:t>温度控制在97℃以上，保持3分钟左右。</w:t>
      </w:r>
      <w:r w:rsidRPr="00BF2346">
        <w:rPr>
          <w:rFonts w:ascii="宋体" w:eastAsia="宋体" w:hAnsi="宋体" w:cs="宋体" w:hint="eastAsia"/>
          <w:color w:val="000000"/>
          <w:kern w:val="0"/>
          <w:szCs w:val="21"/>
        </w:rPr>
        <w:t> </w:t>
      </w:r>
    </w:p>
    <w:p w14:paraId="0644290C" w14:textId="77777777" w:rsidR="00BF2346" w:rsidRPr="00BF2346" w:rsidRDefault="00BF2346" w:rsidP="00BF2346">
      <w:pPr>
        <w:widowControl/>
        <w:spacing w:after="300" w:line="360" w:lineRule="atLeast"/>
        <w:ind w:firstLine="640"/>
        <w:jc w:val="left"/>
        <w:rPr>
          <w:rFonts w:ascii="宋体" w:eastAsia="宋体" w:hAnsi="宋体" w:cs="宋体" w:hint="eastAsia"/>
          <w:color w:val="5B5B5B"/>
          <w:kern w:val="0"/>
          <w:szCs w:val="21"/>
        </w:rPr>
      </w:pPr>
      <w:r w:rsidRPr="00BF2346">
        <w:rPr>
          <w:rFonts w:ascii="方正仿宋简体" w:eastAsia="方正仿宋简体" w:hAnsi="宋体" w:cs="宋体" w:hint="eastAsia"/>
          <w:b/>
          <w:bCs/>
          <w:color w:val="000000"/>
          <w:kern w:val="0"/>
          <w:sz w:val="32"/>
          <w:szCs w:val="32"/>
        </w:rPr>
        <w:lastRenderedPageBreak/>
        <w:t>（4）点浆、蹲脑：</w:t>
      </w:r>
      <w:proofErr w:type="gramStart"/>
      <w:r w:rsidRPr="00BF2346">
        <w:rPr>
          <w:rFonts w:ascii="方正仿宋简体" w:eastAsia="方正仿宋简体" w:hAnsi="宋体" w:cs="宋体" w:hint="eastAsia"/>
          <w:color w:val="000000"/>
          <w:kern w:val="0"/>
          <w:sz w:val="32"/>
          <w:szCs w:val="32"/>
        </w:rPr>
        <w:t>用胆巴稀释</w:t>
      </w:r>
      <w:proofErr w:type="gramEnd"/>
      <w:r w:rsidRPr="00BF2346">
        <w:rPr>
          <w:rFonts w:ascii="方正仿宋简体" w:eastAsia="方正仿宋简体" w:hAnsi="宋体" w:cs="宋体" w:hint="eastAsia"/>
          <w:color w:val="000000"/>
          <w:kern w:val="0"/>
          <w:sz w:val="32"/>
          <w:szCs w:val="32"/>
        </w:rPr>
        <w:t>到15%至18%作凝固剂，点浆温度控制在90℃。点浆</w:t>
      </w:r>
      <w:proofErr w:type="gramStart"/>
      <w:r w:rsidRPr="00BF2346">
        <w:rPr>
          <w:rFonts w:ascii="方正仿宋简体" w:eastAsia="方正仿宋简体" w:hAnsi="宋体" w:cs="宋体" w:hint="eastAsia"/>
          <w:color w:val="000000"/>
          <w:kern w:val="0"/>
          <w:sz w:val="32"/>
          <w:szCs w:val="32"/>
        </w:rPr>
        <w:t>后蹲脑10分钟</w:t>
      </w:r>
      <w:proofErr w:type="gramEnd"/>
      <w:r w:rsidRPr="00BF2346">
        <w:rPr>
          <w:rFonts w:ascii="方正仿宋简体" w:eastAsia="方正仿宋简体" w:hAnsi="宋体" w:cs="宋体" w:hint="eastAsia"/>
          <w:color w:val="000000"/>
          <w:kern w:val="0"/>
          <w:sz w:val="32"/>
          <w:szCs w:val="32"/>
        </w:rPr>
        <w:t>至15分钟。</w:t>
      </w:r>
      <w:r w:rsidRPr="00BF2346">
        <w:rPr>
          <w:rFonts w:ascii="宋体" w:eastAsia="宋体" w:hAnsi="宋体" w:cs="宋体" w:hint="eastAsia"/>
          <w:color w:val="000000"/>
          <w:kern w:val="0"/>
          <w:szCs w:val="21"/>
        </w:rPr>
        <w:t> </w:t>
      </w:r>
    </w:p>
    <w:p w14:paraId="7FE7726E" w14:textId="77777777" w:rsidR="00BF2346" w:rsidRPr="00BF2346" w:rsidRDefault="00BF2346" w:rsidP="00BF2346">
      <w:pPr>
        <w:widowControl/>
        <w:spacing w:after="300" w:line="360" w:lineRule="atLeast"/>
        <w:ind w:firstLine="640"/>
        <w:jc w:val="left"/>
        <w:rPr>
          <w:rFonts w:ascii="宋体" w:eastAsia="宋体" w:hAnsi="宋体" w:cs="宋体" w:hint="eastAsia"/>
          <w:color w:val="5B5B5B"/>
          <w:kern w:val="0"/>
          <w:szCs w:val="21"/>
        </w:rPr>
      </w:pPr>
      <w:r w:rsidRPr="00BF2346">
        <w:rPr>
          <w:rFonts w:ascii="方正仿宋简体" w:eastAsia="方正仿宋简体" w:hAnsi="宋体" w:cs="宋体" w:hint="eastAsia"/>
          <w:b/>
          <w:bCs/>
          <w:color w:val="000000"/>
          <w:kern w:val="0"/>
          <w:sz w:val="32"/>
          <w:szCs w:val="32"/>
        </w:rPr>
        <w:t>（5）加压成型：</w:t>
      </w:r>
      <w:r w:rsidRPr="00BF2346">
        <w:rPr>
          <w:rFonts w:ascii="方正仿宋简体" w:eastAsia="方正仿宋简体" w:hAnsi="宋体" w:cs="宋体" w:hint="eastAsia"/>
          <w:color w:val="000000"/>
          <w:kern w:val="0"/>
          <w:sz w:val="32"/>
          <w:szCs w:val="32"/>
        </w:rPr>
        <w:t>分两个阶段，即预压和加压。</w:t>
      </w:r>
      <w:r w:rsidRPr="00BF2346">
        <w:rPr>
          <w:rFonts w:ascii="宋体" w:eastAsia="宋体" w:hAnsi="宋体" w:cs="宋体" w:hint="eastAsia"/>
          <w:color w:val="000000"/>
          <w:kern w:val="0"/>
          <w:szCs w:val="21"/>
        </w:rPr>
        <w:t> </w:t>
      </w:r>
    </w:p>
    <w:p w14:paraId="6D1DEFF0" w14:textId="77777777" w:rsidR="00BF2346" w:rsidRPr="00BF2346" w:rsidRDefault="00BF2346" w:rsidP="00BF2346">
      <w:pPr>
        <w:widowControl/>
        <w:spacing w:after="300" w:line="360" w:lineRule="atLeast"/>
        <w:ind w:firstLine="640"/>
        <w:jc w:val="left"/>
        <w:rPr>
          <w:rFonts w:ascii="宋体" w:eastAsia="宋体" w:hAnsi="宋体" w:cs="宋体" w:hint="eastAsia"/>
          <w:color w:val="5B5B5B"/>
          <w:kern w:val="0"/>
          <w:szCs w:val="21"/>
        </w:rPr>
      </w:pPr>
      <w:r w:rsidRPr="00BF2346">
        <w:rPr>
          <w:rFonts w:ascii="方正仿宋简体" w:eastAsia="方正仿宋简体" w:hAnsi="宋体" w:cs="宋体" w:hint="eastAsia"/>
          <w:b/>
          <w:bCs/>
          <w:color w:val="000000"/>
          <w:kern w:val="0"/>
          <w:sz w:val="32"/>
          <w:szCs w:val="32"/>
        </w:rPr>
        <w:t>（6）开坯、切料：</w:t>
      </w:r>
      <w:r w:rsidRPr="00BF2346">
        <w:rPr>
          <w:rFonts w:ascii="方正仿宋简体" w:eastAsia="方正仿宋简体" w:hAnsi="宋体" w:cs="宋体" w:hint="eastAsia"/>
          <w:color w:val="000000"/>
          <w:kern w:val="0"/>
          <w:sz w:val="32"/>
          <w:szCs w:val="32"/>
        </w:rPr>
        <w:t>以任意一边为基准对白</w:t>
      </w:r>
      <w:proofErr w:type="gramStart"/>
      <w:r w:rsidRPr="00BF2346">
        <w:rPr>
          <w:rFonts w:ascii="方正仿宋简体" w:eastAsia="方正仿宋简体" w:hAnsi="宋体" w:cs="宋体" w:hint="eastAsia"/>
          <w:color w:val="000000"/>
          <w:kern w:val="0"/>
          <w:sz w:val="32"/>
          <w:szCs w:val="32"/>
        </w:rPr>
        <w:t>坯</w:t>
      </w:r>
      <w:proofErr w:type="gramEnd"/>
      <w:r w:rsidRPr="00BF2346">
        <w:rPr>
          <w:rFonts w:ascii="方正仿宋简体" w:eastAsia="方正仿宋简体" w:hAnsi="宋体" w:cs="宋体" w:hint="eastAsia"/>
          <w:color w:val="000000"/>
          <w:kern w:val="0"/>
          <w:sz w:val="32"/>
          <w:szCs w:val="32"/>
        </w:rPr>
        <w:t>重叠，垂直切下。</w:t>
      </w:r>
      <w:r w:rsidRPr="00BF2346">
        <w:rPr>
          <w:rFonts w:ascii="宋体" w:eastAsia="宋体" w:hAnsi="宋体" w:cs="宋体" w:hint="eastAsia"/>
          <w:color w:val="000000"/>
          <w:kern w:val="0"/>
          <w:szCs w:val="21"/>
        </w:rPr>
        <w:t> </w:t>
      </w:r>
    </w:p>
    <w:p w14:paraId="308ACA17" w14:textId="77777777" w:rsidR="00BF2346" w:rsidRPr="00BF2346" w:rsidRDefault="00BF2346" w:rsidP="00BF2346">
      <w:pPr>
        <w:widowControl/>
        <w:spacing w:after="300" w:line="360" w:lineRule="atLeast"/>
        <w:ind w:firstLine="640"/>
        <w:jc w:val="left"/>
        <w:rPr>
          <w:rFonts w:ascii="宋体" w:eastAsia="宋体" w:hAnsi="宋体" w:cs="宋体" w:hint="eastAsia"/>
          <w:color w:val="5B5B5B"/>
          <w:kern w:val="0"/>
          <w:szCs w:val="21"/>
        </w:rPr>
      </w:pPr>
      <w:r w:rsidRPr="00BF2346">
        <w:rPr>
          <w:rFonts w:ascii="方正仿宋简体" w:eastAsia="方正仿宋简体" w:hAnsi="宋体" w:cs="宋体" w:hint="eastAsia"/>
          <w:b/>
          <w:bCs/>
          <w:color w:val="000000"/>
          <w:kern w:val="0"/>
          <w:sz w:val="32"/>
          <w:szCs w:val="32"/>
        </w:rPr>
        <w:t>（7）卤制：</w:t>
      </w:r>
      <w:r w:rsidRPr="00BF2346">
        <w:rPr>
          <w:rFonts w:ascii="方正仿宋简体" w:eastAsia="方正仿宋简体" w:hAnsi="宋体" w:cs="宋体" w:hint="eastAsia"/>
          <w:color w:val="000000"/>
          <w:kern w:val="0"/>
          <w:sz w:val="32"/>
          <w:szCs w:val="32"/>
        </w:rPr>
        <w:t>时间约为20分钟至30分钟。</w:t>
      </w:r>
      <w:r w:rsidRPr="00BF2346">
        <w:rPr>
          <w:rFonts w:ascii="宋体" w:eastAsia="宋体" w:hAnsi="宋体" w:cs="宋体" w:hint="eastAsia"/>
          <w:color w:val="000000"/>
          <w:kern w:val="0"/>
          <w:szCs w:val="21"/>
        </w:rPr>
        <w:t> </w:t>
      </w:r>
    </w:p>
    <w:p w14:paraId="5777B097" w14:textId="77777777" w:rsidR="00BF2346" w:rsidRPr="00BF2346" w:rsidRDefault="00BF2346" w:rsidP="00BF2346">
      <w:pPr>
        <w:widowControl/>
        <w:spacing w:after="300" w:line="360" w:lineRule="atLeast"/>
        <w:ind w:firstLine="640"/>
        <w:jc w:val="left"/>
        <w:rPr>
          <w:rFonts w:ascii="宋体" w:eastAsia="宋体" w:hAnsi="宋体" w:cs="宋体" w:hint="eastAsia"/>
          <w:color w:val="5B5B5B"/>
          <w:kern w:val="0"/>
          <w:szCs w:val="21"/>
        </w:rPr>
      </w:pPr>
      <w:r w:rsidRPr="00BF2346">
        <w:rPr>
          <w:rFonts w:ascii="方正仿宋简体" w:eastAsia="方正仿宋简体" w:hAnsi="宋体" w:cs="宋体" w:hint="eastAsia"/>
          <w:b/>
          <w:bCs/>
          <w:color w:val="000000"/>
          <w:kern w:val="0"/>
          <w:sz w:val="32"/>
          <w:szCs w:val="32"/>
        </w:rPr>
        <w:t>（8）晾干：</w:t>
      </w:r>
      <w:r w:rsidRPr="00BF2346">
        <w:rPr>
          <w:rFonts w:ascii="方正仿宋简体" w:eastAsia="方正仿宋简体" w:hAnsi="宋体" w:cs="宋体" w:hint="eastAsia"/>
          <w:color w:val="000000"/>
          <w:kern w:val="0"/>
          <w:sz w:val="32"/>
          <w:szCs w:val="32"/>
        </w:rPr>
        <w:t>自然晾干。</w:t>
      </w:r>
      <w:r w:rsidRPr="00BF2346">
        <w:rPr>
          <w:rFonts w:ascii="宋体" w:eastAsia="宋体" w:hAnsi="宋体" w:cs="宋体" w:hint="eastAsia"/>
          <w:color w:val="000000"/>
          <w:kern w:val="0"/>
          <w:szCs w:val="21"/>
        </w:rPr>
        <w:t> </w:t>
      </w:r>
    </w:p>
    <w:p w14:paraId="25BE81B3" w14:textId="77777777" w:rsidR="00BF2346" w:rsidRPr="00BF2346" w:rsidRDefault="00BF2346" w:rsidP="00BF2346">
      <w:pPr>
        <w:widowControl/>
        <w:spacing w:after="300" w:line="360" w:lineRule="atLeast"/>
        <w:ind w:firstLine="640"/>
        <w:jc w:val="left"/>
        <w:rPr>
          <w:rFonts w:ascii="宋体" w:eastAsia="宋体" w:hAnsi="宋体" w:cs="宋体" w:hint="eastAsia"/>
          <w:color w:val="5B5B5B"/>
          <w:kern w:val="0"/>
          <w:szCs w:val="21"/>
        </w:rPr>
      </w:pPr>
      <w:r w:rsidRPr="00BF2346">
        <w:rPr>
          <w:rFonts w:ascii="方正仿宋简体" w:eastAsia="方正仿宋简体" w:hAnsi="宋体" w:cs="宋体" w:hint="eastAsia"/>
          <w:b/>
          <w:bCs/>
          <w:color w:val="000000"/>
          <w:kern w:val="0"/>
          <w:sz w:val="32"/>
          <w:szCs w:val="32"/>
        </w:rPr>
        <w:t>（9）刷油、拌料：</w:t>
      </w:r>
      <w:r w:rsidRPr="00BF2346">
        <w:rPr>
          <w:rFonts w:ascii="方正仿宋简体" w:eastAsia="方正仿宋简体" w:hAnsi="宋体" w:cs="宋体" w:hint="eastAsia"/>
          <w:color w:val="000000"/>
          <w:kern w:val="0"/>
          <w:sz w:val="32"/>
          <w:szCs w:val="32"/>
        </w:rPr>
        <w:t>五香味刷小磨芝麻油；</w:t>
      </w:r>
      <w:proofErr w:type="gramStart"/>
      <w:r w:rsidRPr="00BF2346">
        <w:rPr>
          <w:rFonts w:ascii="方正仿宋简体" w:eastAsia="方正仿宋简体" w:hAnsi="宋体" w:cs="宋体" w:hint="eastAsia"/>
          <w:color w:val="000000"/>
          <w:kern w:val="0"/>
          <w:sz w:val="32"/>
          <w:szCs w:val="32"/>
        </w:rPr>
        <w:t>麻辣味刷辣椒油</w:t>
      </w:r>
      <w:proofErr w:type="gramEnd"/>
      <w:r w:rsidRPr="00BF2346">
        <w:rPr>
          <w:rFonts w:ascii="方正仿宋简体" w:eastAsia="方正仿宋简体" w:hAnsi="宋体" w:cs="宋体" w:hint="eastAsia"/>
          <w:color w:val="000000"/>
          <w:kern w:val="0"/>
          <w:sz w:val="32"/>
          <w:szCs w:val="32"/>
        </w:rPr>
        <w:t>。</w:t>
      </w:r>
      <w:r w:rsidRPr="00BF2346">
        <w:rPr>
          <w:rFonts w:ascii="宋体" w:eastAsia="宋体" w:hAnsi="宋体" w:cs="宋体" w:hint="eastAsia"/>
          <w:color w:val="000000"/>
          <w:kern w:val="0"/>
          <w:szCs w:val="21"/>
        </w:rPr>
        <w:t> </w:t>
      </w:r>
    </w:p>
    <w:p w14:paraId="188278A3" w14:textId="77777777" w:rsidR="00BF2346" w:rsidRPr="00BF2346" w:rsidRDefault="00BF2346" w:rsidP="00BF2346">
      <w:pPr>
        <w:widowControl/>
        <w:spacing w:after="300" w:line="360" w:lineRule="atLeast"/>
        <w:ind w:firstLine="629"/>
        <w:jc w:val="left"/>
        <w:rPr>
          <w:rFonts w:ascii="宋体" w:eastAsia="宋体" w:hAnsi="宋体" w:cs="宋体" w:hint="eastAsia"/>
          <w:color w:val="5B5B5B"/>
          <w:kern w:val="0"/>
          <w:szCs w:val="21"/>
        </w:rPr>
      </w:pPr>
      <w:r w:rsidRPr="00BF2346">
        <w:rPr>
          <w:rFonts w:ascii="方正黑体简体" w:eastAsia="方正黑体简体" w:hAnsi="宋体" w:cs="宋体" w:hint="eastAsia"/>
          <w:color w:val="000000"/>
          <w:kern w:val="0"/>
          <w:sz w:val="32"/>
          <w:szCs w:val="32"/>
        </w:rPr>
        <w:t>三、质量特色</w:t>
      </w:r>
      <w:r w:rsidRPr="00BF2346">
        <w:rPr>
          <w:rFonts w:ascii="宋体" w:eastAsia="宋体" w:hAnsi="宋体" w:cs="宋体" w:hint="eastAsia"/>
          <w:color w:val="000000"/>
          <w:kern w:val="0"/>
          <w:szCs w:val="21"/>
        </w:rPr>
        <w:t> </w:t>
      </w:r>
    </w:p>
    <w:p w14:paraId="605AB910" w14:textId="77777777" w:rsidR="00BF2346" w:rsidRPr="00BF2346" w:rsidRDefault="00BF2346" w:rsidP="00BF2346">
      <w:pPr>
        <w:widowControl/>
        <w:spacing w:after="300" w:line="360" w:lineRule="atLeast"/>
        <w:ind w:firstLine="640"/>
        <w:jc w:val="left"/>
        <w:rPr>
          <w:rFonts w:ascii="宋体" w:eastAsia="宋体" w:hAnsi="宋体" w:cs="宋体" w:hint="eastAsia"/>
          <w:color w:val="5B5B5B"/>
          <w:kern w:val="0"/>
          <w:szCs w:val="21"/>
        </w:rPr>
      </w:pPr>
      <w:r w:rsidRPr="00BF2346">
        <w:rPr>
          <w:rFonts w:ascii="方正楷体简体" w:eastAsia="方正楷体简体" w:hAnsi="宋体" w:cs="宋体" w:hint="eastAsia"/>
          <w:b/>
          <w:bCs/>
          <w:color w:val="000000"/>
          <w:kern w:val="0"/>
          <w:sz w:val="32"/>
          <w:szCs w:val="32"/>
        </w:rPr>
        <w:t>1.</w:t>
      </w:r>
      <w:r w:rsidRPr="00BF2346">
        <w:rPr>
          <w:rFonts w:ascii="方正楷体简体" w:eastAsia="方正楷体简体" w:hAnsi="宋体" w:cs="宋体" w:hint="eastAsia"/>
          <w:b/>
          <w:bCs/>
          <w:color w:val="000000"/>
          <w:kern w:val="0"/>
          <w:sz w:val="32"/>
          <w:szCs w:val="32"/>
        </w:rPr>
        <w:t> </w:t>
      </w:r>
      <w:r w:rsidRPr="00BF2346">
        <w:rPr>
          <w:rFonts w:ascii="方正楷体简体" w:eastAsia="方正楷体简体" w:hAnsi="宋体" w:cs="宋体" w:hint="eastAsia"/>
          <w:b/>
          <w:bCs/>
          <w:color w:val="000000"/>
          <w:kern w:val="0"/>
          <w:sz w:val="32"/>
          <w:szCs w:val="32"/>
        </w:rPr>
        <w:t>感官特色：</w:t>
      </w:r>
      <w:r w:rsidRPr="00BF2346">
        <w:rPr>
          <w:rFonts w:ascii="方正仿宋简体" w:eastAsia="方正仿宋简体" w:hAnsi="宋体" w:cs="宋体" w:hint="eastAsia"/>
          <w:color w:val="000000"/>
          <w:kern w:val="0"/>
          <w:sz w:val="32"/>
          <w:szCs w:val="32"/>
        </w:rPr>
        <w:t>油亮光泽，纹面细致，松软滑腻，柔</w:t>
      </w:r>
      <w:proofErr w:type="gramStart"/>
      <w:r w:rsidRPr="00BF2346">
        <w:rPr>
          <w:rFonts w:ascii="方正仿宋简体" w:eastAsia="方正仿宋简体" w:hAnsi="宋体" w:cs="宋体" w:hint="eastAsia"/>
          <w:color w:val="000000"/>
          <w:kern w:val="0"/>
          <w:sz w:val="32"/>
          <w:szCs w:val="32"/>
        </w:rPr>
        <w:t>绵</w:t>
      </w:r>
      <w:proofErr w:type="gramEnd"/>
      <w:r w:rsidRPr="00BF2346">
        <w:rPr>
          <w:rFonts w:ascii="方正仿宋简体" w:eastAsia="方正仿宋简体" w:hAnsi="宋体" w:cs="宋体" w:hint="eastAsia"/>
          <w:color w:val="000000"/>
          <w:kern w:val="0"/>
          <w:sz w:val="32"/>
          <w:szCs w:val="32"/>
        </w:rPr>
        <w:t>有弹性，味香质软。五香味色泽金黄，小磨麻油香气浓郁；麻辣味色泽红亮，麻辣爽口，回味悠长。</w:t>
      </w:r>
      <w:r w:rsidRPr="00BF2346">
        <w:rPr>
          <w:rFonts w:ascii="宋体" w:eastAsia="宋体" w:hAnsi="宋体" w:cs="宋体" w:hint="eastAsia"/>
          <w:color w:val="000000"/>
          <w:kern w:val="0"/>
          <w:szCs w:val="21"/>
        </w:rPr>
        <w:t> </w:t>
      </w:r>
    </w:p>
    <w:p w14:paraId="137A8F54" w14:textId="77777777" w:rsidR="00BF2346" w:rsidRPr="00BF2346" w:rsidRDefault="00BF2346" w:rsidP="00BF2346">
      <w:pPr>
        <w:widowControl/>
        <w:spacing w:after="300" w:line="360" w:lineRule="atLeast"/>
        <w:ind w:firstLine="640"/>
        <w:jc w:val="left"/>
        <w:rPr>
          <w:rFonts w:ascii="宋体" w:eastAsia="宋体" w:hAnsi="宋体" w:cs="宋体" w:hint="eastAsia"/>
          <w:color w:val="5B5B5B"/>
          <w:kern w:val="0"/>
          <w:szCs w:val="21"/>
        </w:rPr>
      </w:pPr>
      <w:r w:rsidRPr="00BF2346">
        <w:rPr>
          <w:rFonts w:ascii="方正楷体简体" w:eastAsia="方正楷体简体" w:hAnsi="宋体" w:cs="宋体" w:hint="eastAsia"/>
          <w:b/>
          <w:bCs/>
          <w:color w:val="000000"/>
          <w:kern w:val="0"/>
          <w:sz w:val="32"/>
          <w:szCs w:val="32"/>
        </w:rPr>
        <w:t>2.</w:t>
      </w:r>
      <w:r w:rsidRPr="00BF2346">
        <w:rPr>
          <w:rFonts w:ascii="方正楷体简体" w:eastAsia="方正楷体简体" w:hAnsi="宋体" w:cs="宋体" w:hint="eastAsia"/>
          <w:b/>
          <w:bCs/>
          <w:color w:val="000000"/>
          <w:kern w:val="0"/>
          <w:sz w:val="32"/>
          <w:szCs w:val="32"/>
        </w:rPr>
        <w:t> </w:t>
      </w:r>
      <w:r w:rsidRPr="00BF2346">
        <w:rPr>
          <w:rFonts w:ascii="方正楷体简体" w:eastAsia="方正楷体简体" w:hAnsi="宋体" w:cs="宋体" w:hint="eastAsia"/>
          <w:b/>
          <w:bCs/>
          <w:color w:val="000000"/>
          <w:kern w:val="0"/>
          <w:sz w:val="32"/>
          <w:szCs w:val="32"/>
        </w:rPr>
        <w:t>理化指标：</w:t>
      </w:r>
      <w:r w:rsidRPr="00BF2346">
        <w:rPr>
          <w:rFonts w:ascii="方正仿宋简体" w:eastAsia="方正仿宋简体" w:hAnsi="宋体" w:cs="宋体" w:hint="eastAsia"/>
          <w:color w:val="000000"/>
          <w:kern w:val="0"/>
          <w:sz w:val="32"/>
          <w:szCs w:val="32"/>
        </w:rPr>
        <w:t>蛋白质含量≥15%，食盐≤4%，水分含量≤70%。</w:t>
      </w:r>
      <w:r w:rsidRPr="00BF2346">
        <w:rPr>
          <w:rFonts w:ascii="宋体" w:eastAsia="宋体" w:hAnsi="宋体" w:cs="宋体" w:hint="eastAsia"/>
          <w:color w:val="000000"/>
          <w:kern w:val="0"/>
          <w:sz w:val="32"/>
          <w:szCs w:val="32"/>
        </w:rPr>
        <w:t>  </w:t>
      </w:r>
      <w:r w:rsidRPr="00BF2346">
        <w:rPr>
          <w:rFonts w:ascii="宋体" w:eastAsia="宋体" w:hAnsi="宋体" w:cs="宋体" w:hint="eastAsia"/>
          <w:color w:val="000000"/>
          <w:kern w:val="0"/>
          <w:szCs w:val="21"/>
        </w:rPr>
        <w:t> </w:t>
      </w:r>
    </w:p>
    <w:p w14:paraId="5FD94E4C" w14:textId="77777777" w:rsidR="00BF2346" w:rsidRPr="00BF2346" w:rsidRDefault="00BF2346" w:rsidP="00BF2346">
      <w:pPr>
        <w:widowControl/>
        <w:spacing w:after="300" w:line="360" w:lineRule="atLeast"/>
        <w:ind w:firstLine="640"/>
        <w:jc w:val="left"/>
        <w:rPr>
          <w:rFonts w:ascii="宋体" w:eastAsia="宋体" w:hAnsi="宋体" w:cs="宋体" w:hint="eastAsia"/>
          <w:color w:val="5B5B5B"/>
          <w:kern w:val="0"/>
          <w:szCs w:val="21"/>
        </w:rPr>
      </w:pPr>
      <w:r w:rsidRPr="00BF2346">
        <w:rPr>
          <w:rFonts w:ascii="方正楷体简体" w:eastAsia="方正楷体简体" w:hAnsi="宋体" w:cs="宋体" w:hint="eastAsia"/>
          <w:b/>
          <w:bCs/>
          <w:color w:val="000000"/>
          <w:kern w:val="0"/>
          <w:sz w:val="32"/>
          <w:szCs w:val="32"/>
        </w:rPr>
        <w:t>3.</w:t>
      </w:r>
      <w:r w:rsidRPr="00BF2346">
        <w:rPr>
          <w:rFonts w:ascii="方正楷体简体" w:eastAsia="方正楷体简体" w:hAnsi="宋体" w:cs="宋体" w:hint="eastAsia"/>
          <w:b/>
          <w:bCs/>
          <w:color w:val="000000"/>
          <w:kern w:val="0"/>
          <w:sz w:val="32"/>
          <w:szCs w:val="32"/>
        </w:rPr>
        <w:t> </w:t>
      </w:r>
      <w:r w:rsidRPr="00BF2346">
        <w:rPr>
          <w:rFonts w:ascii="方正楷体简体" w:eastAsia="方正楷体简体" w:hAnsi="宋体" w:cs="宋体" w:hint="eastAsia"/>
          <w:b/>
          <w:bCs/>
          <w:color w:val="000000"/>
          <w:kern w:val="0"/>
          <w:sz w:val="32"/>
          <w:szCs w:val="32"/>
        </w:rPr>
        <w:t>安全及其</w:t>
      </w:r>
      <w:proofErr w:type="gramStart"/>
      <w:r w:rsidRPr="00BF2346">
        <w:rPr>
          <w:rFonts w:ascii="方正楷体简体" w:eastAsia="方正楷体简体" w:hAnsi="宋体" w:cs="宋体" w:hint="eastAsia"/>
          <w:b/>
          <w:bCs/>
          <w:color w:val="000000"/>
          <w:kern w:val="0"/>
          <w:sz w:val="32"/>
          <w:szCs w:val="32"/>
        </w:rPr>
        <w:t>他质量</w:t>
      </w:r>
      <w:proofErr w:type="gramEnd"/>
      <w:r w:rsidRPr="00BF2346">
        <w:rPr>
          <w:rFonts w:ascii="方正楷体简体" w:eastAsia="方正楷体简体" w:hAnsi="宋体" w:cs="宋体" w:hint="eastAsia"/>
          <w:b/>
          <w:bCs/>
          <w:color w:val="000000"/>
          <w:kern w:val="0"/>
          <w:sz w:val="32"/>
          <w:szCs w:val="32"/>
        </w:rPr>
        <w:t>技术要求：</w:t>
      </w:r>
      <w:r w:rsidRPr="00BF2346">
        <w:rPr>
          <w:rFonts w:ascii="方正仿宋简体" w:eastAsia="方正仿宋简体" w:hAnsi="宋体" w:cs="宋体" w:hint="eastAsia"/>
          <w:color w:val="000000"/>
          <w:kern w:val="0"/>
          <w:sz w:val="32"/>
          <w:szCs w:val="32"/>
        </w:rPr>
        <w:t>产品安全及其</w:t>
      </w:r>
      <w:proofErr w:type="gramStart"/>
      <w:r w:rsidRPr="00BF2346">
        <w:rPr>
          <w:rFonts w:ascii="方正仿宋简体" w:eastAsia="方正仿宋简体" w:hAnsi="宋体" w:cs="宋体" w:hint="eastAsia"/>
          <w:color w:val="000000"/>
          <w:kern w:val="0"/>
          <w:sz w:val="32"/>
          <w:szCs w:val="32"/>
        </w:rPr>
        <w:t>他质量</w:t>
      </w:r>
      <w:proofErr w:type="gramEnd"/>
      <w:r w:rsidRPr="00BF2346">
        <w:rPr>
          <w:rFonts w:ascii="方正仿宋简体" w:eastAsia="方正仿宋简体" w:hAnsi="宋体" w:cs="宋体" w:hint="eastAsia"/>
          <w:color w:val="000000"/>
          <w:kern w:val="0"/>
          <w:sz w:val="32"/>
          <w:szCs w:val="32"/>
        </w:rPr>
        <w:t>技术要求必须符合国家相关规定。</w:t>
      </w:r>
      <w:r w:rsidRPr="00BF2346">
        <w:rPr>
          <w:rFonts w:ascii="宋体" w:eastAsia="宋体" w:hAnsi="宋体" w:cs="宋体" w:hint="eastAsia"/>
          <w:color w:val="000000"/>
          <w:kern w:val="0"/>
          <w:szCs w:val="21"/>
        </w:rPr>
        <w:t> </w:t>
      </w:r>
    </w:p>
    <w:p w14:paraId="2E9DB013" w14:textId="77777777" w:rsidR="00BF2346" w:rsidRPr="00BF2346" w:rsidRDefault="00BF2346" w:rsidP="00BF2346">
      <w:pPr>
        <w:widowControl/>
        <w:spacing w:after="300" w:line="360" w:lineRule="atLeast"/>
        <w:ind w:firstLine="480"/>
        <w:jc w:val="left"/>
        <w:rPr>
          <w:rFonts w:ascii="宋体" w:eastAsia="宋体" w:hAnsi="宋体" w:cs="宋体" w:hint="eastAsia"/>
          <w:color w:val="5B5B5B"/>
          <w:kern w:val="0"/>
          <w:szCs w:val="21"/>
        </w:rPr>
      </w:pPr>
      <w:r w:rsidRPr="00BF2346">
        <w:rPr>
          <w:rFonts w:ascii="方正黑体简体" w:eastAsia="方正黑体简体" w:hAnsi="宋体" w:cs="宋体" w:hint="eastAsia"/>
          <w:color w:val="5B5B5B"/>
          <w:kern w:val="0"/>
          <w:sz w:val="32"/>
          <w:szCs w:val="32"/>
        </w:rPr>
        <w:lastRenderedPageBreak/>
        <w:br/>
      </w:r>
    </w:p>
    <w:p w14:paraId="7278830B" w14:textId="77777777" w:rsidR="00BF2346" w:rsidRPr="00BF2346" w:rsidRDefault="00BF2346" w:rsidP="00BF2346">
      <w:pPr>
        <w:widowControl/>
        <w:spacing w:after="300" w:line="360" w:lineRule="atLeast"/>
        <w:ind w:firstLine="480"/>
        <w:jc w:val="left"/>
        <w:rPr>
          <w:rFonts w:ascii="宋体" w:eastAsia="宋体" w:hAnsi="宋体" w:cs="宋体" w:hint="eastAsia"/>
          <w:color w:val="5B5B5B"/>
          <w:kern w:val="0"/>
          <w:szCs w:val="21"/>
        </w:rPr>
      </w:pPr>
      <w:r w:rsidRPr="00BF2346">
        <w:rPr>
          <w:rFonts w:ascii="方正黑体简体" w:eastAsia="方正黑体简体" w:hAnsi="宋体" w:cs="宋体" w:hint="eastAsia"/>
          <w:color w:val="000000"/>
          <w:kern w:val="0"/>
          <w:sz w:val="32"/>
          <w:szCs w:val="32"/>
        </w:rPr>
        <w:t>附件4</w:t>
      </w:r>
      <w:r w:rsidRPr="00BF2346">
        <w:rPr>
          <w:rFonts w:ascii="宋体" w:eastAsia="宋体" w:hAnsi="宋体" w:cs="宋体" w:hint="eastAsia"/>
          <w:color w:val="000000"/>
          <w:kern w:val="0"/>
          <w:szCs w:val="21"/>
        </w:rPr>
        <w:t> </w:t>
      </w:r>
    </w:p>
    <w:p w14:paraId="14483B67" w14:textId="77777777" w:rsidR="00BF2346" w:rsidRPr="00BF2346" w:rsidRDefault="00BF2346" w:rsidP="00BF2346">
      <w:pPr>
        <w:widowControl/>
        <w:spacing w:after="300" w:line="360" w:lineRule="atLeast"/>
        <w:ind w:firstLine="480"/>
        <w:jc w:val="center"/>
        <w:rPr>
          <w:rFonts w:ascii="宋体" w:eastAsia="宋体" w:hAnsi="宋体" w:cs="宋体" w:hint="eastAsia"/>
          <w:color w:val="5B5B5B"/>
          <w:kern w:val="0"/>
          <w:szCs w:val="21"/>
        </w:rPr>
      </w:pPr>
      <w:r w:rsidRPr="00BF2346">
        <w:rPr>
          <w:rFonts w:ascii="方正小标宋简体" w:eastAsia="方正小标宋简体" w:hAnsi="宋体" w:cs="宋体" w:hint="eastAsia"/>
          <w:color w:val="000000"/>
          <w:kern w:val="0"/>
          <w:sz w:val="44"/>
          <w:szCs w:val="44"/>
        </w:rPr>
        <w:t>富顺豆花蘸水质量技术要求</w:t>
      </w:r>
      <w:r w:rsidRPr="00BF2346">
        <w:rPr>
          <w:rFonts w:ascii="宋体" w:eastAsia="宋体" w:hAnsi="宋体" w:cs="宋体" w:hint="eastAsia"/>
          <w:color w:val="000000"/>
          <w:kern w:val="0"/>
          <w:szCs w:val="21"/>
        </w:rPr>
        <w:t> </w:t>
      </w:r>
    </w:p>
    <w:p w14:paraId="321BA261" w14:textId="77777777" w:rsidR="00BF2346" w:rsidRPr="00BF2346" w:rsidRDefault="00BF2346" w:rsidP="00BF2346">
      <w:pPr>
        <w:widowControl/>
        <w:spacing w:after="300" w:line="360" w:lineRule="atLeast"/>
        <w:ind w:firstLine="640"/>
        <w:jc w:val="left"/>
        <w:rPr>
          <w:rFonts w:ascii="宋体" w:eastAsia="宋体" w:hAnsi="宋体" w:cs="宋体" w:hint="eastAsia"/>
          <w:color w:val="5B5B5B"/>
          <w:kern w:val="0"/>
          <w:szCs w:val="21"/>
        </w:rPr>
      </w:pPr>
      <w:r w:rsidRPr="00BF2346">
        <w:rPr>
          <w:rFonts w:ascii="方正仿宋简体" w:eastAsia="方正仿宋简体" w:hAnsi="宋体" w:cs="宋体" w:hint="eastAsia"/>
          <w:color w:val="000000"/>
          <w:kern w:val="0"/>
          <w:sz w:val="32"/>
          <w:szCs w:val="32"/>
        </w:rPr>
        <w:t> </w:t>
      </w:r>
      <w:r w:rsidRPr="00BF2346">
        <w:rPr>
          <w:rFonts w:ascii="宋体" w:eastAsia="宋体" w:hAnsi="宋体" w:cs="宋体" w:hint="eastAsia"/>
          <w:color w:val="000000"/>
          <w:kern w:val="0"/>
          <w:szCs w:val="21"/>
        </w:rPr>
        <w:t> </w:t>
      </w:r>
    </w:p>
    <w:p w14:paraId="69313369" w14:textId="77777777" w:rsidR="00BF2346" w:rsidRPr="00BF2346" w:rsidRDefault="00BF2346" w:rsidP="00BF2346">
      <w:pPr>
        <w:widowControl/>
        <w:spacing w:after="300" w:line="360" w:lineRule="atLeast"/>
        <w:ind w:firstLine="629"/>
        <w:jc w:val="left"/>
        <w:rPr>
          <w:rFonts w:ascii="宋体" w:eastAsia="宋体" w:hAnsi="宋体" w:cs="宋体" w:hint="eastAsia"/>
          <w:color w:val="5B5B5B"/>
          <w:kern w:val="0"/>
          <w:szCs w:val="21"/>
        </w:rPr>
      </w:pPr>
      <w:r w:rsidRPr="00BF2346">
        <w:rPr>
          <w:rFonts w:ascii="方正黑体简体" w:eastAsia="方正黑体简体" w:hAnsi="宋体" w:cs="宋体" w:hint="eastAsia"/>
          <w:color w:val="000000"/>
          <w:kern w:val="0"/>
          <w:sz w:val="32"/>
          <w:szCs w:val="32"/>
        </w:rPr>
        <w:t>一、原辅材料</w:t>
      </w:r>
      <w:r w:rsidRPr="00BF2346">
        <w:rPr>
          <w:rFonts w:ascii="宋体" w:eastAsia="宋体" w:hAnsi="宋体" w:cs="宋体" w:hint="eastAsia"/>
          <w:color w:val="000000"/>
          <w:kern w:val="0"/>
          <w:szCs w:val="21"/>
        </w:rPr>
        <w:t> </w:t>
      </w:r>
    </w:p>
    <w:p w14:paraId="1F8E2A9F" w14:textId="77777777" w:rsidR="00BF2346" w:rsidRPr="00BF2346" w:rsidRDefault="00BF2346" w:rsidP="00BF2346">
      <w:pPr>
        <w:widowControl/>
        <w:spacing w:after="300" w:line="360" w:lineRule="atLeast"/>
        <w:ind w:firstLine="640"/>
        <w:jc w:val="left"/>
        <w:rPr>
          <w:rFonts w:ascii="宋体" w:eastAsia="宋体" w:hAnsi="宋体" w:cs="宋体" w:hint="eastAsia"/>
          <w:color w:val="5B5B5B"/>
          <w:kern w:val="0"/>
          <w:szCs w:val="21"/>
        </w:rPr>
      </w:pPr>
      <w:r w:rsidRPr="00BF2346">
        <w:rPr>
          <w:rFonts w:ascii="方正楷体简体" w:eastAsia="方正楷体简体" w:hAnsi="宋体" w:cs="宋体" w:hint="eastAsia"/>
          <w:b/>
          <w:bCs/>
          <w:color w:val="000000"/>
          <w:kern w:val="0"/>
          <w:sz w:val="32"/>
          <w:szCs w:val="32"/>
        </w:rPr>
        <w:t>1.</w:t>
      </w:r>
      <w:r w:rsidRPr="00BF2346">
        <w:rPr>
          <w:rFonts w:ascii="方正楷体简体" w:eastAsia="方正楷体简体" w:hAnsi="宋体" w:cs="宋体" w:hint="eastAsia"/>
          <w:b/>
          <w:bCs/>
          <w:color w:val="000000"/>
          <w:kern w:val="0"/>
          <w:sz w:val="32"/>
          <w:szCs w:val="32"/>
        </w:rPr>
        <w:t> </w:t>
      </w:r>
      <w:r w:rsidRPr="00BF2346">
        <w:rPr>
          <w:rFonts w:ascii="方正楷体简体" w:eastAsia="方正楷体简体" w:hAnsi="宋体" w:cs="宋体" w:hint="eastAsia"/>
          <w:b/>
          <w:bCs/>
          <w:color w:val="000000"/>
          <w:kern w:val="0"/>
          <w:sz w:val="32"/>
          <w:szCs w:val="32"/>
        </w:rPr>
        <w:t>干辣椒：</w:t>
      </w:r>
      <w:r w:rsidRPr="00BF2346">
        <w:rPr>
          <w:rFonts w:ascii="方正仿宋简体" w:eastAsia="方正仿宋简体" w:hAnsi="宋体" w:cs="宋体" w:hint="eastAsia"/>
          <w:color w:val="000000"/>
          <w:kern w:val="0"/>
          <w:sz w:val="32"/>
          <w:szCs w:val="32"/>
        </w:rPr>
        <w:t>选取产地范围内生产的朝天</w:t>
      </w:r>
      <w:proofErr w:type="gramStart"/>
      <w:r w:rsidRPr="00BF2346">
        <w:rPr>
          <w:rFonts w:ascii="方正仿宋简体" w:eastAsia="方正仿宋简体" w:hAnsi="宋体" w:cs="宋体" w:hint="eastAsia"/>
          <w:color w:val="000000"/>
          <w:kern w:val="0"/>
          <w:sz w:val="32"/>
          <w:szCs w:val="32"/>
        </w:rPr>
        <w:t>椒</w:t>
      </w:r>
      <w:proofErr w:type="gramEnd"/>
      <w:r w:rsidRPr="00BF2346">
        <w:rPr>
          <w:rFonts w:ascii="方正仿宋简体" w:eastAsia="方正仿宋简体" w:hAnsi="宋体" w:cs="宋体" w:hint="eastAsia"/>
          <w:color w:val="000000"/>
          <w:kern w:val="0"/>
          <w:sz w:val="32"/>
          <w:szCs w:val="32"/>
        </w:rPr>
        <w:t>、二荆条等品种的辣椒干。</w:t>
      </w:r>
      <w:r w:rsidRPr="00BF2346">
        <w:rPr>
          <w:rFonts w:ascii="宋体" w:eastAsia="宋体" w:hAnsi="宋体" w:cs="宋体" w:hint="eastAsia"/>
          <w:color w:val="000000"/>
          <w:kern w:val="0"/>
          <w:szCs w:val="21"/>
        </w:rPr>
        <w:t> </w:t>
      </w:r>
    </w:p>
    <w:p w14:paraId="2C05E9AF" w14:textId="77777777" w:rsidR="00BF2346" w:rsidRPr="00BF2346" w:rsidRDefault="00BF2346" w:rsidP="00BF2346">
      <w:pPr>
        <w:widowControl/>
        <w:spacing w:after="300" w:line="360" w:lineRule="atLeast"/>
        <w:ind w:firstLine="640"/>
        <w:jc w:val="left"/>
        <w:rPr>
          <w:rFonts w:ascii="宋体" w:eastAsia="宋体" w:hAnsi="宋体" w:cs="宋体" w:hint="eastAsia"/>
          <w:color w:val="5B5B5B"/>
          <w:kern w:val="0"/>
          <w:szCs w:val="21"/>
        </w:rPr>
      </w:pPr>
      <w:r w:rsidRPr="00BF2346">
        <w:rPr>
          <w:rFonts w:ascii="方正楷体简体" w:eastAsia="方正楷体简体" w:hAnsi="宋体" w:cs="宋体" w:hint="eastAsia"/>
          <w:b/>
          <w:bCs/>
          <w:color w:val="000000"/>
          <w:kern w:val="0"/>
          <w:sz w:val="32"/>
          <w:szCs w:val="32"/>
        </w:rPr>
        <w:t>2.</w:t>
      </w:r>
      <w:r w:rsidRPr="00BF2346">
        <w:rPr>
          <w:rFonts w:ascii="方正楷体简体" w:eastAsia="方正楷体简体" w:hAnsi="宋体" w:cs="宋体" w:hint="eastAsia"/>
          <w:b/>
          <w:bCs/>
          <w:color w:val="000000"/>
          <w:kern w:val="0"/>
          <w:sz w:val="32"/>
          <w:szCs w:val="32"/>
        </w:rPr>
        <w:t> </w:t>
      </w:r>
      <w:r w:rsidRPr="00BF2346">
        <w:rPr>
          <w:rFonts w:ascii="方正楷体简体" w:eastAsia="方正楷体简体" w:hAnsi="宋体" w:cs="宋体" w:hint="eastAsia"/>
          <w:b/>
          <w:bCs/>
          <w:color w:val="000000"/>
          <w:kern w:val="0"/>
          <w:sz w:val="32"/>
          <w:szCs w:val="32"/>
        </w:rPr>
        <w:t>酿造酱油：</w:t>
      </w:r>
      <w:r w:rsidRPr="00BF2346">
        <w:rPr>
          <w:rFonts w:ascii="方正仿宋简体" w:eastAsia="方正仿宋简体" w:hAnsi="宋体" w:cs="宋体" w:hint="eastAsia"/>
          <w:color w:val="000000"/>
          <w:kern w:val="0"/>
          <w:sz w:val="32"/>
          <w:szCs w:val="32"/>
        </w:rPr>
        <w:t>采用产地范围内出产的小黄豆酿造的酱油。</w:t>
      </w:r>
      <w:r w:rsidRPr="00BF2346">
        <w:rPr>
          <w:rFonts w:ascii="宋体" w:eastAsia="宋体" w:hAnsi="宋体" w:cs="宋体" w:hint="eastAsia"/>
          <w:color w:val="000000"/>
          <w:kern w:val="0"/>
          <w:szCs w:val="21"/>
        </w:rPr>
        <w:t> </w:t>
      </w:r>
    </w:p>
    <w:p w14:paraId="79E2A2D5" w14:textId="77777777" w:rsidR="00BF2346" w:rsidRPr="00BF2346" w:rsidRDefault="00BF2346" w:rsidP="00BF2346">
      <w:pPr>
        <w:widowControl/>
        <w:spacing w:after="300" w:line="360" w:lineRule="atLeast"/>
        <w:ind w:firstLine="640"/>
        <w:jc w:val="left"/>
        <w:rPr>
          <w:rFonts w:ascii="宋体" w:eastAsia="宋体" w:hAnsi="宋体" w:cs="宋体" w:hint="eastAsia"/>
          <w:color w:val="5B5B5B"/>
          <w:kern w:val="0"/>
          <w:szCs w:val="21"/>
        </w:rPr>
      </w:pPr>
      <w:r w:rsidRPr="00BF2346">
        <w:rPr>
          <w:rFonts w:ascii="方正楷体简体" w:eastAsia="方正楷体简体" w:hAnsi="宋体" w:cs="宋体" w:hint="eastAsia"/>
          <w:b/>
          <w:bCs/>
          <w:color w:val="000000"/>
          <w:kern w:val="0"/>
          <w:sz w:val="32"/>
          <w:szCs w:val="32"/>
        </w:rPr>
        <w:t>3.</w:t>
      </w:r>
      <w:r w:rsidRPr="00BF2346">
        <w:rPr>
          <w:rFonts w:ascii="方正楷体简体" w:eastAsia="方正楷体简体" w:hAnsi="宋体" w:cs="宋体" w:hint="eastAsia"/>
          <w:b/>
          <w:bCs/>
          <w:color w:val="000000"/>
          <w:kern w:val="0"/>
          <w:sz w:val="32"/>
          <w:szCs w:val="32"/>
        </w:rPr>
        <w:t> </w:t>
      </w:r>
      <w:r w:rsidRPr="00BF2346">
        <w:rPr>
          <w:rFonts w:ascii="方正楷体简体" w:eastAsia="方正楷体简体" w:hAnsi="宋体" w:cs="宋体" w:hint="eastAsia"/>
          <w:b/>
          <w:bCs/>
          <w:color w:val="000000"/>
          <w:kern w:val="0"/>
          <w:sz w:val="32"/>
          <w:szCs w:val="32"/>
        </w:rPr>
        <w:t>食用盐：</w:t>
      </w:r>
      <w:r w:rsidRPr="00BF2346">
        <w:rPr>
          <w:rFonts w:ascii="方正仿宋简体" w:eastAsia="方正仿宋简体" w:hAnsi="宋体" w:cs="宋体" w:hint="eastAsia"/>
          <w:color w:val="000000"/>
          <w:kern w:val="0"/>
          <w:sz w:val="32"/>
          <w:szCs w:val="32"/>
        </w:rPr>
        <w:t>自贡市生产的优质井盐，符合食用盐的质量和安全卫生要求。</w:t>
      </w:r>
      <w:r w:rsidRPr="00BF2346">
        <w:rPr>
          <w:rFonts w:ascii="宋体" w:eastAsia="宋体" w:hAnsi="宋体" w:cs="宋体" w:hint="eastAsia"/>
          <w:color w:val="000000"/>
          <w:kern w:val="0"/>
          <w:szCs w:val="21"/>
        </w:rPr>
        <w:t> </w:t>
      </w:r>
    </w:p>
    <w:p w14:paraId="068DB16E" w14:textId="77777777" w:rsidR="00BF2346" w:rsidRPr="00BF2346" w:rsidRDefault="00BF2346" w:rsidP="00BF2346">
      <w:pPr>
        <w:widowControl/>
        <w:spacing w:after="300" w:line="360" w:lineRule="atLeast"/>
        <w:ind w:firstLine="640"/>
        <w:jc w:val="left"/>
        <w:rPr>
          <w:rFonts w:ascii="宋体" w:eastAsia="宋体" w:hAnsi="宋体" w:cs="宋体" w:hint="eastAsia"/>
          <w:color w:val="5B5B5B"/>
          <w:kern w:val="0"/>
          <w:szCs w:val="21"/>
        </w:rPr>
      </w:pPr>
      <w:r w:rsidRPr="00BF2346">
        <w:rPr>
          <w:rFonts w:ascii="方正楷体简体" w:eastAsia="方正楷体简体" w:hAnsi="宋体" w:cs="宋体" w:hint="eastAsia"/>
          <w:b/>
          <w:bCs/>
          <w:color w:val="000000"/>
          <w:kern w:val="0"/>
          <w:sz w:val="32"/>
          <w:szCs w:val="32"/>
        </w:rPr>
        <w:t>4.</w:t>
      </w:r>
      <w:r w:rsidRPr="00BF2346">
        <w:rPr>
          <w:rFonts w:ascii="方正楷体简体" w:eastAsia="方正楷体简体" w:hAnsi="宋体" w:cs="宋体" w:hint="eastAsia"/>
          <w:b/>
          <w:bCs/>
          <w:color w:val="000000"/>
          <w:kern w:val="0"/>
          <w:sz w:val="32"/>
          <w:szCs w:val="32"/>
        </w:rPr>
        <w:t> </w:t>
      </w:r>
      <w:r w:rsidRPr="00BF2346">
        <w:rPr>
          <w:rFonts w:ascii="方正楷体简体" w:eastAsia="方正楷体简体" w:hAnsi="宋体" w:cs="宋体" w:hint="eastAsia"/>
          <w:b/>
          <w:bCs/>
          <w:color w:val="000000"/>
          <w:kern w:val="0"/>
          <w:sz w:val="32"/>
          <w:szCs w:val="32"/>
        </w:rPr>
        <w:t>芝麻：</w:t>
      </w:r>
      <w:r w:rsidRPr="00BF2346">
        <w:rPr>
          <w:rFonts w:ascii="方正仿宋简体" w:eastAsia="方正仿宋简体" w:hAnsi="宋体" w:cs="宋体" w:hint="eastAsia"/>
          <w:color w:val="000000"/>
          <w:kern w:val="0"/>
          <w:sz w:val="32"/>
          <w:szCs w:val="32"/>
        </w:rPr>
        <w:t>产地范围内的优质芝麻。</w:t>
      </w:r>
      <w:r w:rsidRPr="00BF2346">
        <w:rPr>
          <w:rFonts w:ascii="宋体" w:eastAsia="宋体" w:hAnsi="宋体" w:cs="宋体" w:hint="eastAsia"/>
          <w:color w:val="000000"/>
          <w:kern w:val="0"/>
          <w:szCs w:val="21"/>
        </w:rPr>
        <w:t> </w:t>
      </w:r>
    </w:p>
    <w:p w14:paraId="04DC79BE" w14:textId="77777777" w:rsidR="00BF2346" w:rsidRPr="00BF2346" w:rsidRDefault="00BF2346" w:rsidP="00BF2346">
      <w:pPr>
        <w:widowControl/>
        <w:spacing w:after="300" w:line="360" w:lineRule="atLeast"/>
        <w:ind w:firstLine="640"/>
        <w:jc w:val="left"/>
        <w:rPr>
          <w:rFonts w:ascii="宋体" w:eastAsia="宋体" w:hAnsi="宋体" w:cs="宋体" w:hint="eastAsia"/>
          <w:color w:val="5B5B5B"/>
          <w:kern w:val="0"/>
          <w:szCs w:val="21"/>
        </w:rPr>
      </w:pPr>
      <w:r w:rsidRPr="00BF2346">
        <w:rPr>
          <w:rFonts w:ascii="方正楷体简体" w:eastAsia="方正楷体简体" w:hAnsi="宋体" w:cs="宋体" w:hint="eastAsia"/>
          <w:b/>
          <w:bCs/>
          <w:color w:val="000000"/>
          <w:kern w:val="0"/>
          <w:sz w:val="32"/>
          <w:szCs w:val="32"/>
        </w:rPr>
        <w:t>5.</w:t>
      </w:r>
      <w:r w:rsidRPr="00BF2346">
        <w:rPr>
          <w:rFonts w:ascii="方正楷体简体" w:eastAsia="方正楷体简体" w:hAnsi="宋体" w:cs="宋体" w:hint="eastAsia"/>
          <w:b/>
          <w:bCs/>
          <w:color w:val="000000"/>
          <w:kern w:val="0"/>
          <w:sz w:val="32"/>
          <w:szCs w:val="32"/>
        </w:rPr>
        <w:t> </w:t>
      </w:r>
      <w:r w:rsidRPr="00BF2346">
        <w:rPr>
          <w:rFonts w:ascii="方正楷体简体" w:eastAsia="方正楷体简体" w:hAnsi="宋体" w:cs="宋体" w:hint="eastAsia"/>
          <w:b/>
          <w:bCs/>
          <w:color w:val="000000"/>
          <w:kern w:val="0"/>
          <w:sz w:val="32"/>
          <w:szCs w:val="32"/>
        </w:rPr>
        <w:t>生产用水：</w:t>
      </w:r>
      <w:r w:rsidRPr="00BF2346">
        <w:rPr>
          <w:rFonts w:ascii="方正仿宋简体" w:eastAsia="方正仿宋简体" w:hAnsi="宋体" w:cs="宋体" w:hint="eastAsia"/>
          <w:color w:val="000000"/>
          <w:kern w:val="0"/>
          <w:sz w:val="32"/>
          <w:szCs w:val="32"/>
        </w:rPr>
        <w:t>产地范围内的地下水，水质符合国家生活饮用水标准规定。</w:t>
      </w:r>
      <w:r w:rsidRPr="00BF2346">
        <w:rPr>
          <w:rFonts w:ascii="宋体" w:eastAsia="宋体" w:hAnsi="宋体" w:cs="宋体" w:hint="eastAsia"/>
          <w:color w:val="000000"/>
          <w:kern w:val="0"/>
          <w:szCs w:val="21"/>
        </w:rPr>
        <w:t> </w:t>
      </w:r>
    </w:p>
    <w:p w14:paraId="19372B05" w14:textId="77777777" w:rsidR="00BF2346" w:rsidRPr="00BF2346" w:rsidRDefault="00BF2346" w:rsidP="00BF2346">
      <w:pPr>
        <w:widowControl/>
        <w:spacing w:after="300" w:line="360" w:lineRule="atLeast"/>
        <w:ind w:firstLine="640"/>
        <w:jc w:val="left"/>
        <w:rPr>
          <w:rFonts w:ascii="宋体" w:eastAsia="宋体" w:hAnsi="宋体" w:cs="宋体" w:hint="eastAsia"/>
          <w:color w:val="5B5B5B"/>
          <w:kern w:val="0"/>
          <w:szCs w:val="21"/>
        </w:rPr>
      </w:pPr>
      <w:r w:rsidRPr="00BF2346">
        <w:rPr>
          <w:rFonts w:ascii="方正黑体简体" w:eastAsia="方正黑体简体" w:hAnsi="宋体" w:cs="宋体" w:hint="eastAsia"/>
          <w:color w:val="000000"/>
          <w:kern w:val="0"/>
          <w:sz w:val="32"/>
          <w:szCs w:val="32"/>
        </w:rPr>
        <w:t>二、加工技术要求</w:t>
      </w:r>
      <w:r w:rsidRPr="00BF2346">
        <w:rPr>
          <w:rFonts w:ascii="宋体" w:eastAsia="宋体" w:hAnsi="宋体" w:cs="宋体" w:hint="eastAsia"/>
          <w:color w:val="000000"/>
          <w:kern w:val="0"/>
          <w:szCs w:val="21"/>
        </w:rPr>
        <w:t> </w:t>
      </w:r>
    </w:p>
    <w:p w14:paraId="747A0CBF" w14:textId="77777777" w:rsidR="00BF2346" w:rsidRPr="00BF2346" w:rsidRDefault="00BF2346" w:rsidP="00BF2346">
      <w:pPr>
        <w:widowControl/>
        <w:spacing w:after="300" w:line="360" w:lineRule="atLeast"/>
        <w:ind w:firstLine="640"/>
        <w:jc w:val="left"/>
        <w:rPr>
          <w:rFonts w:ascii="宋体" w:eastAsia="宋体" w:hAnsi="宋体" w:cs="宋体" w:hint="eastAsia"/>
          <w:color w:val="5B5B5B"/>
          <w:kern w:val="0"/>
          <w:szCs w:val="21"/>
        </w:rPr>
      </w:pPr>
      <w:r w:rsidRPr="00BF2346">
        <w:rPr>
          <w:rFonts w:ascii="方正楷体简体" w:eastAsia="方正楷体简体" w:hAnsi="宋体" w:cs="宋体" w:hint="eastAsia"/>
          <w:b/>
          <w:bCs/>
          <w:color w:val="000000"/>
          <w:kern w:val="0"/>
          <w:sz w:val="32"/>
          <w:szCs w:val="32"/>
        </w:rPr>
        <w:t>1.</w:t>
      </w:r>
      <w:r w:rsidRPr="00BF2346">
        <w:rPr>
          <w:rFonts w:ascii="方正楷体简体" w:eastAsia="方正楷体简体" w:hAnsi="宋体" w:cs="宋体" w:hint="eastAsia"/>
          <w:b/>
          <w:bCs/>
          <w:color w:val="000000"/>
          <w:kern w:val="0"/>
          <w:sz w:val="32"/>
          <w:szCs w:val="32"/>
        </w:rPr>
        <w:t> </w:t>
      </w:r>
      <w:r w:rsidRPr="00BF2346">
        <w:rPr>
          <w:rFonts w:ascii="方正楷体简体" w:eastAsia="方正楷体简体" w:hAnsi="宋体" w:cs="宋体" w:hint="eastAsia"/>
          <w:b/>
          <w:bCs/>
          <w:color w:val="000000"/>
          <w:kern w:val="0"/>
          <w:sz w:val="32"/>
          <w:szCs w:val="32"/>
        </w:rPr>
        <w:t>工艺流程：</w:t>
      </w:r>
      <w:r w:rsidRPr="00BF2346">
        <w:rPr>
          <w:rFonts w:ascii="宋体" w:eastAsia="宋体" w:hAnsi="宋体" w:cs="宋体" w:hint="eastAsia"/>
          <w:color w:val="000000"/>
          <w:kern w:val="0"/>
          <w:szCs w:val="21"/>
        </w:rPr>
        <w:t> </w:t>
      </w:r>
    </w:p>
    <w:p w14:paraId="0947E27E" w14:textId="77777777" w:rsidR="00BF2346" w:rsidRPr="00BF2346" w:rsidRDefault="00BF2346" w:rsidP="00BF2346">
      <w:pPr>
        <w:widowControl/>
        <w:spacing w:after="300" w:line="360" w:lineRule="atLeast"/>
        <w:ind w:firstLine="640"/>
        <w:jc w:val="left"/>
        <w:rPr>
          <w:rFonts w:ascii="宋体" w:eastAsia="宋体" w:hAnsi="宋体" w:cs="宋体" w:hint="eastAsia"/>
          <w:color w:val="5B5B5B"/>
          <w:kern w:val="0"/>
          <w:szCs w:val="21"/>
        </w:rPr>
      </w:pPr>
      <w:r w:rsidRPr="00BF2346">
        <w:rPr>
          <w:rFonts w:ascii="方正仿宋简体" w:eastAsia="方正仿宋简体" w:hAnsi="宋体" w:cs="宋体" w:hint="eastAsia"/>
          <w:b/>
          <w:bCs/>
          <w:color w:val="000000"/>
          <w:kern w:val="0"/>
          <w:sz w:val="32"/>
          <w:szCs w:val="32"/>
        </w:rPr>
        <w:lastRenderedPageBreak/>
        <w:t>（1）辣椒酱：</w:t>
      </w:r>
      <w:r w:rsidRPr="00BF2346">
        <w:rPr>
          <w:rFonts w:ascii="方正仿宋简体" w:eastAsia="方正仿宋简体" w:hAnsi="宋体" w:cs="宋体" w:hint="eastAsia"/>
          <w:color w:val="000000"/>
          <w:kern w:val="0"/>
          <w:sz w:val="32"/>
          <w:szCs w:val="32"/>
        </w:rPr>
        <w:t>辣椒→清洗整理→预煮→</w:t>
      </w:r>
      <w:proofErr w:type="gramStart"/>
      <w:r w:rsidRPr="00BF2346">
        <w:rPr>
          <w:rFonts w:ascii="方正仿宋简体" w:eastAsia="方正仿宋简体" w:hAnsi="宋体" w:cs="宋体" w:hint="eastAsia"/>
          <w:color w:val="000000"/>
          <w:kern w:val="0"/>
          <w:sz w:val="32"/>
          <w:szCs w:val="32"/>
        </w:rPr>
        <w:t>捣制醒发</w:t>
      </w:r>
      <w:proofErr w:type="gramEnd"/>
      <w:r w:rsidRPr="00BF2346">
        <w:rPr>
          <w:rFonts w:ascii="方正仿宋简体" w:eastAsia="方正仿宋简体" w:hAnsi="宋体" w:cs="宋体" w:hint="eastAsia"/>
          <w:color w:val="000000"/>
          <w:kern w:val="0"/>
          <w:sz w:val="32"/>
          <w:szCs w:val="32"/>
        </w:rPr>
        <w:t>。</w:t>
      </w:r>
      <w:r w:rsidRPr="00BF2346">
        <w:rPr>
          <w:rFonts w:ascii="宋体" w:eastAsia="宋体" w:hAnsi="宋体" w:cs="宋体" w:hint="eastAsia"/>
          <w:color w:val="000000"/>
          <w:kern w:val="0"/>
          <w:szCs w:val="21"/>
        </w:rPr>
        <w:t> </w:t>
      </w:r>
    </w:p>
    <w:p w14:paraId="25C8ACDA" w14:textId="77777777" w:rsidR="00BF2346" w:rsidRPr="00BF2346" w:rsidRDefault="00BF2346" w:rsidP="00BF2346">
      <w:pPr>
        <w:widowControl/>
        <w:spacing w:after="300" w:line="360" w:lineRule="atLeast"/>
        <w:ind w:firstLine="640"/>
        <w:jc w:val="left"/>
        <w:rPr>
          <w:rFonts w:ascii="宋体" w:eastAsia="宋体" w:hAnsi="宋体" w:cs="宋体" w:hint="eastAsia"/>
          <w:color w:val="5B5B5B"/>
          <w:kern w:val="0"/>
          <w:szCs w:val="21"/>
        </w:rPr>
      </w:pPr>
      <w:r w:rsidRPr="00BF2346">
        <w:rPr>
          <w:rFonts w:ascii="方正仿宋简体" w:eastAsia="方正仿宋简体" w:hAnsi="宋体" w:cs="宋体" w:hint="eastAsia"/>
          <w:b/>
          <w:bCs/>
          <w:color w:val="000000"/>
          <w:kern w:val="0"/>
          <w:sz w:val="32"/>
          <w:szCs w:val="32"/>
        </w:rPr>
        <w:t>（2）蘸水酱油：</w:t>
      </w:r>
      <w:r w:rsidRPr="00BF2346">
        <w:rPr>
          <w:rFonts w:ascii="方正仿宋简体" w:eastAsia="方正仿宋简体" w:hAnsi="宋体" w:cs="宋体" w:hint="eastAsia"/>
          <w:color w:val="000000"/>
          <w:kern w:val="0"/>
          <w:sz w:val="32"/>
          <w:szCs w:val="32"/>
        </w:rPr>
        <w:t>酿造酱油+香辛料、中草药→浸泡→煮沸→冷却。</w:t>
      </w:r>
      <w:r w:rsidRPr="00BF2346">
        <w:rPr>
          <w:rFonts w:ascii="宋体" w:eastAsia="宋体" w:hAnsi="宋体" w:cs="宋体" w:hint="eastAsia"/>
          <w:color w:val="000000"/>
          <w:kern w:val="0"/>
          <w:szCs w:val="21"/>
        </w:rPr>
        <w:t> </w:t>
      </w:r>
    </w:p>
    <w:p w14:paraId="1E9C0010" w14:textId="77777777" w:rsidR="00BF2346" w:rsidRPr="00BF2346" w:rsidRDefault="00BF2346" w:rsidP="00BF2346">
      <w:pPr>
        <w:widowControl/>
        <w:spacing w:after="300" w:line="360" w:lineRule="atLeast"/>
        <w:ind w:firstLine="640"/>
        <w:jc w:val="left"/>
        <w:rPr>
          <w:rFonts w:ascii="宋体" w:eastAsia="宋体" w:hAnsi="宋体" w:cs="宋体" w:hint="eastAsia"/>
          <w:color w:val="5B5B5B"/>
          <w:kern w:val="0"/>
          <w:szCs w:val="21"/>
        </w:rPr>
      </w:pPr>
      <w:r w:rsidRPr="00BF2346">
        <w:rPr>
          <w:rFonts w:ascii="方正仿宋简体" w:eastAsia="方正仿宋简体" w:hAnsi="宋体" w:cs="宋体" w:hint="eastAsia"/>
          <w:b/>
          <w:bCs/>
          <w:color w:val="000000"/>
          <w:kern w:val="0"/>
          <w:sz w:val="32"/>
          <w:szCs w:val="32"/>
        </w:rPr>
        <w:t>（3）富顺豆花蘸水：</w:t>
      </w:r>
      <w:r w:rsidRPr="00BF2346">
        <w:rPr>
          <w:rFonts w:ascii="方正仿宋简体" w:eastAsia="方正仿宋简体" w:hAnsi="宋体" w:cs="宋体" w:hint="eastAsia"/>
          <w:color w:val="000000"/>
          <w:kern w:val="0"/>
          <w:sz w:val="32"/>
          <w:szCs w:val="32"/>
        </w:rPr>
        <w:t>辣椒酱+蘸水酱油+熟菜油等→调配→搅拌醒发→灭菌→灌装。</w:t>
      </w:r>
      <w:r w:rsidRPr="00BF2346">
        <w:rPr>
          <w:rFonts w:ascii="宋体" w:eastAsia="宋体" w:hAnsi="宋体" w:cs="宋体" w:hint="eastAsia"/>
          <w:color w:val="000000"/>
          <w:kern w:val="0"/>
          <w:szCs w:val="21"/>
        </w:rPr>
        <w:t> </w:t>
      </w:r>
    </w:p>
    <w:p w14:paraId="61BB299F" w14:textId="77777777" w:rsidR="00BF2346" w:rsidRPr="00BF2346" w:rsidRDefault="00BF2346" w:rsidP="00BF2346">
      <w:pPr>
        <w:widowControl/>
        <w:spacing w:after="300" w:line="360" w:lineRule="atLeast"/>
        <w:ind w:firstLine="640"/>
        <w:jc w:val="left"/>
        <w:rPr>
          <w:rFonts w:ascii="宋体" w:eastAsia="宋体" w:hAnsi="宋体" w:cs="宋体" w:hint="eastAsia"/>
          <w:color w:val="5B5B5B"/>
          <w:kern w:val="0"/>
          <w:szCs w:val="21"/>
        </w:rPr>
      </w:pPr>
      <w:r w:rsidRPr="00BF2346">
        <w:rPr>
          <w:rFonts w:ascii="方正楷体简体" w:eastAsia="方正楷体简体" w:hAnsi="宋体" w:cs="宋体" w:hint="eastAsia"/>
          <w:b/>
          <w:bCs/>
          <w:color w:val="000000"/>
          <w:kern w:val="0"/>
          <w:sz w:val="32"/>
          <w:szCs w:val="32"/>
        </w:rPr>
        <w:t>2.</w:t>
      </w:r>
      <w:r w:rsidRPr="00BF2346">
        <w:rPr>
          <w:rFonts w:ascii="方正楷体简体" w:eastAsia="方正楷体简体" w:hAnsi="宋体" w:cs="宋体" w:hint="eastAsia"/>
          <w:b/>
          <w:bCs/>
          <w:color w:val="000000"/>
          <w:kern w:val="0"/>
          <w:sz w:val="32"/>
          <w:szCs w:val="32"/>
        </w:rPr>
        <w:t> </w:t>
      </w:r>
      <w:r w:rsidRPr="00BF2346">
        <w:rPr>
          <w:rFonts w:ascii="方正楷体简体" w:eastAsia="方正楷体简体" w:hAnsi="宋体" w:cs="宋体" w:hint="eastAsia"/>
          <w:b/>
          <w:bCs/>
          <w:color w:val="000000"/>
          <w:kern w:val="0"/>
          <w:sz w:val="32"/>
          <w:szCs w:val="32"/>
        </w:rPr>
        <w:t>工艺要点：</w:t>
      </w:r>
      <w:r w:rsidRPr="00BF2346">
        <w:rPr>
          <w:rFonts w:ascii="宋体" w:eastAsia="宋体" w:hAnsi="宋体" w:cs="宋体" w:hint="eastAsia"/>
          <w:color w:val="000000"/>
          <w:kern w:val="0"/>
          <w:szCs w:val="21"/>
        </w:rPr>
        <w:t> </w:t>
      </w:r>
    </w:p>
    <w:p w14:paraId="6438A15C" w14:textId="77777777" w:rsidR="00BF2346" w:rsidRPr="00BF2346" w:rsidRDefault="00BF2346" w:rsidP="00BF2346">
      <w:pPr>
        <w:widowControl/>
        <w:spacing w:after="300" w:line="360" w:lineRule="atLeast"/>
        <w:ind w:firstLine="640"/>
        <w:jc w:val="left"/>
        <w:rPr>
          <w:rFonts w:ascii="宋体" w:eastAsia="宋体" w:hAnsi="宋体" w:cs="宋体" w:hint="eastAsia"/>
          <w:color w:val="5B5B5B"/>
          <w:kern w:val="0"/>
          <w:szCs w:val="21"/>
        </w:rPr>
      </w:pPr>
      <w:r w:rsidRPr="00BF2346">
        <w:rPr>
          <w:rFonts w:ascii="方正仿宋简体" w:eastAsia="方正仿宋简体" w:hAnsi="宋体" w:cs="宋体" w:hint="eastAsia"/>
          <w:b/>
          <w:bCs/>
          <w:color w:val="000000"/>
          <w:kern w:val="0"/>
          <w:sz w:val="32"/>
          <w:szCs w:val="32"/>
        </w:rPr>
        <w:t>（1）预煮：</w:t>
      </w:r>
      <w:r w:rsidRPr="00BF2346">
        <w:rPr>
          <w:rFonts w:ascii="方正仿宋简体" w:eastAsia="方正仿宋简体" w:hAnsi="宋体" w:cs="宋体" w:hint="eastAsia"/>
          <w:color w:val="000000"/>
          <w:kern w:val="0"/>
          <w:sz w:val="32"/>
          <w:szCs w:val="32"/>
        </w:rPr>
        <w:t>水温90℃至100℃，时间20至30分钟。</w:t>
      </w:r>
      <w:r w:rsidRPr="00BF2346">
        <w:rPr>
          <w:rFonts w:ascii="宋体" w:eastAsia="宋体" w:hAnsi="宋体" w:cs="宋体" w:hint="eastAsia"/>
          <w:color w:val="000000"/>
          <w:kern w:val="0"/>
          <w:szCs w:val="21"/>
        </w:rPr>
        <w:t> </w:t>
      </w:r>
    </w:p>
    <w:p w14:paraId="6B933623" w14:textId="77777777" w:rsidR="00BF2346" w:rsidRPr="00BF2346" w:rsidRDefault="00BF2346" w:rsidP="00BF2346">
      <w:pPr>
        <w:widowControl/>
        <w:spacing w:after="300" w:line="360" w:lineRule="atLeast"/>
        <w:ind w:firstLine="640"/>
        <w:jc w:val="left"/>
        <w:rPr>
          <w:rFonts w:ascii="宋体" w:eastAsia="宋体" w:hAnsi="宋体" w:cs="宋体" w:hint="eastAsia"/>
          <w:color w:val="5B5B5B"/>
          <w:kern w:val="0"/>
          <w:szCs w:val="21"/>
        </w:rPr>
      </w:pPr>
      <w:r w:rsidRPr="00BF2346">
        <w:rPr>
          <w:rFonts w:ascii="方正仿宋简体" w:eastAsia="方正仿宋简体" w:hAnsi="宋体" w:cs="宋体" w:hint="eastAsia"/>
          <w:b/>
          <w:bCs/>
          <w:color w:val="000000"/>
          <w:kern w:val="0"/>
          <w:sz w:val="32"/>
          <w:szCs w:val="32"/>
        </w:rPr>
        <w:t>（2）</w:t>
      </w:r>
      <w:proofErr w:type="gramStart"/>
      <w:r w:rsidRPr="00BF2346">
        <w:rPr>
          <w:rFonts w:ascii="方正仿宋简体" w:eastAsia="方正仿宋简体" w:hAnsi="宋体" w:cs="宋体" w:hint="eastAsia"/>
          <w:b/>
          <w:bCs/>
          <w:color w:val="000000"/>
          <w:kern w:val="0"/>
          <w:sz w:val="32"/>
          <w:szCs w:val="32"/>
        </w:rPr>
        <w:t>捣制醒发</w:t>
      </w:r>
      <w:proofErr w:type="gramEnd"/>
      <w:r w:rsidRPr="00BF2346">
        <w:rPr>
          <w:rFonts w:ascii="方正仿宋简体" w:eastAsia="方正仿宋简体" w:hAnsi="宋体" w:cs="宋体" w:hint="eastAsia"/>
          <w:b/>
          <w:bCs/>
          <w:color w:val="000000"/>
          <w:kern w:val="0"/>
          <w:sz w:val="32"/>
          <w:szCs w:val="32"/>
        </w:rPr>
        <w:t>：</w:t>
      </w:r>
      <w:r w:rsidRPr="00BF2346">
        <w:rPr>
          <w:rFonts w:ascii="方正仿宋简体" w:eastAsia="方正仿宋简体" w:hAnsi="宋体" w:cs="宋体" w:hint="eastAsia"/>
          <w:color w:val="000000"/>
          <w:kern w:val="0"/>
          <w:sz w:val="32"/>
          <w:szCs w:val="32"/>
        </w:rPr>
        <w:t>采用本地生产的专用捣具，温度50℃至60℃，时间30至50分钟。</w:t>
      </w:r>
      <w:r w:rsidRPr="00BF2346">
        <w:rPr>
          <w:rFonts w:ascii="宋体" w:eastAsia="宋体" w:hAnsi="宋体" w:cs="宋体" w:hint="eastAsia"/>
          <w:color w:val="000000"/>
          <w:kern w:val="0"/>
          <w:szCs w:val="21"/>
        </w:rPr>
        <w:t> </w:t>
      </w:r>
    </w:p>
    <w:p w14:paraId="0990D641" w14:textId="77777777" w:rsidR="00BF2346" w:rsidRPr="00BF2346" w:rsidRDefault="00BF2346" w:rsidP="00BF2346">
      <w:pPr>
        <w:widowControl/>
        <w:spacing w:after="300" w:line="360" w:lineRule="atLeast"/>
        <w:ind w:firstLine="640"/>
        <w:jc w:val="left"/>
        <w:rPr>
          <w:rFonts w:ascii="宋体" w:eastAsia="宋体" w:hAnsi="宋体" w:cs="宋体" w:hint="eastAsia"/>
          <w:color w:val="5B5B5B"/>
          <w:kern w:val="0"/>
          <w:szCs w:val="21"/>
        </w:rPr>
      </w:pPr>
      <w:r w:rsidRPr="00BF2346">
        <w:rPr>
          <w:rFonts w:ascii="方正仿宋简体" w:eastAsia="方正仿宋简体" w:hAnsi="宋体" w:cs="宋体" w:hint="eastAsia"/>
          <w:b/>
          <w:bCs/>
          <w:color w:val="000000"/>
          <w:kern w:val="0"/>
          <w:sz w:val="32"/>
          <w:szCs w:val="32"/>
        </w:rPr>
        <w:t>（3）浸泡：</w:t>
      </w:r>
      <w:r w:rsidRPr="00BF2346">
        <w:rPr>
          <w:rFonts w:ascii="方正仿宋简体" w:eastAsia="方正仿宋简体" w:hAnsi="宋体" w:cs="宋体" w:hint="eastAsia"/>
          <w:color w:val="000000"/>
          <w:kern w:val="0"/>
          <w:sz w:val="32"/>
          <w:szCs w:val="32"/>
        </w:rPr>
        <w:t>花椒、胡椒、丁香等多种香辛料及甘草、肉桂、陈皮等中草药浸泡24小时。</w:t>
      </w:r>
      <w:r w:rsidRPr="00BF2346">
        <w:rPr>
          <w:rFonts w:ascii="宋体" w:eastAsia="宋体" w:hAnsi="宋体" w:cs="宋体" w:hint="eastAsia"/>
          <w:color w:val="000000"/>
          <w:kern w:val="0"/>
          <w:szCs w:val="21"/>
        </w:rPr>
        <w:t> </w:t>
      </w:r>
    </w:p>
    <w:p w14:paraId="147820B5" w14:textId="77777777" w:rsidR="00BF2346" w:rsidRPr="00BF2346" w:rsidRDefault="00BF2346" w:rsidP="00BF2346">
      <w:pPr>
        <w:widowControl/>
        <w:spacing w:after="300" w:line="360" w:lineRule="atLeast"/>
        <w:ind w:firstLine="640"/>
        <w:jc w:val="left"/>
        <w:rPr>
          <w:rFonts w:ascii="宋体" w:eastAsia="宋体" w:hAnsi="宋体" w:cs="宋体" w:hint="eastAsia"/>
          <w:color w:val="5B5B5B"/>
          <w:kern w:val="0"/>
          <w:szCs w:val="21"/>
        </w:rPr>
      </w:pPr>
      <w:r w:rsidRPr="00BF2346">
        <w:rPr>
          <w:rFonts w:ascii="方正仿宋简体" w:eastAsia="方正仿宋简体" w:hAnsi="宋体" w:cs="宋体" w:hint="eastAsia"/>
          <w:b/>
          <w:bCs/>
          <w:color w:val="000000"/>
          <w:kern w:val="0"/>
          <w:sz w:val="32"/>
          <w:szCs w:val="32"/>
        </w:rPr>
        <w:t>（4）调配搅拌：</w:t>
      </w:r>
      <w:r w:rsidRPr="00BF2346">
        <w:rPr>
          <w:rFonts w:ascii="方正仿宋简体" w:eastAsia="方正仿宋简体" w:hAnsi="宋体" w:cs="宋体" w:hint="eastAsia"/>
          <w:color w:val="000000"/>
          <w:kern w:val="0"/>
          <w:sz w:val="32"/>
          <w:szCs w:val="32"/>
        </w:rPr>
        <w:t>温度30℃至40℃，时间15至20分钟。</w:t>
      </w:r>
      <w:r w:rsidRPr="00BF2346">
        <w:rPr>
          <w:rFonts w:ascii="宋体" w:eastAsia="宋体" w:hAnsi="宋体" w:cs="宋体" w:hint="eastAsia"/>
          <w:color w:val="000000"/>
          <w:kern w:val="0"/>
          <w:szCs w:val="21"/>
        </w:rPr>
        <w:t> </w:t>
      </w:r>
    </w:p>
    <w:p w14:paraId="5F8B6FDB" w14:textId="77777777" w:rsidR="00BF2346" w:rsidRPr="00BF2346" w:rsidRDefault="00BF2346" w:rsidP="00BF2346">
      <w:pPr>
        <w:widowControl/>
        <w:spacing w:after="300" w:line="360" w:lineRule="atLeast"/>
        <w:ind w:firstLine="629"/>
        <w:jc w:val="left"/>
        <w:rPr>
          <w:rFonts w:ascii="宋体" w:eastAsia="宋体" w:hAnsi="宋体" w:cs="宋体" w:hint="eastAsia"/>
          <w:color w:val="5B5B5B"/>
          <w:kern w:val="0"/>
          <w:szCs w:val="21"/>
        </w:rPr>
      </w:pPr>
      <w:r w:rsidRPr="00BF2346">
        <w:rPr>
          <w:rFonts w:ascii="方正黑体简体" w:eastAsia="方正黑体简体" w:hAnsi="宋体" w:cs="宋体" w:hint="eastAsia"/>
          <w:color w:val="000000"/>
          <w:kern w:val="0"/>
          <w:sz w:val="32"/>
          <w:szCs w:val="32"/>
        </w:rPr>
        <w:t>三、质量特色</w:t>
      </w:r>
      <w:r w:rsidRPr="00BF2346">
        <w:rPr>
          <w:rFonts w:ascii="宋体" w:eastAsia="宋体" w:hAnsi="宋体" w:cs="宋体" w:hint="eastAsia"/>
          <w:color w:val="000000"/>
          <w:kern w:val="0"/>
          <w:szCs w:val="21"/>
        </w:rPr>
        <w:t> </w:t>
      </w:r>
    </w:p>
    <w:p w14:paraId="034F15EE" w14:textId="77777777" w:rsidR="00BF2346" w:rsidRPr="00BF2346" w:rsidRDefault="00BF2346" w:rsidP="00BF2346">
      <w:pPr>
        <w:widowControl/>
        <w:spacing w:after="300" w:line="360" w:lineRule="atLeast"/>
        <w:ind w:firstLine="640"/>
        <w:jc w:val="left"/>
        <w:rPr>
          <w:rFonts w:ascii="宋体" w:eastAsia="宋体" w:hAnsi="宋体" w:cs="宋体" w:hint="eastAsia"/>
          <w:color w:val="5B5B5B"/>
          <w:kern w:val="0"/>
          <w:szCs w:val="21"/>
        </w:rPr>
      </w:pPr>
      <w:r w:rsidRPr="00BF2346">
        <w:rPr>
          <w:rFonts w:ascii="方正楷体简体" w:eastAsia="方正楷体简体" w:hAnsi="宋体" w:cs="宋体" w:hint="eastAsia"/>
          <w:b/>
          <w:bCs/>
          <w:color w:val="000000"/>
          <w:kern w:val="0"/>
          <w:sz w:val="32"/>
          <w:szCs w:val="32"/>
        </w:rPr>
        <w:t>1.</w:t>
      </w:r>
      <w:r w:rsidRPr="00BF2346">
        <w:rPr>
          <w:rFonts w:ascii="方正楷体简体" w:eastAsia="方正楷体简体" w:hAnsi="宋体" w:cs="宋体" w:hint="eastAsia"/>
          <w:b/>
          <w:bCs/>
          <w:color w:val="000000"/>
          <w:kern w:val="0"/>
          <w:sz w:val="32"/>
          <w:szCs w:val="32"/>
        </w:rPr>
        <w:t> </w:t>
      </w:r>
      <w:r w:rsidRPr="00BF2346">
        <w:rPr>
          <w:rFonts w:ascii="方正楷体简体" w:eastAsia="方正楷体简体" w:hAnsi="宋体" w:cs="宋体" w:hint="eastAsia"/>
          <w:b/>
          <w:bCs/>
          <w:color w:val="000000"/>
          <w:kern w:val="0"/>
          <w:sz w:val="32"/>
          <w:szCs w:val="32"/>
        </w:rPr>
        <w:t>感官特色：</w:t>
      </w:r>
      <w:r w:rsidRPr="00BF2346">
        <w:rPr>
          <w:rFonts w:ascii="方正仿宋简体" w:eastAsia="方正仿宋简体" w:hAnsi="宋体" w:cs="宋体" w:hint="eastAsia"/>
          <w:color w:val="000000"/>
          <w:kern w:val="0"/>
          <w:sz w:val="32"/>
          <w:szCs w:val="32"/>
        </w:rPr>
        <w:t>呈红褐色、油润光亮、表面有芝麻粒，馥郁芳香、香气悦人，质地粘</w:t>
      </w:r>
      <w:proofErr w:type="gramStart"/>
      <w:r w:rsidRPr="00BF2346">
        <w:rPr>
          <w:rFonts w:ascii="方正仿宋简体" w:eastAsia="方正仿宋简体" w:hAnsi="宋体" w:cs="宋体" w:hint="eastAsia"/>
          <w:color w:val="000000"/>
          <w:kern w:val="0"/>
          <w:sz w:val="32"/>
          <w:szCs w:val="32"/>
        </w:rPr>
        <w:t>糍</w:t>
      </w:r>
      <w:proofErr w:type="gramEnd"/>
      <w:r w:rsidRPr="00BF2346">
        <w:rPr>
          <w:rFonts w:ascii="方正仿宋简体" w:eastAsia="方正仿宋简体" w:hAnsi="宋体" w:cs="宋体" w:hint="eastAsia"/>
          <w:color w:val="000000"/>
          <w:kern w:val="0"/>
          <w:sz w:val="32"/>
          <w:szCs w:val="32"/>
        </w:rPr>
        <w:t>、口感细腻、</w:t>
      </w:r>
      <w:proofErr w:type="gramStart"/>
      <w:r w:rsidRPr="00BF2346">
        <w:rPr>
          <w:rFonts w:ascii="方正仿宋简体" w:eastAsia="方正仿宋简体" w:hAnsi="宋体" w:cs="宋体" w:hint="eastAsia"/>
          <w:color w:val="000000"/>
          <w:kern w:val="0"/>
          <w:sz w:val="32"/>
          <w:szCs w:val="32"/>
        </w:rPr>
        <w:t>爽辣可口</w:t>
      </w:r>
      <w:proofErr w:type="gramEnd"/>
      <w:r w:rsidRPr="00BF2346">
        <w:rPr>
          <w:rFonts w:ascii="方正仿宋简体" w:eastAsia="方正仿宋简体" w:hAnsi="宋体" w:cs="宋体" w:hint="eastAsia"/>
          <w:color w:val="000000"/>
          <w:kern w:val="0"/>
          <w:sz w:val="32"/>
          <w:szCs w:val="32"/>
        </w:rPr>
        <w:t>、鲜味悠长。</w:t>
      </w:r>
      <w:r w:rsidRPr="00BF2346">
        <w:rPr>
          <w:rFonts w:ascii="宋体" w:eastAsia="宋体" w:hAnsi="宋体" w:cs="宋体" w:hint="eastAsia"/>
          <w:color w:val="000000"/>
          <w:kern w:val="0"/>
          <w:szCs w:val="21"/>
        </w:rPr>
        <w:t> </w:t>
      </w:r>
    </w:p>
    <w:p w14:paraId="0C08F81F" w14:textId="77777777" w:rsidR="00BF2346" w:rsidRPr="00BF2346" w:rsidRDefault="00BF2346" w:rsidP="00BF2346">
      <w:pPr>
        <w:widowControl/>
        <w:spacing w:after="300" w:line="360" w:lineRule="atLeast"/>
        <w:ind w:firstLine="640"/>
        <w:jc w:val="left"/>
        <w:rPr>
          <w:rFonts w:ascii="宋体" w:eastAsia="宋体" w:hAnsi="宋体" w:cs="宋体" w:hint="eastAsia"/>
          <w:color w:val="5B5B5B"/>
          <w:kern w:val="0"/>
          <w:szCs w:val="21"/>
        </w:rPr>
      </w:pPr>
      <w:r w:rsidRPr="00BF2346">
        <w:rPr>
          <w:rFonts w:ascii="方正楷体简体" w:eastAsia="方正楷体简体" w:hAnsi="宋体" w:cs="宋体" w:hint="eastAsia"/>
          <w:b/>
          <w:bCs/>
          <w:color w:val="000000"/>
          <w:kern w:val="0"/>
          <w:sz w:val="32"/>
          <w:szCs w:val="32"/>
        </w:rPr>
        <w:lastRenderedPageBreak/>
        <w:t>2.</w:t>
      </w:r>
      <w:r w:rsidRPr="00BF2346">
        <w:rPr>
          <w:rFonts w:ascii="方正楷体简体" w:eastAsia="方正楷体简体" w:hAnsi="宋体" w:cs="宋体" w:hint="eastAsia"/>
          <w:b/>
          <w:bCs/>
          <w:color w:val="000000"/>
          <w:kern w:val="0"/>
          <w:sz w:val="32"/>
          <w:szCs w:val="32"/>
        </w:rPr>
        <w:t> </w:t>
      </w:r>
      <w:r w:rsidRPr="00BF2346">
        <w:rPr>
          <w:rFonts w:ascii="方正楷体简体" w:eastAsia="方正楷体简体" w:hAnsi="宋体" w:cs="宋体" w:hint="eastAsia"/>
          <w:b/>
          <w:bCs/>
          <w:color w:val="000000"/>
          <w:kern w:val="0"/>
          <w:sz w:val="32"/>
          <w:szCs w:val="32"/>
        </w:rPr>
        <w:t>理化指标：</w:t>
      </w:r>
      <w:r w:rsidRPr="00BF2346">
        <w:rPr>
          <w:rFonts w:ascii="方正仿宋简体" w:eastAsia="方正仿宋简体" w:hAnsi="宋体" w:cs="宋体" w:hint="eastAsia"/>
          <w:color w:val="000000"/>
          <w:kern w:val="0"/>
          <w:sz w:val="32"/>
          <w:szCs w:val="32"/>
        </w:rPr>
        <w:t>水分/（g/100g）≤50，氨基酸态氮（以氮计）/（g/100g）≥0.5。</w:t>
      </w:r>
      <w:r w:rsidRPr="00BF2346">
        <w:rPr>
          <w:rFonts w:ascii="宋体" w:eastAsia="宋体" w:hAnsi="宋体" w:cs="宋体" w:hint="eastAsia"/>
          <w:color w:val="000000"/>
          <w:kern w:val="0"/>
          <w:szCs w:val="21"/>
        </w:rPr>
        <w:t> </w:t>
      </w:r>
    </w:p>
    <w:p w14:paraId="4F237AA1" w14:textId="77777777" w:rsidR="00BF2346" w:rsidRPr="00BF2346" w:rsidRDefault="00BF2346" w:rsidP="00BF2346">
      <w:pPr>
        <w:widowControl/>
        <w:spacing w:after="300" w:line="360" w:lineRule="atLeast"/>
        <w:ind w:firstLine="640"/>
        <w:jc w:val="left"/>
        <w:rPr>
          <w:rFonts w:ascii="宋体" w:eastAsia="宋体" w:hAnsi="宋体" w:cs="宋体" w:hint="eastAsia"/>
          <w:color w:val="5B5B5B"/>
          <w:kern w:val="0"/>
          <w:szCs w:val="21"/>
        </w:rPr>
      </w:pPr>
      <w:r w:rsidRPr="00BF2346">
        <w:rPr>
          <w:rFonts w:ascii="方正楷体简体" w:eastAsia="方正楷体简体" w:hAnsi="宋体" w:cs="宋体" w:hint="eastAsia"/>
          <w:b/>
          <w:bCs/>
          <w:color w:val="000000"/>
          <w:kern w:val="0"/>
          <w:sz w:val="32"/>
          <w:szCs w:val="32"/>
        </w:rPr>
        <w:t>3.</w:t>
      </w:r>
      <w:r w:rsidRPr="00BF2346">
        <w:rPr>
          <w:rFonts w:ascii="方正楷体简体" w:eastAsia="方正楷体简体" w:hAnsi="宋体" w:cs="宋体" w:hint="eastAsia"/>
          <w:b/>
          <w:bCs/>
          <w:color w:val="000000"/>
          <w:kern w:val="0"/>
          <w:sz w:val="32"/>
          <w:szCs w:val="32"/>
        </w:rPr>
        <w:t> </w:t>
      </w:r>
      <w:r w:rsidRPr="00BF2346">
        <w:rPr>
          <w:rFonts w:ascii="方正楷体简体" w:eastAsia="方正楷体简体" w:hAnsi="宋体" w:cs="宋体" w:hint="eastAsia"/>
          <w:b/>
          <w:bCs/>
          <w:color w:val="000000"/>
          <w:kern w:val="0"/>
          <w:sz w:val="32"/>
          <w:szCs w:val="32"/>
        </w:rPr>
        <w:t>安全及其</w:t>
      </w:r>
      <w:proofErr w:type="gramStart"/>
      <w:r w:rsidRPr="00BF2346">
        <w:rPr>
          <w:rFonts w:ascii="方正楷体简体" w:eastAsia="方正楷体简体" w:hAnsi="宋体" w:cs="宋体" w:hint="eastAsia"/>
          <w:b/>
          <w:bCs/>
          <w:color w:val="000000"/>
          <w:kern w:val="0"/>
          <w:sz w:val="32"/>
          <w:szCs w:val="32"/>
        </w:rPr>
        <w:t>他质量</w:t>
      </w:r>
      <w:proofErr w:type="gramEnd"/>
      <w:r w:rsidRPr="00BF2346">
        <w:rPr>
          <w:rFonts w:ascii="方正楷体简体" w:eastAsia="方正楷体简体" w:hAnsi="宋体" w:cs="宋体" w:hint="eastAsia"/>
          <w:b/>
          <w:bCs/>
          <w:color w:val="000000"/>
          <w:kern w:val="0"/>
          <w:sz w:val="32"/>
          <w:szCs w:val="32"/>
        </w:rPr>
        <w:t>技术要求：</w:t>
      </w:r>
      <w:r w:rsidRPr="00BF2346">
        <w:rPr>
          <w:rFonts w:ascii="方正仿宋简体" w:eastAsia="方正仿宋简体" w:hAnsi="宋体" w:cs="宋体" w:hint="eastAsia"/>
          <w:color w:val="000000"/>
          <w:kern w:val="0"/>
          <w:sz w:val="32"/>
          <w:szCs w:val="32"/>
        </w:rPr>
        <w:t>产品安全及其</w:t>
      </w:r>
      <w:proofErr w:type="gramStart"/>
      <w:r w:rsidRPr="00BF2346">
        <w:rPr>
          <w:rFonts w:ascii="方正仿宋简体" w:eastAsia="方正仿宋简体" w:hAnsi="宋体" w:cs="宋体" w:hint="eastAsia"/>
          <w:color w:val="000000"/>
          <w:kern w:val="0"/>
          <w:sz w:val="32"/>
          <w:szCs w:val="32"/>
        </w:rPr>
        <w:t>他质量</w:t>
      </w:r>
      <w:proofErr w:type="gramEnd"/>
      <w:r w:rsidRPr="00BF2346">
        <w:rPr>
          <w:rFonts w:ascii="方正仿宋简体" w:eastAsia="方正仿宋简体" w:hAnsi="宋体" w:cs="宋体" w:hint="eastAsia"/>
          <w:color w:val="000000"/>
          <w:kern w:val="0"/>
          <w:sz w:val="32"/>
          <w:szCs w:val="32"/>
        </w:rPr>
        <w:t>技术要求必须符合国家相关规定。</w:t>
      </w:r>
      <w:r w:rsidRPr="00BF2346">
        <w:rPr>
          <w:rFonts w:ascii="宋体" w:eastAsia="宋体" w:hAnsi="宋体" w:cs="宋体" w:hint="eastAsia"/>
          <w:color w:val="000000"/>
          <w:kern w:val="0"/>
          <w:szCs w:val="21"/>
        </w:rPr>
        <w:t> </w:t>
      </w:r>
    </w:p>
    <w:p w14:paraId="1F245A42" w14:textId="77777777" w:rsidR="00BF2346" w:rsidRPr="00BF2346" w:rsidRDefault="00BF2346" w:rsidP="00BF2346">
      <w:pPr>
        <w:widowControl/>
        <w:spacing w:after="300" w:line="360" w:lineRule="atLeast"/>
        <w:ind w:firstLine="640"/>
        <w:jc w:val="left"/>
        <w:rPr>
          <w:rFonts w:ascii="宋体" w:eastAsia="宋体" w:hAnsi="宋体" w:cs="宋体" w:hint="eastAsia"/>
          <w:color w:val="5B5B5B"/>
          <w:kern w:val="0"/>
          <w:szCs w:val="21"/>
        </w:rPr>
      </w:pPr>
      <w:r w:rsidRPr="00BF2346">
        <w:rPr>
          <w:rFonts w:ascii="方正仿宋简体" w:eastAsia="方正仿宋简体" w:hAnsi="宋体" w:cs="宋体" w:hint="eastAsia"/>
          <w:color w:val="000000"/>
          <w:kern w:val="0"/>
          <w:sz w:val="32"/>
          <w:szCs w:val="32"/>
        </w:rPr>
        <w:t> </w:t>
      </w:r>
      <w:r w:rsidRPr="00BF2346">
        <w:rPr>
          <w:rFonts w:ascii="宋体" w:eastAsia="宋体" w:hAnsi="宋体" w:cs="宋体" w:hint="eastAsia"/>
          <w:color w:val="000000"/>
          <w:kern w:val="0"/>
          <w:szCs w:val="21"/>
        </w:rPr>
        <w:t> </w:t>
      </w:r>
    </w:p>
    <w:p w14:paraId="50A7501F" w14:textId="77777777" w:rsidR="00BF2346" w:rsidRPr="00BF2346" w:rsidRDefault="00BF2346" w:rsidP="00BF2346">
      <w:pPr>
        <w:widowControl/>
        <w:spacing w:after="300" w:line="360" w:lineRule="atLeast"/>
        <w:ind w:firstLine="480"/>
        <w:jc w:val="left"/>
        <w:rPr>
          <w:rFonts w:ascii="宋体" w:eastAsia="宋体" w:hAnsi="宋体" w:cs="宋体" w:hint="eastAsia"/>
          <w:color w:val="5B5B5B"/>
          <w:kern w:val="0"/>
          <w:szCs w:val="21"/>
        </w:rPr>
      </w:pPr>
      <w:r w:rsidRPr="00BF2346">
        <w:rPr>
          <w:rFonts w:ascii="方正仿宋简体" w:eastAsia="方正仿宋简体" w:hAnsi="宋体" w:cs="宋体" w:hint="eastAsia"/>
          <w:color w:val="5B5B5B"/>
          <w:kern w:val="0"/>
          <w:sz w:val="32"/>
          <w:szCs w:val="32"/>
        </w:rPr>
        <w:br/>
      </w:r>
    </w:p>
    <w:p w14:paraId="3DB98D4E" w14:textId="77777777" w:rsidR="00BF2346" w:rsidRPr="00BF2346" w:rsidRDefault="00BF2346" w:rsidP="00BF2346">
      <w:pPr>
        <w:widowControl/>
        <w:spacing w:after="300" w:line="360" w:lineRule="atLeast"/>
        <w:ind w:firstLine="480"/>
        <w:jc w:val="left"/>
        <w:rPr>
          <w:rFonts w:ascii="宋体" w:eastAsia="宋体" w:hAnsi="宋体" w:cs="宋体" w:hint="eastAsia"/>
          <w:color w:val="5B5B5B"/>
          <w:kern w:val="0"/>
          <w:szCs w:val="21"/>
        </w:rPr>
      </w:pPr>
      <w:r w:rsidRPr="00BF2346">
        <w:rPr>
          <w:rFonts w:ascii="方正黑体简体" w:eastAsia="方正黑体简体" w:hAnsi="宋体" w:cs="宋体" w:hint="eastAsia"/>
          <w:color w:val="000000"/>
          <w:kern w:val="0"/>
          <w:sz w:val="32"/>
          <w:szCs w:val="32"/>
        </w:rPr>
        <w:t>附件5</w:t>
      </w:r>
      <w:r w:rsidRPr="00BF2346">
        <w:rPr>
          <w:rFonts w:ascii="宋体" w:eastAsia="宋体" w:hAnsi="宋体" w:cs="宋体" w:hint="eastAsia"/>
          <w:color w:val="000000"/>
          <w:kern w:val="0"/>
          <w:szCs w:val="21"/>
        </w:rPr>
        <w:t> </w:t>
      </w:r>
    </w:p>
    <w:p w14:paraId="126EAD39" w14:textId="77777777" w:rsidR="00BF2346" w:rsidRPr="00BF2346" w:rsidRDefault="00BF2346" w:rsidP="00BF2346">
      <w:pPr>
        <w:widowControl/>
        <w:spacing w:after="300" w:line="360" w:lineRule="atLeast"/>
        <w:ind w:firstLine="480"/>
        <w:jc w:val="center"/>
        <w:rPr>
          <w:rFonts w:ascii="宋体" w:eastAsia="宋体" w:hAnsi="宋体" w:cs="宋体" w:hint="eastAsia"/>
          <w:color w:val="5B5B5B"/>
          <w:kern w:val="0"/>
          <w:szCs w:val="21"/>
        </w:rPr>
      </w:pPr>
      <w:r w:rsidRPr="00BF2346">
        <w:rPr>
          <w:rFonts w:ascii="方正小标宋简体" w:eastAsia="方正小标宋简体" w:hAnsi="宋体" w:cs="宋体" w:hint="eastAsia"/>
          <w:color w:val="000000"/>
          <w:kern w:val="0"/>
          <w:sz w:val="44"/>
          <w:szCs w:val="44"/>
        </w:rPr>
        <w:t>夹江叠鞘石斛质量技术要求</w:t>
      </w:r>
      <w:r w:rsidRPr="00BF2346">
        <w:rPr>
          <w:rFonts w:ascii="宋体" w:eastAsia="宋体" w:hAnsi="宋体" w:cs="宋体" w:hint="eastAsia"/>
          <w:color w:val="000000"/>
          <w:kern w:val="0"/>
          <w:szCs w:val="21"/>
        </w:rPr>
        <w:t> </w:t>
      </w:r>
    </w:p>
    <w:p w14:paraId="3AF82CEA" w14:textId="77777777" w:rsidR="00BF2346" w:rsidRPr="00BF2346" w:rsidRDefault="00BF2346" w:rsidP="00BF2346">
      <w:pPr>
        <w:widowControl/>
        <w:spacing w:after="300" w:line="360" w:lineRule="atLeast"/>
        <w:ind w:firstLine="629"/>
        <w:jc w:val="left"/>
        <w:rPr>
          <w:rFonts w:ascii="宋体" w:eastAsia="宋体" w:hAnsi="宋体" w:cs="宋体" w:hint="eastAsia"/>
          <w:color w:val="5B5B5B"/>
          <w:kern w:val="0"/>
          <w:szCs w:val="21"/>
        </w:rPr>
      </w:pPr>
      <w:r w:rsidRPr="00BF2346">
        <w:rPr>
          <w:rFonts w:ascii="方正黑体简体" w:eastAsia="方正黑体简体" w:hAnsi="宋体" w:cs="宋体" w:hint="eastAsia"/>
          <w:color w:val="000000"/>
          <w:kern w:val="0"/>
          <w:sz w:val="32"/>
          <w:szCs w:val="32"/>
        </w:rPr>
        <w:t>一、种源</w:t>
      </w:r>
      <w:r w:rsidRPr="00BF2346">
        <w:rPr>
          <w:rFonts w:ascii="宋体" w:eastAsia="宋体" w:hAnsi="宋体" w:cs="宋体" w:hint="eastAsia"/>
          <w:color w:val="000000"/>
          <w:kern w:val="0"/>
          <w:szCs w:val="21"/>
        </w:rPr>
        <w:t> </w:t>
      </w:r>
    </w:p>
    <w:p w14:paraId="5DDFD23D" w14:textId="77777777" w:rsidR="00BF2346" w:rsidRPr="00BF2346" w:rsidRDefault="00BF2346" w:rsidP="00BF2346">
      <w:pPr>
        <w:widowControl/>
        <w:spacing w:after="300" w:line="360" w:lineRule="atLeast"/>
        <w:ind w:firstLine="640"/>
        <w:jc w:val="left"/>
        <w:rPr>
          <w:rFonts w:ascii="宋体" w:eastAsia="宋体" w:hAnsi="宋体" w:cs="宋体" w:hint="eastAsia"/>
          <w:color w:val="5B5B5B"/>
          <w:kern w:val="0"/>
          <w:szCs w:val="21"/>
        </w:rPr>
      </w:pPr>
      <w:r w:rsidRPr="00BF2346">
        <w:rPr>
          <w:rFonts w:ascii="方正仿宋简体" w:eastAsia="方正仿宋简体" w:hAnsi="宋体" w:cs="宋体" w:hint="eastAsia"/>
          <w:color w:val="000000"/>
          <w:kern w:val="0"/>
          <w:sz w:val="32"/>
          <w:szCs w:val="32"/>
        </w:rPr>
        <w:t>叠（迭）鞘石斛（</w:t>
      </w:r>
      <w:r w:rsidRPr="00BF2346">
        <w:rPr>
          <w:rFonts w:ascii="方正仿宋简体" w:eastAsia="方正仿宋简体" w:hAnsi="宋体" w:cs="宋体" w:hint="eastAsia"/>
          <w:i/>
          <w:iCs/>
          <w:color w:val="000000"/>
          <w:kern w:val="0"/>
          <w:sz w:val="32"/>
          <w:szCs w:val="32"/>
        </w:rPr>
        <w:t xml:space="preserve">Dendrobium </w:t>
      </w:r>
      <w:proofErr w:type="spellStart"/>
      <w:r w:rsidRPr="00BF2346">
        <w:rPr>
          <w:rFonts w:ascii="方正仿宋简体" w:eastAsia="方正仿宋简体" w:hAnsi="宋体" w:cs="宋体" w:hint="eastAsia"/>
          <w:i/>
          <w:iCs/>
          <w:color w:val="000000"/>
          <w:kern w:val="0"/>
          <w:sz w:val="32"/>
          <w:szCs w:val="32"/>
        </w:rPr>
        <w:t>denneanum</w:t>
      </w:r>
      <w:proofErr w:type="spellEnd"/>
      <w:r w:rsidRPr="00BF2346">
        <w:rPr>
          <w:rFonts w:ascii="方正仿宋简体" w:eastAsia="方正仿宋简体" w:hAnsi="宋体" w:cs="宋体" w:hint="eastAsia"/>
          <w:i/>
          <w:iCs/>
          <w:color w:val="000000"/>
          <w:kern w:val="0"/>
          <w:sz w:val="32"/>
          <w:szCs w:val="32"/>
        </w:rPr>
        <w:t> </w:t>
      </w:r>
      <w:r w:rsidRPr="00BF2346">
        <w:rPr>
          <w:rFonts w:ascii="方正仿宋简体" w:eastAsia="方正仿宋简体" w:hAnsi="宋体" w:cs="宋体" w:hint="eastAsia"/>
          <w:color w:val="000000"/>
          <w:kern w:val="0"/>
          <w:sz w:val="32"/>
          <w:szCs w:val="32"/>
        </w:rPr>
        <w:t>Kerr.）。</w:t>
      </w:r>
      <w:r w:rsidRPr="00BF2346">
        <w:rPr>
          <w:rFonts w:ascii="宋体" w:eastAsia="宋体" w:hAnsi="宋体" w:cs="宋体" w:hint="eastAsia"/>
          <w:color w:val="000000"/>
          <w:kern w:val="0"/>
          <w:szCs w:val="21"/>
        </w:rPr>
        <w:t> </w:t>
      </w:r>
    </w:p>
    <w:p w14:paraId="6E916811" w14:textId="77777777" w:rsidR="00BF2346" w:rsidRPr="00BF2346" w:rsidRDefault="00BF2346" w:rsidP="00BF2346">
      <w:pPr>
        <w:widowControl/>
        <w:spacing w:after="300" w:line="360" w:lineRule="atLeast"/>
        <w:ind w:firstLine="629"/>
        <w:jc w:val="left"/>
        <w:rPr>
          <w:rFonts w:ascii="宋体" w:eastAsia="宋体" w:hAnsi="宋体" w:cs="宋体" w:hint="eastAsia"/>
          <w:color w:val="5B5B5B"/>
          <w:kern w:val="0"/>
          <w:szCs w:val="21"/>
        </w:rPr>
      </w:pPr>
      <w:r w:rsidRPr="00BF2346">
        <w:rPr>
          <w:rFonts w:ascii="方正黑体简体" w:eastAsia="方正黑体简体" w:hAnsi="宋体" w:cs="宋体" w:hint="eastAsia"/>
          <w:color w:val="000000"/>
          <w:kern w:val="0"/>
          <w:sz w:val="32"/>
          <w:szCs w:val="32"/>
        </w:rPr>
        <w:t>二、立地条件</w:t>
      </w:r>
      <w:r w:rsidRPr="00BF2346">
        <w:rPr>
          <w:rFonts w:ascii="宋体" w:eastAsia="宋体" w:hAnsi="宋体" w:cs="宋体" w:hint="eastAsia"/>
          <w:color w:val="000000"/>
          <w:kern w:val="0"/>
          <w:szCs w:val="21"/>
        </w:rPr>
        <w:t> </w:t>
      </w:r>
    </w:p>
    <w:p w14:paraId="5B524252" w14:textId="77777777" w:rsidR="00BF2346" w:rsidRPr="00BF2346" w:rsidRDefault="00BF2346" w:rsidP="00BF2346">
      <w:pPr>
        <w:widowControl/>
        <w:spacing w:after="300" w:line="360" w:lineRule="atLeast"/>
        <w:ind w:firstLine="640"/>
        <w:jc w:val="left"/>
        <w:rPr>
          <w:rFonts w:ascii="宋体" w:eastAsia="宋体" w:hAnsi="宋体" w:cs="宋体" w:hint="eastAsia"/>
          <w:color w:val="5B5B5B"/>
          <w:kern w:val="0"/>
          <w:szCs w:val="21"/>
        </w:rPr>
      </w:pPr>
      <w:r w:rsidRPr="00BF2346">
        <w:rPr>
          <w:rFonts w:ascii="方正仿宋简体" w:eastAsia="方正仿宋简体" w:hAnsi="宋体" w:cs="宋体" w:hint="eastAsia"/>
          <w:color w:val="000000"/>
          <w:kern w:val="0"/>
          <w:sz w:val="32"/>
          <w:szCs w:val="32"/>
        </w:rPr>
        <w:t>野生或仿野生环境状态，模仿野生环境状态选择距离交通主干道100m以外，降雨量充沛，年平均气温17℃左右，平均相对湿度80％左右，生态环境良好的生产区域，海拔400m至1300m米，选择沙质岩石、石壁或乱石之处栽培，土壤pH值7.0至9.0，有机质含量≥1.0％。</w:t>
      </w:r>
      <w:r w:rsidRPr="00BF2346">
        <w:rPr>
          <w:rFonts w:ascii="宋体" w:eastAsia="宋体" w:hAnsi="宋体" w:cs="宋体" w:hint="eastAsia"/>
          <w:color w:val="000000"/>
          <w:kern w:val="0"/>
          <w:szCs w:val="21"/>
        </w:rPr>
        <w:t> </w:t>
      </w:r>
    </w:p>
    <w:p w14:paraId="7DC71E39" w14:textId="77777777" w:rsidR="00BF2346" w:rsidRPr="00BF2346" w:rsidRDefault="00BF2346" w:rsidP="00BF2346">
      <w:pPr>
        <w:widowControl/>
        <w:spacing w:after="300" w:line="360" w:lineRule="atLeast"/>
        <w:ind w:firstLine="629"/>
        <w:jc w:val="left"/>
        <w:rPr>
          <w:rFonts w:ascii="宋体" w:eastAsia="宋体" w:hAnsi="宋体" w:cs="宋体" w:hint="eastAsia"/>
          <w:color w:val="5B5B5B"/>
          <w:kern w:val="0"/>
          <w:szCs w:val="21"/>
        </w:rPr>
      </w:pPr>
      <w:r w:rsidRPr="00BF2346">
        <w:rPr>
          <w:rFonts w:ascii="方正黑体简体" w:eastAsia="方正黑体简体" w:hAnsi="宋体" w:cs="宋体" w:hint="eastAsia"/>
          <w:color w:val="000000"/>
          <w:kern w:val="0"/>
          <w:sz w:val="32"/>
          <w:szCs w:val="32"/>
        </w:rPr>
        <w:lastRenderedPageBreak/>
        <w:t>三、栽培管理</w:t>
      </w:r>
      <w:r w:rsidRPr="00BF2346">
        <w:rPr>
          <w:rFonts w:ascii="宋体" w:eastAsia="宋体" w:hAnsi="宋体" w:cs="宋体" w:hint="eastAsia"/>
          <w:color w:val="000000"/>
          <w:kern w:val="0"/>
          <w:szCs w:val="21"/>
        </w:rPr>
        <w:t> </w:t>
      </w:r>
    </w:p>
    <w:p w14:paraId="5ADF7A20" w14:textId="77777777" w:rsidR="00BF2346" w:rsidRPr="00BF2346" w:rsidRDefault="00BF2346" w:rsidP="00BF2346">
      <w:pPr>
        <w:widowControl/>
        <w:spacing w:after="300" w:line="360" w:lineRule="atLeast"/>
        <w:ind w:firstLine="640"/>
        <w:jc w:val="left"/>
        <w:rPr>
          <w:rFonts w:ascii="宋体" w:eastAsia="宋体" w:hAnsi="宋体" w:cs="宋体" w:hint="eastAsia"/>
          <w:color w:val="5B5B5B"/>
          <w:kern w:val="0"/>
          <w:szCs w:val="21"/>
        </w:rPr>
      </w:pPr>
      <w:r w:rsidRPr="00BF2346">
        <w:rPr>
          <w:rFonts w:ascii="方正楷体简体" w:eastAsia="方正楷体简体" w:hAnsi="宋体" w:cs="宋体" w:hint="eastAsia"/>
          <w:b/>
          <w:bCs/>
          <w:color w:val="000000"/>
          <w:kern w:val="0"/>
          <w:sz w:val="32"/>
          <w:szCs w:val="32"/>
        </w:rPr>
        <w:t>1.</w:t>
      </w:r>
      <w:r w:rsidRPr="00BF2346">
        <w:rPr>
          <w:rFonts w:ascii="方正楷体简体" w:eastAsia="方正楷体简体" w:hAnsi="宋体" w:cs="宋体" w:hint="eastAsia"/>
          <w:b/>
          <w:bCs/>
          <w:color w:val="000000"/>
          <w:kern w:val="0"/>
          <w:sz w:val="32"/>
          <w:szCs w:val="32"/>
        </w:rPr>
        <w:t> </w:t>
      </w:r>
      <w:r w:rsidRPr="00BF2346">
        <w:rPr>
          <w:rFonts w:ascii="方正楷体简体" w:eastAsia="方正楷体简体" w:hAnsi="宋体" w:cs="宋体" w:hint="eastAsia"/>
          <w:b/>
          <w:bCs/>
          <w:color w:val="000000"/>
          <w:kern w:val="0"/>
          <w:sz w:val="32"/>
          <w:szCs w:val="32"/>
        </w:rPr>
        <w:t>繁殖方法：</w:t>
      </w:r>
      <w:r w:rsidRPr="00BF2346">
        <w:rPr>
          <w:rFonts w:ascii="方正仿宋简体" w:eastAsia="方正仿宋简体" w:hAnsi="宋体" w:cs="宋体" w:hint="eastAsia"/>
          <w:color w:val="000000"/>
          <w:kern w:val="0"/>
          <w:sz w:val="32"/>
          <w:szCs w:val="32"/>
        </w:rPr>
        <w:t>选取3年生生长健壮的植株，用分株繁殖和高芽繁殖法进行繁殖。</w:t>
      </w:r>
      <w:r w:rsidRPr="00BF2346">
        <w:rPr>
          <w:rFonts w:ascii="宋体" w:eastAsia="宋体" w:hAnsi="宋体" w:cs="宋体" w:hint="eastAsia"/>
          <w:color w:val="000000"/>
          <w:kern w:val="0"/>
          <w:szCs w:val="21"/>
        </w:rPr>
        <w:t> </w:t>
      </w:r>
    </w:p>
    <w:p w14:paraId="4A5CFC8F" w14:textId="77777777" w:rsidR="00BF2346" w:rsidRPr="00BF2346" w:rsidRDefault="00BF2346" w:rsidP="00BF2346">
      <w:pPr>
        <w:widowControl/>
        <w:spacing w:after="300" w:line="360" w:lineRule="atLeast"/>
        <w:ind w:firstLine="640"/>
        <w:jc w:val="left"/>
        <w:rPr>
          <w:rFonts w:ascii="宋体" w:eastAsia="宋体" w:hAnsi="宋体" w:cs="宋体" w:hint="eastAsia"/>
          <w:color w:val="5B5B5B"/>
          <w:kern w:val="0"/>
          <w:szCs w:val="21"/>
        </w:rPr>
      </w:pPr>
      <w:r w:rsidRPr="00BF2346">
        <w:rPr>
          <w:rFonts w:ascii="方正楷体简体" w:eastAsia="方正楷体简体" w:hAnsi="宋体" w:cs="宋体" w:hint="eastAsia"/>
          <w:b/>
          <w:bCs/>
          <w:color w:val="000000"/>
          <w:kern w:val="0"/>
          <w:sz w:val="32"/>
          <w:szCs w:val="32"/>
        </w:rPr>
        <w:t>2.</w:t>
      </w:r>
      <w:r w:rsidRPr="00BF2346">
        <w:rPr>
          <w:rFonts w:ascii="方正楷体简体" w:eastAsia="方正楷体简体" w:hAnsi="宋体" w:cs="宋体" w:hint="eastAsia"/>
          <w:b/>
          <w:bCs/>
          <w:color w:val="000000"/>
          <w:kern w:val="0"/>
          <w:sz w:val="32"/>
          <w:szCs w:val="32"/>
        </w:rPr>
        <w:t> </w:t>
      </w:r>
      <w:r w:rsidRPr="00BF2346">
        <w:rPr>
          <w:rFonts w:ascii="方正楷体简体" w:eastAsia="方正楷体简体" w:hAnsi="宋体" w:cs="宋体" w:hint="eastAsia"/>
          <w:b/>
          <w:bCs/>
          <w:color w:val="000000"/>
          <w:kern w:val="0"/>
          <w:sz w:val="32"/>
          <w:szCs w:val="32"/>
        </w:rPr>
        <w:t>栽培方法：</w:t>
      </w:r>
      <w:r w:rsidRPr="00BF2346">
        <w:rPr>
          <w:rFonts w:ascii="方正仿宋简体" w:eastAsia="方正仿宋简体" w:hAnsi="宋体" w:cs="宋体" w:hint="eastAsia"/>
          <w:color w:val="000000"/>
          <w:kern w:val="0"/>
          <w:sz w:val="32"/>
          <w:szCs w:val="32"/>
        </w:rPr>
        <w:t>主要选用贴石栽培法。</w:t>
      </w:r>
      <w:r w:rsidRPr="00BF2346">
        <w:rPr>
          <w:rFonts w:ascii="宋体" w:eastAsia="宋体" w:hAnsi="宋体" w:cs="宋体" w:hint="eastAsia"/>
          <w:color w:val="000000"/>
          <w:kern w:val="0"/>
          <w:szCs w:val="21"/>
        </w:rPr>
        <w:t> </w:t>
      </w:r>
    </w:p>
    <w:p w14:paraId="6C51D91B" w14:textId="77777777" w:rsidR="00BF2346" w:rsidRPr="00BF2346" w:rsidRDefault="00BF2346" w:rsidP="00BF2346">
      <w:pPr>
        <w:widowControl/>
        <w:spacing w:after="300" w:line="360" w:lineRule="atLeast"/>
        <w:ind w:firstLine="640"/>
        <w:jc w:val="left"/>
        <w:rPr>
          <w:rFonts w:ascii="宋体" w:eastAsia="宋体" w:hAnsi="宋体" w:cs="宋体" w:hint="eastAsia"/>
          <w:color w:val="5B5B5B"/>
          <w:kern w:val="0"/>
          <w:szCs w:val="21"/>
        </w:rPr>
      </w:pPr>
      <w:r w:rsidRPr="00BF2346">
        <w:rPr>
          <w:rFonts w:ascii="方正楷体简体" w:eastAsia="方正楷体简体" w:hAnsi="宋体" w:cs="宋体" w:hint="eastAsia"/>
          <w:b/>
          <w:bCs/>
          <w:color w:val="000000"/>
          <w:kern w:val="0"/>
          <w:sz w:val="32"/>
          <w:szCs w:val="32"/>
        </w:rPr>
        <w:t>3.</w:t>
      </w:r>
      <w:r w:rsidRPr="00BF2346">
        <w:rPr>
          <w:rFonts w:ascii="方正楷体简体" w:eastAsia="方正楷体简体" w:hAnsi="宋体" w:cs="宋体" w:hint="eastAsia"/>
          <w:b/>
          <w:bCs/>
          <w:color w:val="000000"/>
          <w:kern w:val="0"/>
          <w:sz w:val="32"/>
          <w:szCs w:val="32"/>
        </w:rPr>
        <w:t> </w:t>
      </w:r>
      <w:r w:rsidRPr="00BF2346">
        <w:rPr>
          <w:rFonts w:ascii="方正楷体简体" w:eastAsia="方正楷体简体" w:hAnsi="宋体" w:cs="宋体" w:hint="eastAsia"/>
          <w:b/>
          <w:bCs/>
          <w:color w:val="000000"/>
          <w:kern w:val="0"/>
          <w:sz w:val="32"/>
          <w:szCs w:val="32"/>
        </w:rPr>
        <w:t>种植规格：</w:t>
      </w:r>
      <w:r w:rsidRPr="00BF2346">
        <w:rPr>
          <w:rFonts w:ascii="方正仿宋简体" w:eastAsia="方正仿宋简体" w:hAnsi="宋体" w:cs="宋体" w:hint="eastAsia"/>
          <w:color w:val="000000"/>
          <w:kern w:val="0"/>
          <w:sz w:val="32"/>
          <w:szCs w:val="32"/>
        </w:rPr>
        <w:t>合理密植，每667㎡(亩)400丛以下。</w:t>
      </w:r>
      <w:r w:rsidRPr="00BF2346">
        <w:rPr>
          <w:rFonts w:ascii="宋体" w:eastAsia="宋体" w:hAnsi="宋体" w:cs="宋体" w:hint="eastAsia"/>
          <w:color w:val="000000"/>
          <w:kern w:val="0"/>
          <w:szCs w:val="21"/>
        </w:rPr>
        <w:t> </w:t>
      </w:r>
    </w:p>
    <w:p w14:paraId="1B02D4E0" w14:textId="77777777" w:rsidR="00BF2346" w:rsidRPr="00BF2346" w:rsidRDefault="00BF2346" w:rsidP="00BF2346">
      <w:pPr>
        <w:widowControl/>
        <w:spacing w:after="300" w:line="360" w:lineRule="atLeast"/>
        <w:ind w:firstLine="640"/>
        <w:jc w:val="left"/>
        <w:rPr>
          <w:rFonts w:ascii="宋体" w:eastAsia="宋体" w:hAnsi="宋体" w:cs="宋体" w:hint="eastAsia"/>
          <w:color w:val="5B5B5B"/>
          <w:kern w:val="0"/>
          <w:szCs w:val="21"/>
        </w:rPr>
      </w:pPr>
      <w:r w:rsidRPr="00BF2346">
        <w:rPr>
          <w:rFonts w:ascii="方正楷体简体" w:eastAsia="方正楷体简体" w:hAnsi="宋体" w:cs="宋体" w:hint="eastAsia"/>
          <w:b/>
          <w:bCs/>
          <w:color w:val="000000"/>
          <w:kern w:val="0"/>
          <w:sz w:val="32"/>
          <w:szCs w:val="32"/>
        </w:rPr>
        <w:t>4.</w:t>
      </w:r>
      <w:r w:rsidRPr="00BF2346">
        <w:rPr>
          <w:rFonts w:ascii="方正楷体简体" w:eastAsia="方正楷体简体" w:hAnsi="宋体" w:cs="宋体" w:hint="eastAsia"/>
          <w:b/>
          <w:bCs/>
          <w:color w:val="000000"/>
          <w:kern w:val="0"/>
          <w:sz w:val="32"/>
          <w:szCs w:val="32"/>
        </w:rPr>
        <w:t> </w:t>
      </w:r>
      <w:r w:rsidRPr="00BF2346">
        <w:rPr>
          <w:rFonts w:ascii="方正楷体简体" w:eastAsia="方正楷体简体" w:hAnsi="宋体" w:cs="宋体" w:hint="eastAsia"/>
          <w:b/>
          <w:bCs/>
          <w:color w:val="000000"/>
          <w:kern w:val="0"/>
          <w:sz w:val="32"/>
          <w:szCs w:val="32"/>
        </w:rPr>
        <w:t>灌溉和排水：</w:t>
      </w:r>
      <w:r w:rsidRPr="00BF2346">
        <w:rPr>
          <w:rFonts w:ascii="宋体" w:eastAsia="宋体" w:hAnsi="宋体" w:cs="宋体" w:hint="eastAsia"/>
          <w:color w:val="000000"/>
          <w:kern w:val="0"/>
          <w:szCs w:val="21"/>
        </w:rPr>
        <w:t> </w:t>
      </w:r>
    </w:p>
    <w:p w14:paraId="56AD56C9" w14:textId="77777777" w:rsidR="00BF2346" w:rsidRPr="00BF2346" w:rsidRDefault="00BF2346" w:rsidP="00BF2346">
      <w:pPr>
        <w:widowControl/>
        <w:spacing w:after="300" w:line="360" w:lineRule="atLeast"/>
        <w:ind w:firstLine="640"/>
        <w:jc w:val="left"/>
        <w:rPr>
          <w:rFonts w:ascii="宋体" w:eastAsia="宋体" w:hAnsi="宋体" w:cs="宋体" w:hint="eastAsia"/>
          <w:color w:val="5B5B5B"/>
          <w:kern w:val="0"/>
          <w:szCs w:val="21"/>
        </w:rPr>
      </w:pPr>
      <w:r w:rsidRPr="00BF2346">
        <w:rPr>
          <w:rFonts w:ascii="方正仿宋简体" w:eastAsia="方正仿宋简体" w:hAnsi="宋体" w:cs="宋体" w:hint="eastAsia"/>
          <w:b/>
          <w:bCs/>
          <w:color w:val="000000"/>
          <w:kern w:val="0"/>
          <w:sz w:val="32"/>
          <w:szCs w:val="32"/>
        </w:rPr>
        <w:t>（1）灌溉：</w:t>
      </w:r>
      <w:r w:rsidRPr="00BF2346">
        <w:rPr>
          <w:rFonts w:ascii="方正仿宋简体" w:eastAsia="方正仿宋简体" w:hAnsi="宋体" w:cs="宋体" w:hint="eastAsia"/>
          <w:color w:val="000000"/>
          <w:kern w:val="0"/>
          <w:sz w:val="32"/>
          <w:szCs w:val="32"/>
        </w:rPr>
        <w:t>夏秋高温期，应在早晨和傍晚时喷灌，春冬时，应在温度稍高的中午前后喷灌，以种植基质适当湿润与润透为度。</w:t>
      </w:r>
      <w:r w:rsidRPr="00BF2346">
        <w:rPr>
          <w:rFonts w:ascii="宋体" w:eastAsia="宋体" w:hAnsi="宋体" w:cs="宋体" w:hint="eastAsia"/>
          <w:color w:val="000000"/>
          <w:kern w:val="0"/>
          <w:szCs w:val="21"/>
        </w:rPr>
        <w:t> </w:t>
      </w:r>
    </w:p>
    <w:p w14:paraId="52E74CD0" w14:textId="77777777" w:rsidR="00BF2346" w:rsidRPr="00BF2346" w:rsidRDefault="00BF2346" w:rsidP="00BF2346">
      <w:pPr>
        <w:widowControl/>
        <w:spacing w:after="300" w:line="360" w:lineRule="atLeast"/>
        <w:ind w:firstLine="640"/>
        <w:jc w:val="left"/>
        <w:rPr>
          <w:rFonts w:ascii="宋体" w:eastAsia="宋体" w:hAnsi="宋体" w:cs="宋体" w:hint="eastAsia"/>
          <w:color w:val="5B5B5B"/>
          <w:kern w:val="0"/>
          <w:szCs w:val="21"/>
        </w:rPr>
      </w:pPr>
      <w:r w:rsidRPr="00BF2346">
        <w:rPr>
          <w:rFonts w:ascii="方正仿宋简体" w:eastAsia="方正仿宋简体" w:hAnsi="宋体" w:cs="宋体" w:hint="eastAsia"/>
          <w:b/>
          <w:bCs/>
          <w:color w:val="000000"/>
          <w:kern w:val="0"/>
          <w:sz w:val="32"/>
          <w:szCs w:val="32"/>
        </w:rPr>
        <w:t>（2）排水：</w:t>
      </w:r>
      <w:r w:rsidRPr="00BF2346">
        <w:rPr>
          <w:rFonts w:ascii="方正仿宋简体" w:eastAsia="方正仿宋简体" w:hAnsi="宋体" w:cs="宋体" w:hint="eastAsia"/>
          <w:color w:val="000000"/>
          <w:kern w:val="0"/>
          <w:sz w:val="32"/>
          <w:szCs w:val="32"/>
        </w:rPr>
        <w:t>经常清理排水沟，雨后及时排水，防止积水。</w:t>
      </w:r>
      <w:r w:rsidRPr="00BF2346">
        <w:rPr>
          <w:rFonts w:ascii="宋体" w:eastAsia="宋体" w:hAnsi="宋体" w:cs="宋体" w:hint="eastAsia"/>
          <w:color w:val="000000"/>
          <w:kern w:val="0"/>
          <w:szCs w:val="21"/>
        </w:rPr>
        <w:t> </w:t>
      </w:r>
    </w:p>
    <w:p w14:paraId="0E7AA1B4" w14:textId="77777777" w:rsidR="00BF2346" w:rsidRPr="00BF2346" w:rsidRDefault="00BF2346" w:rsidP="00BF2346">
      <w:pPr>
        <w:widowControl/>
        <w:spacing w:after="300" w:line="360" w:lineRule="atLeast"/>
        <w:ind w:firstLine="632"/>
        <w:jc w:val="left"/>
        <w:rPr>
          <w:rFonts w:ascii="宋体" w:eastAsia="宋体" w:hAnsi="宋体" w:cs="宋体" w:hint="eastAsia"/>
          <w:color w:val="5B5B5B"/>
          <w:kern w:val="0"/>
          <w:szCs w:val="21"/>
        </w:rPr>
      </w:pPr>
      <w:r w:rsidRPr="00BF2346">
        <w:rPr>
          <w:rFonts w:ascii="方正楷体简体" w:eastAsia="方正楷体简体" w:hAnsi="宋体" w:cs="宋体" w:hint="eastAsia"/>
          <w:b/>
          <w:bCs/>
          <w:color w:val="000000"/>
          <w:kern w:val="0"/>
          <w:sz w:val="32"/>
          <w:szCs w:val="32"/>
        </w:rPr>
        <w:t>5.</w:t>
      </w:r>
      <w:r w:rsidRPr="00BF2346">
        <w:rPr>
          <w:rFonts w:ascii="方正楷体简体" w:eastAsia="方正楷体简体" w:hAnsi="宋体" w:cs="宋体" w:hint="eastAsia"/>
          <w:b/>
          <w:bCs/>
          <w:color w:val="000000"/>
          <w:kern w:val="0"/>
          <w:sz w:val="32"/>
          <w:szCs w:val="32"/>
        </w:rPr>
        <w:t> </w:t>
      </w:r>
      <w:r w:rsidRPr="00BF2346">
        <w:rPr>
          <w:rFonts w:ascii="方正楷体简体" w:eastAsia="方正楷体简体" w:hAnsi="宋体" w:cs="宋体" w:hint="eastAsia"/>
          <w:b/>
          <w:bCs/>
          <w:color w:val="000000"/>
          <w:kern w:val="0"/>
          <w:sz w:val="32"/>
          <w:szCs w:val="32"/>
        </w:rPr>
        <w:t>除草：</w:t>
      </w:r>
      <w:r w:rsidRPr="00BF2346">
        <w:rPr>
          <w:rFonts w:ascii="方正仿宋简体" w:eastAsia="方正仿宋简体" w:hAnsi="宋体" w:cs="宋体" w:hint="eastAsia"/>
          <w:color w:val="000000"/>
          <w:kern w:val="0"/>
          <w:sz w:val="32"/>
          <w:szCs w:val="32"/>
        </w:rPr>
        <w:t>每年5至8月份进行人工除草，除草次数不少于3次。</w:t>
      </w:r>
      <w:r w:rsidRPr="00BF2346">
        <w:rPr>
          <w:rFonts w:ascii="宋体" w:eastAsia="宋体" w:hAnsi="宋体" w:cs="宋体" w:hint="eastAsia"/>
          <w:color w:val="000000"/>
          <w:kern w:val="0"/>
          <w:szCs w:val="21"/>
        </w:rPr>
        <w:t> </w:t>
      </w:r>
    </w:p>
    <w:p w14:paraId="119A3D93" w14:textId="77777777" w:rsidR="00BF2346" w:rsidRPr="00BF2346" w:rsidRDefault="00BF2346" w:rsidP="00BF2346">
      <w:pPr>
        <w:widowControl/>
        <w:spacing w:after="300" w:line="360" w:lineRule="atLeast"/>
        <w:ind w:firstLine="640"/>
        <w:jc w:val="left"/>
        <w:rPr>
          <w:rFonts w:ascii="宋体" w:eastAsia="宋体" w:hAnsi="宋体" w:cs="宋体" w:hint="eastAsia"/>
          <w:color w:val="5B5B5B"/>
          <w:kern w:val="0"/>
          <w:szCs w:val="21"/>
        </w:rPr>
      </w:pPr>
      <w:r w:rsidRPr="00BF2346">
        <w:rPr>
          <w:rFonts w:ascii="方正楷体简体" w:eastAsia="方正楷体简体" w:hAnsi="宋体" w:cs="宋体" w:hint="eastAsia"/>
          <w:b/>
          <w:bCs/>
          <w:color w:val="000000"/>
          <w:kern w:val="0"/>
          <w:sz w:val="32"/>
          <w:szCs w:val="32"/>
        </w:rPr>
        <w:t>6.</w:t>
      </w:r>
      <w:r w:rsidRPr="00BF2346">
        <w:rPr>
          <w:rFonts w:ascii="方正楷体简体" w:eastAsia="方正楷体简体" w:hAnsi="宋体" w:cs="宋体" w:hint="eastAsia"/>
          <w:b/>
          <w:bCs/>
          <w:color w:val="000000"/>
          <w:kern w:val="0"/>
          <w:sz w:val="32"/>
          <w:szCs w:val="32"/>
        </w:rPr>
        <w:t> </w:t>
      </w:r>
      <w:r w:rsidRPr="00BF2346">
        <w:rPr>
          <w:rFonts w:ascii="方正楷体简体" w:eastAsia="方正楷体简体" w:hAnsi="宋体" w:cs="宋体" w:hint="eastAsia"/>
          <w:b/>
          <w:bCs/>
          <w:color w:val="000000"/>
          <w:kern w:val="0"/>
          <w:sz w:val="32"/>
          <w:szCs w:val="32"/>
        </w:rPr>
        <w:t>施肥：</w:t>
      </w:r>
      <w:r w:rsidRPr="00BF2346">
        <w:rPr>
          <w:rFonts w:ascii="方正仿宋简体" w:eastAsia="方正仿宋简体" w:hAnsi="宋体" w:cs="宋体" w:hint="eastAsia"/>
          <w:color w:val="000000"/>
          <w:kern w:val="0"/>
          <w:sz w:val="32"/>
          <w:szCs w:val="32"/>
        </w:rPr>
        <w:t>石斛栽培成活后，一年内可追肥2次。早春施肥一般在2至3月份；早秋施肥在9至10月份进行，以腐熟的农家肥上清液或多元复合肥溶液15000 kg/h㎡。施肥水时间在清晨露水干后进行。</w:t>
      </w:r>
      <w:r w:rsidRPr="00BF2346">
        <w:rPr>
          <w:rFonts w:ascii="宋体" w:eastAsia="宋体" w:hAnsi="宋体" w:cs="宋体" w:hint="eastAsia"/>
          <w:color w:val="000000"/>
          <w:kern w:val="0"/>
          <w:szCs w:val="21"/>
        </w:rPr>
        <w:t> </w:t>
      </w:r>
    </w:p>
    <w:p w14:paraId="6538F94E" w14:textId="77777777" w:rsidR="00BF2346" w:rsidRPr="00BF2346" w:rsidRDefault="00BF2346" w:rsidP="00BF2346">
      <w:pPr>
        <w:widowControl/>
        <w:spacing w:after="300" w:line="360" w:lineRule="atLeast"/>
        <w:ind w:firstLine="640"/>
        <w:jc w:val="left"/>
        <w:rPr>
          <w:rFonts w:ascii="宋体" w:eastAsia="宋体" w:hAnsi="宋体" w:cs="宋体" w:hint="eastAsia"/>
          <w:color w:val="5B5B5B"/>
          <w:kern w:val="0"/>
          <w:szCs w:val="21"/>
        </w:rPr>
      </w:pPr>
      <w:r w:rsidRPr="00BF2346">
        <w:rPr>
          <w:rFonts w:ascii="方正楷体简体" w:eastAsia="方正楷体简体" w:hAnsi="宋体" w:cs="宋体" w:hint="eastAsia"/>
          <w:b/>
          <w:bCs/>
          <w:color w:val="000000"/>
          <w:kern w:val="0"/>
          <w:sz w:val="32"/>
          <w:szCs w:val="32"/>
        </w:rPr>
        <w:lastRenderedPageBreak/>
        <w:t>7.</w:t>
      </w:r>
      <w:r w:rsidRPr="00BF2346">
        <w:rPr>
          <w:rFonts w:ascii="方正楷体简体" w:eastAsia="方正楷体简体" w:hAnsi="宋体" w:cs="宋体" w:hint="eastAsia"/>
          <w:b/>
          <w:bCs/>
          <w:color w:val="000000"/>
          <w:kern w:val="0"/>
          <w:sz w:val="32"/>
          <w:szCs w:val="32"/>
        </w:rPr>
        <w:t> </w:t>
      </w:r>
      <w:r w:rsidRPr="00BF2346">
        <w:rPr>
          <w:rFonts w:ascii="方正楷体简体" w:eastAsia="方正楷体简体" w:hAnsi="宋体" w:cs="宋体" w:hint="eastAsia"/>
          <w:b/>
          <w:bCs/>
          <w:color w:val="000000"/>
          <w:kern w:val="0"/>
          <w:sz w:val="32"/>
          <w:szCs w:val="32"/>
        </w:rPr>
        <w:t>环境、安全要求：</w:t>
      </w:r>
      <w:r w:rsidRPr="00BF2346">
        <w:rPr>
          <w:rFonts w:ascii="方正仿宋简体" w:eastAsia="方正仿宋简体" w:hAnsi="宋体" w:cs="宋体" w:hint="eastAsia"/>
          <w:color w:val="000000"/>
          <w:kern w:val="0"/>
          <w:sz w:val="32"/>
          <w:szCs w:val="32"/>
        </w:rPr>
        <w:t>农药、化肥等的使用必须符合国家的相关规定，不得污染环境。</w:t>
      </w:r>
      <w:r w:rsidRPr="00BF2346">
        <w:rPr>
          <w:rFonts w:ascii="宋体" w:eastAsia="宋体" w:hAnsi="宋体" w:cs="宋体" w:hint="eastAsia"/>
          <w:color w:val="000000"/>
          <w:kern w:val="0"/>
          <w:szCs w:val="21"/>
        </w:rPr>
        <w:t> </w:t>
      </w:r>
    </w:p>
    <w:p w14:paraId="55C11B6C" w14:textId="77777777" w:rsidR="00BF2346" w:rsidRPr="00BF2346" w:rsidRDefault="00BF2346" w:rsidP="00BF2346">
      <w:pPr>
        <w:widowControl/>
        <w:spacing w:after="300" w:line="360" w:lineRule="atLeast"/>
        <w:ind w:firstLine="629"/>
        <w:jc w:val="left"/>
        <w:rPr>
          <w:rFonts w:ascii="宋体" w:eastAsia="宋体" w:hAnsi="宋体" w:cs="宋体" w:hint="eastAsia"/>
          <w:color w:val="5B5B5B"/>
          <w:kern w:val="0"/>
          <w:szCs w:val="21"/>
        </w:rPr>
      </w:pPr>
      <w:r w:rsidRPr="00BF2346">
        <w:rPr>
          <w:rFonts w:ascii="方正黑体简体" w:eastAsia="方正黑体简体" w:hAnsi="宋体" w:cs="宋体" w:hint="eastAsia"/>
          <w:color w:val="000000"/>
          <w:kern w:val="0"/>
          <w:sz w:val="32"/>
          <w:szCs w:val="32"/>
        </w:rPr>
        <w:t>四、采收与加工</w:t>
      </w:r>
      <w:r w:rsidRPr="00BF2346">
        <w:rPr>
          <w:rFonts w:ascii="宋体" w:eastAsia="宋体" w:hAnsi="宋体" w:cs="宋体" w:hint="eastAsia"/>
          <w:color w:val="000000"/>
          <w:kern w:val="0"/>
          <w:szCs w:val="21"/>
        </w:rPr>
        <w:t> </w:t>
      </w:r>
    </w:p>
    <w:p w14:paraId="6C45E243" w14:textId="77777777" w:rsidR="00BF2346" w:rsidRPr="00BF2346" w:rsidRDefault="00BF2346" w:rsidP="00BF2346">
      <w:pPr>
        <w:widowControl/>
        <w:spacing w:after="300" w:line="360" w:lineRule="atLeast"/>
        <w:ind w:firstLine="640"/>
        <w:jc w:val="left"/>
        <w:rPr>
          <w:rFonts w:ascii="宋体" w:eastAsia="宋体" w:hAnsi="宋体" w:cs="宋体" w:hint="eastAsia"/>
          <w:color w:val="5B5B5B"/>
          <w:kern w:val="0"/>
          <w:szCs w:val="21"/>
        </w:rPr>
      </w:pPr>
      <w:r w:rsidRPr="00BF2346">
        <w:rPr>
          <w:rFonts w:ascii="方正楷体简体" w:eastAsia="方正楷体简体" w:hAnsi="宋体" w:cs="宋体" w:hint="eastAsia"/>
          <w:b/>
          <w:bCs/>
          <w:color w:val="000000"/>
          <w:kern w:val="0"/>
          <w:sz w:val="32"/>
          <w:szCs w:val="32"/>
        </w:rPr>
        <w:t>1.</w:t>
      </w:r>
      <w:r w:rsidRPr="00BF2346">
        <w:rPr>
          <w:rFonts w:ascii="方正楷体简体" w:eastAsia="方正楷体简体" w:hAnsi="宋体" w:cs="宋体" w:hint="eastAsia"/>
          <w:b/>
          <w:bCs/>
          <w:color w:val="000000"/>
          <w:kern w:val="0"/>
          <w:sz w:val="32"/>
          <w:szCs w:val="32"/>
        </w:rPr>
        <w:t> </w:t>
      </w:r>
      <w:r w:rsidRPr="00BF2346">
        <w:rPr>
          <w:rFonts w:ascii="方正楷体简体" w:eastAsia="方正楷体简体" w:hAnsi="宋体" w:cs="宋体" w:hint="eastAsia"/>
          <w:b/>
          <w:bCs/>
          <w:color w:val="000000"/>
          <w:kern w:val="0"/>
          <w:sz w:val="32"/>
          <w:szCs w:val="32"/>
        </w:rPr>
        <w:t>采收：</w:t>
      </w:r>
      <w:r w:rsidRPr="00BF2346">
        <w:rPr>
          <w:rFonts w:ascii="方正仿宋简体" w:eastAsia="方正仿宋简体" w:hAnsi="宋体" w:cs="宋体" w:hint="eastAsia"/>
          <w:color w:val="000000"/>
          <w:kern w:val="0"/>
          <w:sz w:val="32"/>
          <w:szCs w:val="32"/>
        </w:rPr>
        <w:t>每年秋季至来年春季可采收，11月至12月为最佳采收期。采收方式包括</w:t>
      </w:r>
      <w:proofErr w:type="gramStart"/>
      <w:r w:rsidRPr="00BF2346">
        <w:rPr>
          <w:rFonts w:ascii="方正仿宋简体" w:eastAsia="方正仿宋简体" w:hAnsi="宋体" w:cs="宋体" w:hint="eastAsia"/>
          <w:color w:val="000000"/>
          <w:kern w:val="0"/>
          <w:sz w:val="32"/>
          <w:szCs w:val="32"/>
        </w:rPr>
        <w:t>采旧留</w:t>
      </w:r>
      <w:proofErr w:type="gramEnd"/>
      <w:r w:rsidRPr="00BF2346">
        <w:rPr>
          <w:rFonts w:ascii="方正仿宋简体" w:eastAsia="方正仿宋简体" w:hAnsi="宋体" w:cs="宋体" w:hint="eastAsia"/>
          <w:color w:val="000000"/>
          <w:kern w:val="0"/>
          <w:sz w:val="32"/>
          <w:szCs w:val="32"/>
        </w:rPr>
        <w:t>新和全草采收。采用</w:t>
      </w:r>
      <w:proofErr w:type="gramStart"/>
      <w:r w:rsidRPr="00BF2346">
        <w:rPr>
          <w:rFonts w:ascii="方正仿宋简体" w:eastAsia="方正仿宋简体" w:hAnsi="宋体" w:cs="宋体" w:hint="eastAsia"/>
          <w:color w:val="000000"/>
          <w:kern w:val="0"/>
          <w:sz w:val="32"/>
          <w:szCs w:val="32"/>
        </w:rPr>
        <w:t>采旧留新</w:t>
      </w:r>
      <w:proofErr w:type="gramEnd"/>
      <w:r w:rsidRPr="00BF2346">
        <w:rPr>
          <w:rFonts w:ascii="方正仿宋简体" w:eastAsia="方正仿宋简体" w:hAnsi="宋体" w:cs="宋体" w:hint="eastAsia"/>
          <w:color w:val="000000"/>
          <w:kern w:val="0"/>
          <w:sz w:val="32"/>
          <w:szCs w:val="32"/>
        </w:rPr>
        <w:t>方式的应采收18个月以上生长期的植株地上部分。</w:t>
      </w:r>
      <w:r w:rsidRPr="00BF2346">
        <w:rPr>
          <w:rFonts w:ascii="宋体" w:eastAsia="宋体" w:hAnsi="宋体" w:cs="宋体" w:hint="eastAsia"/>
          <w:color w:val="000000"/>
          <w:kern w:val="0"/>
          <w:szCs w:val="21"/>
        </w:rPr>
        <w:t> </w:t>
      </w:r>
    </w:p>
    <w:p w14:paraId="500610FC" w14:textId="77777777" w:rsidR="00BF2346" w:rsidRPr="00BF2346" w:rsidRDefault="00BF2346" w:rsidP="00BF2346">
      <w:pPr>
        <w:widowControl/>
        <w:spacing w:after="300" w:line="360" w:lineRule="atLeast"/>
        <w:ind w:firstLine="640"/>
        <w:jc w:val="left"/>
        <w:rPr>
          <w:rFonts w:ascii="宋体" w:eastAsia="宋体" w:hAnsi="宋体" w:cs="宋体" w:hint="eastAsia"/>
          <w:color w:val="5B5B5B"/>
          <w:kern w:val="0"/>
          <w:szCs w:val="21"/>
        </w:rPr>
      </w:pPr>
      <w:r w:rsidRPr="00BF2346">
        <w:rPr>
          <w:rFonts w:ascii="方正楷体简体" w:eastAsia="方正楷体简体" w:hAnsi="宋体" w:cs="宋体" w:hint="eastAsia"/>
          <w:b/>
          <w:bCs/>
          <w:color w:val="000000"/>
          <w:kern w:val="0"/>
          <w:sz w:val="32"/>
          <w:szCs w:val="32"/>
        </w:rPr>
        <w:t>2.</w:t>
      </w:r>
      <w:r w:rsidRPr="00BF2346">
        <w:rPr>
          <w:rFonts w:ascii="方正楷体简体" w:eastAsia="方正楷体简体" w:hAnsi="宋体" w:cs="宋体" w:hint="eastAsia"/>
          <w:b/>
          <w:bCs/>
          <w:color w:val="000000"/>
          <w:kern w:val="0"/>
          <w:sz w:val="32"/>
          <w:szCs w:val="32"/>
        </w:rPr>
        <w:t> </w:t>
      </w:r>
      <w:r w:rsidRPr="00BF2346">
        <w:rPr>
          <w:rFonts w:ascii="方正楷体简体" w:eastAsia="方正楷体简体" w:hAnsi="宋体" w:cs="宋体" w:hint="eastAsia"/>
          <w:b/>
          <w:bCs/>
          <w:color w:val="000000"/>
          <w:kern w:val="0"/>
          <w:sz w:val="32"/>
          <w:szCs w:val="32"/>
        </w:rPr>
        <w:t>初加工：</w:t>
      </w:r>
      <w:r w:rsidRPr="00BF2346">
        <w:rPr>
          <w:rFonts w:ascii="方正仿宋简体" w:eastAsia="方正仿宋简体" w:hAnsi="宋体" w:cs="宋体" w:hint="eastAsia"/>
          <w:color w:val="000000"/>
          <w:kern w:val="0"/>
          <w:sz w:val="32"/>
          <w:szCs w:val="32"/>
        </w:rPr>
        <w:t>鲜用者除去根及泥沙；干用者采收后，除去杂质，用开水略烫或烘软，再边搓边烘晒，至叶稍搓净，65℃以下</w:t>
      </w:r>
      <w:proofErr w:type="gramStart"/>
      <w:r w:rsidRPr="00BF2346">
        <w:rPr>
          <w:rFonts w:ascii="方正仿宋简体" w:eastAsia="方正仿宋简体" w:hAnsi="宋体" w:cs="宋体" w:hint="eastAsia"/>
          <w:color w:val="000000"/>
          <w:kern w:val="0"/>
          <w:sz w:val="32"/>
          <w:szCs w:val="32"/>
        </w:rPr>
        <w:t>干燥至</w:t>
      </w:r>
      <w:proofErr w:type="gramEnd"/>
      <w:r w:rsidRPr="00BF2346">
        <w:rPr>
          <w:rFonts w:ascii="方正仿宋简体" w:eastAsia="方正仿宋简体" w:hAnsi="宋体" w:cs="宋体" w:hint="eastAsia"/>
          <w:color w:val="000000"/>
          <w:kern w:val="0"/>
          <w:sz w:val="32"/>
          <w:szCs w:val="32"/>
        </w:rPr>
        <w:t>含水量≤12%；也可将将干燥</w:t>
      </w:r>
      <w:proofErr w:type="gramStart"/>
      <w:r w:rsidRPr="00BF2346">
        <w:rPr>
          <w:rFonts w:ascii="方正仿宋简体" w:eastAsia="方正仿宋简体" w:hAnsi="宋体" w:cs="宋体" w:hint="eastAsia"/>
          <w:color w:val="000000"/>
          <w:kern w:val="0"/>
          <w:sz w:val="32"/>
          <w:szCs w:val="32"/>
        </w:rPr>
        <w:t>茎</w:t>
      </w:r>
      <w:proofErr w:type="gramEnd"/>
      <w:r w:rsidRPr="00BF2346">
        <w:rPr>
          <w:rFonts w:ascii="方正仿宋简体" w:eastAsia="方正仿宋简体" w:hAnsi="宋体" w:cs="宋体" w:hint="eastAsia"/>
          <w:color w:val="000000"/>
          <w:kern w:val="0"/>
          <w:sz w:val="32"/>
          <w:szCs w:val="32"/>
        </w:rPr>
        <w:t>扭曲成螺旋形或弹簧形成枫斗；还可将干燥</w:t>
      </w:r>
      <w:proofErr w:type="gramStart"/>
      <w:r w:rsidRPr="00BF2346">
        <w:rPr>
          <w:rFonts w:ascii="方正仿宋简体" w:eastAsia="方正仿宋简体" w:hAnsi="宋体" w:cs="宋体" w:hint="eastAsia"/>
          <w:color w:val="000000"/>
          <w:kern w:val="0"/>
          <w:sz w:val="32"/>
          <w:szCs w:val="32"/>
        </w:rPr>
        <w:t>茎</w:t>
      </w:r>
      <w:proofErr w:type="gramEnd"/>
      <w:r w:rsidRPr="00BF2346">
        <w:rPr>
          <w:rFonts w:ascii="方正仿宋简体" w:eastAsia="方正仿宋简体" w:hAnsi="宋体" w:cs="宋体" w:hint="eastAsia"/>
          <w:color w:val="000000"/>
          <w:kern w:val="0"/>
          <w:sz w:val="32"/>
          <w:szCs w:val="32"/>
        </w:rPr>
        <w:t>切成段（节）。</w:t>
      </w:r>
      <w:r w:rsidRPr="00BF2346">
        <w:rPr>
          <w:rFonts w:ascii="宋体" w:eastAsia="宋体" w:hAnsi="宋体" w:cs="宋体" w:hint="eastAsia"/>
          <w:color w:val="000000"/>
          <w:kern w:val="0"/>
          <w:szCs w:val="21"/>
        </w:rPr>
        <w:t> </w:t>
      </w:r>
    </w:p>
    <w:p w14:paraId="13C67C13" w14:textId="77777777" w:rsidR="00BF2346" w:rsidRPr="00BF2346" w:rsidRDefault="00BF2346" w:rsidP="00BF2346">
      <w:pPr>
        <w:widowControl/>
        <w:spacing w:after="300" w:line="360" w:lineRule="atLeast"/>
        <w:ind w:firstLine="629"/>
        <w:jc w:val="left"/>
        <w:rPr>
          <w:rFonts w:ascii="宋体" w:eastAsia="宋体" w:hAnsi="宋体" w:cs="宋体" w:hint="eastAsia"/>
          <w:color w:val="5B5B5B"/>
          <w:kern w:val="0"/>
          <w:szCs w:val="21"/>
        </w:rPr>
      </w:pPr>
      <w:r w:rsidRPr="00BF2346">
        <w:rPr>
          <w:rFonts w:ascii="方正黑体简体" w:eastAsia="方正黑体简体" w:hAnsi="宋体" w:cs="宋体" w:hint="eastAsia"/>
          <w:color w:val="000000"/>
          <w:kern w:val="0"/>
          <w:sz w:val="32"/>
          <w:szCs w:val="32"/>
        </w:rPr>
        <w:t>五、质量特色</w:t>
      </w:r>
      <w:r w:rsidRPr="00BF2346">
        <w:rPr>
          <w:rFonts w:ascii="宋体" w:eastAsia="宋体" w:hAnsi="宋体" w:cs="宋体" w:hint="eastAsia"/>
          <w:color w:val="000000"/>
          <w:kern w:val="0"/>
          <w:szCs w:val="21"/>
        </w:rPr>
        <w:t> </w:t>
      </w:r>
    </w:p>
    <w:p w14:paraId="4092A74A" w14:textId="77777777" w:rsidR="00BF2346" w:rsidRPr="00BF2346" w:rsidRDefault="00BF2346" w:rsidP="00BF2346">
      <w:pPr>
        <w:widowControl/>
        <w:spacing w:after="300" w:line="360" w:lineRule="atLeast"/>
        <w:ind w:firstLine="640"/>
        <w:jc w:val="left"/>
        <w:rPr>
          <w:rFonts w:ascii="宋体" w:eastAsia="宋体" w:hAnsi="宋体" w:cs="宋体" w:hint="eastAsia"/>
          <w:color w:val="5B5B5B"/>
          <w:kern w:val="0"/>
          <w:szCs w:val="21"/>
        </w:rPr>
      </w:pPr>
      <w:r w:rsidRPr="00BF2346">
        <w:rPr>
          <w:rFonts w:ascii="方正楷体简体" w:eastAsia="方正楷体简体" w:hAnsi="宋体" w:cs="宋体" w:hint="eastAsia"/>
          <w:b/>
          <w:bCs/>
          <w:color w:val="000000"/>
          <w:kern w:val="0"/>
          <w:sz w:val="32"/>
          <w:szCs w:val="32"/>
        </w:rPr>
        <w:t>1.</w:t>
      </w:r>
      <w:r w:rsidRPr="00BF2346">
        <w:rPr>
          <w:rFonts w:ascii="方正楷体简体" w:eastAsia="方正楷体简体" w:hAnsi="宋体" w:cs="宋体" w:hint="eastAsia"/>
          <w:b/>
          <w:bCs/>
          <w:color w:val="000000"/>
          <w:kern w:val="0"/>
          <w:sz w:val="32"/>
          <w:szCs w:val="32"/>
        </w:rPr>
        <w:t> </w:t>
      </w:r>
      <w:r w:rsidRPr="00BF2346">
        <w:rPr>
          <w:rFonts w:ascii="方正楷体简体" w:eastAsia="方正楷体简体" w:hAnsi="宋体" w:cs="宋体" w:hint="eastAsia"/>
          <w:b/>
          <w:bCs/>
          <w:color w:val="000000"/>
          <w:kern w:val="0"/>
          <w:sz w:val="32"/>
          <w:szCs w:val="32"/>
        </w:rPr>
        <w:t>感官特色：</w:t>
      </w:r>
      <w:r w:rsidRPr="00BF2346">
        <w:rPr>
          <w:rFonts w:ascii="宋体" w:eastAsia="宋体" w:hAnsi="宋体" w:cs="宋体" w:hint="eastAsia"/>
          <w:color w:val="000000"/>
          <w:kern w:val="0"/>
          <w:szCs w:val="21"/>
        </w:rPr>
        <w:t> </w:t>
      </w:r>
    </w:p>
    <w:p w14:paraId="5528992C" w14:textId="77777777" w:rsidR="00BF2346" w:rsidRPr="00BF2346" w:rsidRDefault="00BF2346" w:rsidP="00BF2346">
      <w:pPr>
        <w:widowControl/>
        <w:spacing w:after="300" w:line="360" w:lineRule="atLeast"/>
        <w:ind w:firstLine="648"/>
        <w:jc w:val="left"/>
        <w:rPr>
          <w:rFonts w:ascii="宋体" w:eastAsia="宋体" w:hAnsi="宋体" w:cs="宋体" w:hint="eastAsia"/>
          <w:color w:val="5B5B5B"/>
          <w:kern w:val="0"/>
          <w:szCs w:val="21"/>
        </w:rPr>
      </w:pPr>
      <w:r w:rsidRPr="00BF2346">
        <w:rPr>
          <w:rFonts w:ascii="方正仿宋简体" w:eastAsia="方正仿宋简体" w:hAnsi="宋体" w:cs="宋体" w:hint="eastAsia"/>
          <w:b/>
          <w:bCs/>
          <w:color w:val="000000"/>
          <w:kern w:val="0"/>
          <w:sz w:val="32"/>
          <w:szCs w:val="32"/>
        </w:rPr>
        <w:t>（1）鲜品：</w:t>
      </w:r>
      <w:proofErr w:type="gramStart"/>
      <w:r w:rsidRPr="00BF2346">
        <w:rPr>
          <w:rFonts w:ascii="方正仿宋简体" w:eastAsia="方正仿宋简体" w:hAnsi="宋体" w:cs="宋体" w:hint="eastAsia"/>
          <w:color w:val="000000"/>
          <w:kern w:val="0"/>
          <w:sz w:val="32"/>
          <w:szCs w:val="32"/>
        </w:rPr>
        <w:t>本品茎呈圆柱</w:t>
      </w:r>
      <w:proofErr w:type="gramEnd"/>
      <w:r w:rsidRPr="00BF2346">
        <w:rPr>
          <w:rFonts w:ascii="方正仿宋简体" w:eastAsia="方正仿宋简体" w:hAnsi="宋体" w:cs="宋体" w:hint="eastAsia"/>
          <w:color w:val="000000"/>
          <w:kern w:val="0"/>
          <w:sz w:val="32"/>
          <w:szCs w:val="32"/>
        </w:rPr>
        <w:t>形，长约20cm至60cm，直径0.5cm至1.5cm。表面黄绿色，光滑或有纵沟纹，节明显，色较深，节</w:t>
      </w:r>
      <w:proofErr w:type="gramStart"/>
      <w:r w:rsidRPr="00BF2346">
        <w:rPr>
          <w:rFonts w:ascii="方正仿宋简体" w:eastAsia="方正仿宋简体" w:hAnsi="宋体" w:cs="宋体" w:hint="eastAsia"/>
          <w:color w:val="000000"/>
          <w:kern w:val="0"/>
          <w:sz w:val="32"/>
          <w:szCs w:val="32"/>
        </w:rPr>
        <w:t>上有膜质</w:t>
      </w:r>
      <w:proofErr w:type="gramEnd"/>
      <w:r w:rsidRPr="00BF2346">
        <w:rPr>
          <w:rFonts w:ascii="方正仿宋简体" w:eastAsia="方正仿宋简体" w:hAnsi="宋体" w:cs="宋体" w:hint="eastAsia"/>
          <w:color w:val="000000"/>
          <w:kern w:val="0"/>
          <w:sz w:val="32"/>
          <w:szCs w:val="32"/>
        </w:rPr>
        <w:t>叶鞘。肉质多汁，易折断。气微，味微苦而回甜，嚼之有粘性。</w:t>
      </w:r>
      <w:r w:rsidRPr="00BF2346">
        <w:rPr>
          <w:rFonts w:ascii="宋体" w:eastAsia="宋体" w:hAnsi="宋体" w:cs="宋体" w:hint="eastAsia"/>
          <w:color w:val="000000"/>
          <w:kern w:val="0"/>
          <w:szCs w:val="21"/>
        </w:rPr>
        <w:t> </w:t>
      </w:r>
    </w:p>
    <w:p w14:paraId="11891E47" w14:textId="77777777" w:rsidR="00BF2346" w:rsidRPr="00BF2346" w:rsidRDefault="00BF2346" w:rsidP="00BF2346">
      <w:pPr>
        <w:widowControl/>
        <w:spacing w:after="300" w:line="360" w:lineRule="atLeast"/>
        <w:ind w:firstLine="640"/>
        <w:jc w:val="left"/>
        <w:rPr>
          <w:rFonts w:ascii="宋体" w:eastAsia="宋体" w:hAnsi="宋体" w:cs="宋体" w:hint="eastAsia"/>
          <w:color w:val="5B5B5B"/>
          <w:kern w:val="0"/>
          <w:szCs w:val="21"/>
        </w:rPr>
      </w:pPr>
      <w:r w:rsidRPr="00BF2346">
        <w:rPr>
          <w:rFonts w:ascii="方正仿宋简体" w:eastAsia="方正仿宋简体" w:hAnsi="宋体" w:cs="宋体" w:hint="eastAsia"/>
          <w:b/>
          <w:bCs/>
          <w:color w:val="000000"/>
          <w:kern w:val="0"/>
          <w:sz w:val="32"/>
          <w:szCs w:val="32"/>
        </w:rPr>
        <w:t>（2）干品：</w:t>
      </w:r>
      <w:proofErr w:type="gramStart"/>
      <w:r w:rsidRPr="00BF2346">
        <w:rPr>
          <w:rFonts w:ascii="方正仿宋简体" w:eastAsia="方正仿宋简体" w:hAnsi="宋体" w:cs="宋体" w:hint="eastAsia"/>
          <w:color w:val="000000"/>
          <w:kern w:val="0"/>
          <w:sz w:val="32"/>
          <w:szCs w:val="32"/>
        </w:rPr>
        <w:t>本品茎呈细长</w:t>
      </w:r>
      <w:proofErr w:type="gramEnd"/>
      <w:r w:rsidRPr="00BF2346">
        <w:rPr>
          <w:rFonts w:ascii="方正仿宋简体" w:eastAsia="方正仿宋简体" w:hAnsi="宋体" w:cs="宋体" w:hint="eastAsia"/>
          <w:color w:val="000000"/>
          <w:kern w:val="0"/>
          <w:sz w:val="32"/>
          <w:szCs w:val="32"/>
        </w:rPr>
        <w:t>圆柱形，不分枝，上下近等粗，上部通常略弯曲，长约20cm至45cm，直径0.2cm至</w:t>
      </w:r>
      <w:r w:rsidRPr="00BF2346">
        <w:rPr>
          <w:rFonts w:ascii="方正仿宋简体" w:eastAsia="方正仿宋简体" w:hAnsi="宋体" w:cs="宋体" w:hint="eastAsia"/>
          <w:color w:val="000000"/>
          <w:kern w:val="0"/>
          <w:sz w:val="32"/>
          <w:szCs w:val="32"/>
        </w:rPr>
        <w:lastRenderedPageBreak/>
        <w:t>1.2cm，节间长1.5cm至5.5cm，表面黄绿色，具光泽，光滑或有纵沟纹；节明显，稍膨大，色较深。质</w:t>
      </w:r>
      <w:proofErr w:type="gramStart"/>
      <w:r w:rsidRPr="00BF2346">
        <w:rPr>
          <w:rFonts w:ascii="方正仿宋简体" w:eastAsia="方正仿宋简体" w:hAnsi="宋体" w:cs="宋体" w:hint="eastAsia"/>
          <w:color w:val="000000"/>
          <w:kern w:val="0"/>
          <w:sz w:val="32"/>
          <w:szCs w:val="32"/>
        </w:rPr>
        <w:t>坚</w:t>
      </w:r>
      <w:proofErr w:type="gramEnd"/>
      <w:r w:rsidRPr="00BF2346">
        <w:rPr>
          <w:rFonts w:ascii="方正仿宋简体" w:eastAsia="方正仿宋简体" w:hAnsi="宋体" w:cs="宋体" w:hint="eastAsia"/>
          <w:color w:val="000000"/>
          <w:kern w:val="0"/>
          <w:sz w:val="32"/>
          <w:szCs w:val="32"/>
        </w:rPr>
        <w:t>脆，易折断，断面浅黄褐色，有短纤维状维管束外露。气微，味微苦而回甜，嚼之有粘性。</w:t>
      </w:r>
      <w:r w:rsidRPr="00BF2346">
        <w:rPr>
          <w:rFonts w:ascii="宋体" w:eastAsia="宋体" w:hAnsi="宋体" w:cs="宋体" w:hint="eastAsia"/>
          <w:color w:val="000000"/>
          <w:kern w:val="0"/>
          <w:szCs w:val="21"/>
        </w:rPr>
        <w:t> </w:t>
      </w:r>
    </w:p>
    <w:p w14:paraId="545B55D8" w14:textId="77777777" w:rsidR="00BF2346" w:rsidRPr="00BF2346" w:rsidRDefault="00BF2346" w:rsidP="00BF2346">
      <w:pPr>
        <w:widowControl/>
        <w:spacing w:after="300" w:line="360" w:lineRule="atLeast"/>
        <w:ind w:firstLine="640"/>
        <w:jc w:val="left"/>
        <w:rPr>
          <w:rFonts w:ascii="宋体" w:eastAsia="宋体" w:hAnsi="宋体" w:cs="宋体" w:hint="eastAsia"/>
          <w:color w:val="5B5B5B"/>
          <w:kern w:val="0"/>
          <w:szCs w:val="21"/>
        </w:rPr>
      </w:pPr>
      <w:r w:rsidRPr="00BF2346">
        <w:rPr>
          <w:rFonts w:ascii="方正仿宋简体" w:eastAsia="方正仿宋简体" w:hAnsi="宋体" w:cs="宋体" w:hint="eastAsia"/>
          <w:b/>
          <w:bCs/>
          <w:color w:val="000000"/>
          <w:kern w:val="0"/>
          <w:sz w:val="32"/>
          <w:szCs w:val="32"/>
        </w:rPr>
        <w:t>（3）枫斗：</w:t>
      </w:r>
      <w:r w:rsidRPr="00BF2346">
        <w:rPr>
          <w:rFonts w:ascii="方正仿宋简体" w:eastAsia="方正仿宋简体" w:hAnsi="宋体" w:cs="宋体" w:hint="eastAsia"/>
          <w:color w:val="000000"/>
          <w:kern w:val="0"/>
          <w:sz w:val="32"/>
          <w:szCs w:val="32"/>
        </w:rPr>
        <w:t>本品呈螺旋形或弹簧状，通常3至6个旋纹，茎拉直后长5cm至10cm，直径0.2cm至1.2cm。表面黄绿色，具光泽，光滑或有纵沟纹；节明显，稍膨大，色较深。质</w:t>
      </w:r>
      <w:proofErr w:type="gramStart"/>
      <w:r w:rsidRPr="00BF2346">
        <w:rPr>
          <w:rFonts w:ascii="方正仿宋简体" w:eastAsia="方正仿宋简体" w:hAnsi="宋体" w:cs="宋体" w:hint="eastAsia"/>
          <w:color w:val="000000"/>
          <w:kern w:val="0"/>
          <w:sz w:val="32"/>
          <w:szCs w:val="32"/>
        </w:rPr>
        <w:t>坚</w:t>
      </w:r>
      <w:proofErr w:type="gramEnd"/>
      <w:r w:rsidRPr="00BF2346">
        <w:rPr>
          <w:rFonts w:ascii="方正仿宋简体" w:eastAsia="方正仿宋简体" w:hAnsi="宋体" w:cs="宋体" w:hint="eastAsia"/>
          <w:color w:val="000000"/>
          <w:kern w:val="0"/>
          <w:sz w:val="32"/>
          <w:szCs w:val="32"/>
        </w:rPr>
        <w:t>脆，易折断，断面浅黄褐色，有短纤维状维管束外露。气微，味微苦而回甜，嚼之有粘性。</w:t>
      </w:r>
      <w:r w:rsidRPr="00BF2346">
        <w:rPr>
          <w:rFonts w:ascii="宋体" w:eastAsia="宋体" w:hAnsi="宋体" w:cs="宋体" w:hint="eastAsia"/>
          <w:color w:val="000000"/>
          <w:kern w:val="0"/>
          <w:szCs w:val="21"/>
        </w:rPr>
        <w:t> </w:t>
      </w:r>
    </w:p>
    <w:p w14:paraId="4EF92752" w14:textId="77777777" w:rsidR="00BF2346" w:rsidRPr="00BF2346" w:rsidRDefault="00BF2346" w:rsidP="00BF2346">
      <w:pPr>
        <w:widowControl/>
        <w:spacing w:after="300" w:line="360" w:lineRule="atLeast"/>
        <w:ind w:firstLine="640"/>
        <w:jc w:val="left"/>
        <w:rPr>
          <w:rFonts w:ascii="宋体" w:eastAsia="宋体" w:hAnsi="宋体" w:cs="宋体" w:hint="eastAsia"/>
          <w:color w:val="5B5B5B"/>
          <w:kern w:val="0"/>
          <w:szCs w:val="21"/>
        </w:rPr>
      </w:pPr>
      <w:r w:rsidRPr="00BF2346">
        <w:rPr>
          <w:rFonts w:ascii="方正仿宋简体" w:eastAsia="方正仿宋简体" w:hAnsi="宋体" w:cs="宋体" w:hint="eastAsia"/>
          <w:b/>
          <w:bCs/>
          <w:color w:val="000000"/>
          <w:kern w:val="0"/>
          <w:sz w:val="32"/>
          <w:szCs w:val="32"/>
        </w:rPr>
        <w:t>（4）饮片：</w:t>
      </w:r>
      <w:r w:rsidRPr="00BF2346">
        <w:rPr>
          <w:rFonts w:ascii="方正仿宋简体" w:eastAsia="方正仿宋简体" w:hAnsi="宋体" w:cs="宋体" w:hint="eastAsia"/>
          <w:color w:val="000000"/>
          <w:kern w:val="0"/>
          <w:sz w:val="32"/>
          <w:szCs w:val="32"/>
        </w:rPr>
        <w:t>本品圆柱形，长约5至15mm，直径0.2至1.2cm,表面黄绿色，具光泽，光滑或有纵沟纹；节明显，稍膨大，色较深。质</w:t>
      </w:r>
      <w:proofErr w:type="gramStart"/>
      <w:r w:rsidRPr="00BF2346">
        <w:rPr>
          <w:rFonts w:ascii="方正仿宋简体" w:eastAsia="方正仿宋简体" w:hAnsi="宋体" w:cs="宋体" w:hint="eastAsia"/>
          <w:color w:val="000000"/>
          <w:kern w:val="0"/>
          <w:sz w:val="32"/>
          <w:szCs w:val="32"/>
        </w:rPr>
        <w:t>坚</w:t>
      </w:r>
      <w:proofErr w:type="gramEnd"/>
      <w:r w:rsidRPr="00BF2346">
        <w:rPr>
          <w:rFonts w:ascii="方正仿宋简体" w:eastAsia="方正仿宋简体" w:hAnsi="宋体" w:cs="宋体" w:hint="eastAsia"/>
          <w:color w:val="000000"/>
          <w:kern w:val="0"/>
          <w:sz w:val="32"/>
          <w:szCs w:val="32"/>
        </w:rPr>
        <w:t>脆，易折断，断面浅黄褐色，有短纤维状维管束外露。气微，味微苦而回甜，嚼之有粘性。</w:t>
      </w:r>
      <w:r w:rsidRPr="00BF2346">
        <w:rPr>
          <w:rFonts w:ascii="宋体" w:eastAsia="宋体" w:hAnsi="宋体" w:cs="宋体" w:hint="eastAsia"/>
          <w:color w:val="000000"/>
          <w:kern w:val="0"/>
          <w:szCs w:val="21"/>
        </w:rPr>
        <w:t> </w:t>
      </w:r>
    </w:p>
    <w:p w14:paraId="47664530" w14:textId="77777777" w:rsidR="00BF2346" w:rsidRPr="00BF2346" w:rsidRDefault="00BF2346" w:rsidP="00BF2346">
      <w:pPr>
        <w:widowControl/>
        <w:spacing w:after="300" w:line="360" w:lineRule="atLeast"/>
        <w:ind w:firstLine="640"/>
        <w:jc w:val="left"/>
        <w:rPr>
          <w:rFonts w:ascii="宋体" w:eastAsia="宋体" w:hAnsi="宋体" w:cs="宋体" w:hint="eastAsia"/>
          <w:color w:val="5B5B5B"/>
          <w:kern w:val="0"/>
          <w:szCs w:val="21"/>
        </w:rPr>
      </w:pPr>
      <w:r w:rsidRPr="00BF2346">
        <w:rPr>
          <w:rFonts w:ascii="方正楷体简体" w:eastAsia="方正楷体简体" w:hAnsi="宋体" w:cs="宋体" w:hint="eastAsia"/>
          <w:b/>
          <w:bCs/>
          <w:color w:val="000000"/>
          <w:kern w:val="0"/>
          <w:sz w:val="32"/>
          <w:szCs w:val="32"/>
        </w:rPr>
        <w:t>2.</w:t>
      </w:r>
      <w:r w:rsidRPr="00BF2346">
        <w:rPr>
          <w:rFonts w:ascii="方正楷体简体" w:eastAsia="方正楷体简体" w:hAnsi="宋体" w:cs="宋体" w:hint="eastAsia"/>
          <w:b/>
          <w:bCs/>
          <w:color w:val="000000"/>
          <w:kern w:val="0"/>
          <w:sz w:val="32"/>
          <w:szCs w:val="32"/>
        </w:rPr>
        <w:t> </w:t>
      </w:r>
      <w:r w:rsidRPr="00BF2346">
        <w:rPr>
          <w:rFonts w:ascii="方正楷体简体" w:eastAsia="方正楷体简体" w:hAnsi="宋体" w:cs="宋体" w:hint="eastAsia"/>
          <w:b/>
          <w:bCs/>
          <w:color w:val="000000"/>
          <w:kern w:val="0"/>
          <w:sz w:val="32"/>
          <w:szCs w:val="32"/>
        </w:rPr>
        <w:t>理化指标：</w:t>
      </w:r>
      <w:r w:rsidRPr="00BF2346">
        <w:rPr>
          <w:rFonts w:ascii="方正仿宋简体" w:eastAsia="方正仿宋简体" w:hAnsi="宋体" w:cs="宋体" w:hint="eastAsia"/>
          <w:color w:val="000000"/>
          <w:kern w:val="0"/>
          <w:sz w:val="32"/>
          <w:szCs w:val="32"/>
        </w:rPr>
        <w:t>鲜品水分≤85.0%，干品、</w:t>
      </w:r>
      <w:proofErr w:type="gramStart"/>
      <w:r w:rsidRPr="00BF2346">
        <w:rPr>
          <w:rFonts w:ascii="方正仿宋简体" w:eastAsia="方正仿宋简体" w:hAnsi="宋体" w:cs="宋体" w:hint="eastAsia"/>
          <w:color w:val="000000"/>
          <w:kern w:val="0"/>
          <w:sz w:val="32"/>
          <w:szCs w:val="32"/>
        </w:rPr>
        <w:t>枫斗和</w:t>
      </w:r>
      <w:proofErr w:type="gramEnd"/>
      <w:r w:rsidRPr="00BF2346">
        <w:rPr>
          <w:rFonts w:ascii="方正仿宋简体" w:eastAsia="方正仿宋简体" w:hAnsi="宋体" w:cs="宋体" w:hint="eastAsia"/>
          <w:color w:val="000000"/>
          <w:kern w:val="0"/>
          <w:sz w:val="32"/>
          <w:szCs w:val="32"/>
        </w:rPr>
        <w:t>饮片水分≤12.0%；总灰分≤4.0%，浸出物≥10.0%（50%乙醇为溶剂），多糖含量≥8.0%（以葡萄糖计）。</w:t>
      </w:r>
      <w:r w:rsidRPr="00BF2346">
        <w:rPr>
          <w:rFonts w:ascii="宋体" w:eastAsia="宋体" w:hAnsi="宋体" w:cs="宋体" w:hint="eastAsia"/>
          <w:color w:val="000000"/>
          <w:kern w:val="0"/>
          <w:szCs w:val="21"/>
        </w:rPr>
        <w:t> </w:t>
      </w:r>
    </w:p>
    <w:p w14:paraId="4F324E7C" w14:textId="3029B031" w:rsidR="00F92786" w:rsidRPr="00BF2346" w:rsidRDefault="00BF2346" w:rsidP="00BF2346">
      <w:pPr>
        <w:widowControl/>
        <w:spacing w:after="300" w:line="360" w:lineRule="atLeast"/>
        <w:ind w:firstLine="640"/>
        <w:jc w:val="left"/>
        <w:rPr>
          <w:rFonts w:ascii="宋体" w:eastAsia="宋体" w:hAnsi="宋体" w:cs="宋体" w:hint="eastAsia"/>
          <w:color w:val="5B5B5B"/>
          <w:kern w:val="0"/>
          <w:szCs w:val="21"/>
        </w:rPr>
      </w:pPr>
      <w:r w:rsidRPr="00BF2346">
        <w:rPr>
          <w:rFonts w:ascii="方正楷体简体" w:eastAsia="方正楷体简体" w:hAnsi="宋体" w:cs="宋体" w:hint="eastAsia"/>
          <w:b/>
          <w:bCs/>
          <w:color w:val="000000"/>
          <w:kern w:val="0"/>
          <w:sz w:val="32"/>
          <w:szCs w:val="32"/>
        </w:rPr>
        <w:t>3.</w:t>
      </w:r>
      <w:r w:rsidRPr="00BF2346">
        <w:rPr>
          <w:rFonts w:ascii="方正楷体简体" w:eastAsia="方正楷体简体" w:hAnsi="宋体" w:cs="宋体" w:hint="eastAsia"/>
          <w:b/>
          <w:bCs/>
          <w:color w:val="000000"/>
          <w:kern w:val="0"/>
          <w:sz w:val="32"/>
          <w:szCs w:val="32"/>
        </w:rPr>
        <w:t> </w:t>
      </w:r>
      <w:r w:rsidRPr="00BF2346">
        <w:rPr>
          <w:rFonts w:ascii="方正楷体简体" w:eastAsia="方正楷体简体" w:hAnsi="宋体" w:cs="宋体" w:hint="eastAsia"/>
          <w:b/>
          <w:bCs/>
          <w:color w:val="000000"/>
          <w:kern w:val="0"/>
          <w:sz w:val="32"/>
          <w:szCs w:val="32"/>
        </w:rPr>
        <w:t>安全及其</w:t>
      </w:r>
      <w:proofErr w:type="gramStart"/>
      <w:r w:rsidRPr="00BF2346">
        <w:rPr>
          <w:rFonts w:ascii="方正楷体简体" w:eastAsia="方正楷体简体" w:hAnsi="宋体" w:cs="宋体" w:hint="eastAsia"/>
          <w:b/>
          <w:bCs/>
          <w:color w:val="000000"/>
          <w:kern w:val="0"/>
          <w:sz w:val="32"/>
          <w:szCs w:val="32"/>
        </w:rPr>
        <w:t>他质量</w:t>
      </w:r>
      <w:proofErr w:type="gramEnd"/>
      <w:r w:rsidRPr="00BF2346">
        <w:rPr>
          <w:rFonts w:ascii="方正楷体简体" w:eastAsia="方正楷体简体" w:hAnsi="宋体" w:cs="宋体" w:hint="eastAsia"/>
          <w:b/>
          <w:bCs/>
          <w:color w:val="000000"/>
          <w:kern w:val="0"/>
          <w:sz w:val="32"/>
          <w:szCs w:val="32"/>
        </w:rPr>
        <w:t>技术要求：</w:t>
      </w:r>
      <w:r w:rsidRPr="00BF2346">
        <w:rPr>
          <w:rFonts w:ascii="方正仿宋简体" w:eastAsia="方正仿宋简体" w:hAnsi="宋体" w:cs="宋体" w:hint="eastAsia"/>
          <w:color w:val="000000"/>
          <w:kern w:val="0"/>
          <w:sz w:val="32"/>
          <w:szCs w:val="32"/>
        </w:rPr>
        <w:t>产品安全及其</w:t>
      </w:r>
      <w:proofErr w:type="gramStart"/>
      <w:r w:rsidRPr="00BF2346">
        <w:rPr>
          <w:rFonts w:ascii="方正仿宋简体" w:eastAsia="方正仿宋简体" w:hAnsi="宋体" w:cs="宋体" w:hint="eastAsia"/>
          <w:color w:val="000000"/>
          <w:kern w:val="0"/>
          <w:sz w:val="32"/>
          <w:szCs w:val="32"/>
        </w:rPr>
        <w:t>他质量</w:t>
      </w:r>
      <w:proofErr w:type="gramEnd"/>
      <w:r w:rsidRPr="00BF2346">
        <w:rPr>
          <w:rFonts w:ascii="方正仿宋简体" w:eastAsia="方正仿宋简体" w:hAnsi="宋体" w:cs="宋体" w:hint="eastAsia"/>
          <w:color w:val="000000"/>
          <w:kern w:val="0"/>
          <w:sz w:val="32"/>
          <w:szCs w:val="32"/>
        </w:rPr>
        <w:t>技术要求必须符合国家相关规定。</w:t>
      </w:r>
      <w:r w:rsidRPr="00BF2346">
        <w:rPr>
          <w:rFonts w:ascii="宋体" w:eastAsia="宋体" w:hAnsi="宋体" w:cs="宋体" w:hint="eastAsia"/>
          <w:color w:val="000000"/>
          <w:kern w:val="0"/>
          <w:szCs w:val="21"/>
        </w:rPr>
        <w:t> </w:t>
      </w:r>
    </w:p>
    <w:sectPr w:rsidR="00F92786" w:rsidRPr="00BF23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方正黑体简体">
    <w:altName w:val="宋体"/>
    <w:panose1 w:val="00000000000000000000"/>
    <w:charset w:val="86"/>
    <w:family w:val="roman"/>
    <w:notTrueType/>
    <w:pitch w:val="default"/>
    <w:sig w:usb0="00000001" w:usb1="080E0000" w:usb2="00000010" w:usb3="00000000" w:csb0="00040000" w:csb1="00000000"/>
  </w:font>
  <w:font w:name="方正楷体简体">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C4CF1"/>
    <w:multiLevelType w:val="multilevel"/>
    <w:tmpl w:val="E4649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C50D72"/>
    <w:multiLevelType w:val="multilevel"/>
    <w:tmpl w:val="0786F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786"/>
    <w:rsid w:val="00BF2346"/>
    <w:rsid w:val="00F927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BD790"/>
  <w15:chartTrackingRefBased/>
  <w15:docId w15:val="{C3A223AB-8A7A-4F5D-BCD9-F9F736E2E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BF2346"/>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0"/>
    <w:uiPriority w:val="9"/>
    <w:qFormat/>
    <w:rsid w:val="00BF2346"/>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BF2346"/>
    <w:rPr>
      <w:rFonts w:ascii="宋体" w:eastAsia="宋体" w:hAnsi="宋体" w:cs="宋体"/>
      <w:b/>
      <w:bCs/>
      <w:kern w:val="0"/>
      <w:sz w:val="36"/>
      <w:szCs w:val="36"/>
    </w:rPr>
  </w:style>
  <w:style w:type="character" w:customStyle="1" w:styleId="40">
    <w:name w:val="标题 4 字符"/>
    <w:basedOn w:val="a0"/>
    <w:link w:val="4"/>
    <w:uiPriority w:val="9"/>
    <w:rsid w:val="00BF2346"/>
    <w:rPr>
      <w:rFonts w:ascii="宋体" w:eastAsia="宋体" w:hAnsi="宋体" w:cs="宋体"/>
      <w:b/>
      <w:bCs/>
      <w:kern w:val="0"/>
      <w:sz w:val="24"/>
      <w:szCs w:val="24"/>
    </w:rPr>
  </w:style>
  <w:style w:type="paragraph" w:customStyle="1" w:styleId="msonormal0">
    <w:name w:val="msonormal"/>
    <w:basedOn w:val="a"/>
    <w:rsid w:val="00BF2346"/>
    <w:pPr>
      <w:widowControl/>
      <w:spacing w:before="100" w:beforeAutospacing="1" w:after="100" w:afterAutospacing="1"/>
      <w:jc w:val="left"/>
    </w:pPr>
    <w:rPr>
      <w:rFonts w:ascii="宋体" w:eastAsia="宋体" w:hAnsi="宋体" w:cs="宋体"/>
      <w:kern w:val="0"/>
      <w:sz w:val="24"/>
      <w:szCs w:val="24"/>
    </w:rPr>
  </w:style>
  <w:style w:type="paragraph" w:customStyle="1" w:styleId="lf">
    <w:name w:val="lf"/>
    <w:basedOn w:val="a"/>
    <w:rsid w:val="00BF2346"/>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BF2346"/>
    <w:rPr>
      <w:color w:val="0000FF"/>
      <w:u w:val="single"/>
    </w:rPr>
  </w:style>
  <w:style w:type="character" w:styleId="a4">
    <w:name w:val="FollowedHyperlink"/>
    <w:basedOn w:val="a0"/>
    <w:uiPriority w:val="99"/>
    <w:semiHidden/>
    <w:unhideWhenUsed/>
    <w:rsid w:val="00BF2346"/>
    <w:rPr>
      <w:color w:val="800080"/>
      <w:u w:val="single"/>
    </w:rPr>
  </w:style>
  <w:style w:type="paragraph" w:styleId="z-">
    <w:name w:val="HTML Top of Form"/>
    <w:basedOn w:val="a"/>
    <w:next w:val="a"/>
    <w:link w:val="z-0"/>
    <w:hidden/>
    <w:uiPriority w:val="99"/>
    <w:semiHidden/>
    <w:unhideWhenUsed/>
    <w:rsid w:val="00BF2346"/>
    <w:pPr>
      <w:widowControl/>
      <w:pBdr>
        <w:bottom w:val="single" w:sz="6" w:space="1" w:color="auto"/>
      </w:pBdr>
      <w:jc w:val="center"/>
    </w:pPr>
    <w:rPr>
      <w:rFonts w:ascii="Arial" w:eastAsia="宋体" w:hAnsi="Arial" w:cs="Arial"/>
      <w:vanish/>
      <w:kern w:val="0"/>
      <w:sz w:val="16"/>
      <w:szCs w:val="16"/>
    </w:rPr>
  </w:style>
  <w:style w:type="character" w:customStyle="1" w:styleId="z-0">
    <w:name w:val="z-窗体顶端 字符"/>
    <w:basedOn w:val="a0"/>
    <w:link w:val="z-"/>
    <w:uiPriority w:val="99"/>
    <w:semiHidden/>
    <w:rsid w:val="00BF2346"/>
    <w:rPr>
      <w:rFonts w:ascii="Arial" w:eastAsia="宋体" w:hAnsi="Arial" w:cs="Arial"/>
      <w:vanish/>
      <w:kern w:val="0"/>
      <w:sz w:val="16"/>
      <w:szCs w:val="16"/>
    </w:rPr>
  </w:style>
  <w:style w:type="paragraph" w:styleId="z-1">
    <w:name w:val="HTML Bottom of Form"/>
    <w:basedOn w:val="a"/>
    <w:next w:val="a"/>
    <w:link w:val="z-2"/>
    <w:hidden/>
    <w:uiPriority w:val="99"/>
    <w:semiHidden/>
    <w:unhideWhenUsed/>
    <w:rsid w:val="00BF2346"/>
    <w:pPr>
      <w:widowControl/>
      <w:pBdr>
        <w:top w:val="single" w:sz="6" w:space="1" w:color="auto"/>
      </w:pBdr>
      <w:jc w:val="center"/>
    </w:pPr>
    <w:rPr>
      <w:rFonts w:ascii="Arial" w:eastAsia="宋体" w:hAnsi="Arial" w:cs="Arial"/>
      <w:vanish/>
      <w:kern w:val="0"/>
      <w:sz w:val="16"/>
      <w:szCs w:val="16"/>
    </w:rPr>
  </w:style>
  <w:style w:type="character" w:customStyle="1" w:styleId="z-2">
    <w:name w:val="z-窗体底端 字符"/>
    <w:basedOn w:val="a0"/>
    <w:link w:val="z-1"/>
    <w:uiPriority w:val="99"/>
    <w:semiHidden/>
    <w:rsid w:val="00BF2346"/>
    <w:rPr>
      <w:rFonts w:ascii="Arial" w:eastAsia="宋体" w:hAnsi="Arial" w:cs="Arial"/>
      <w:vanish/>
      <w:kern w:val="0"/>
      <w:sz w:val="16"/>
      <w:szCs w:val="16"/>
    </w:rPr>
  </w:style>
  <w:style w:type="paragraph" w:customStyle="1" w:styleId="active">
    <w:name w:val="active"/>
    <w:basedOn w:val="a"/>
    <w:rsid w:val="00BF2346"/>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BF2346"/>
    <w:pPr>
      <w:widowControl/>
      <w:spacing w:before="100" w:beforeAutospacing="1" w:after="100" w:afterAutospacing="1"/>
      <w:jc w:val="left"/>
    </w:pPr>
    <w:rPr>
      <w:rFonts w:ascii="宋体" w:eastAsia="宋体" w:hAnsi="宋体" w:cs="宋体"/>
      <w:kern w:val="0"/>
      <w:sz w:val="24"/>
      <w:szCs w:val="24"/>
    </w:rPr>
  </w:style>
  <w:style w:type="paragraph" w:customStyle="1" w:styleId="p0">
    <w:name w:val="p0"/>
    <w:basedOn w:val="a"/>
    <w:rsid w:val="00BF234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44889">
      <w:bodyDiv w:val="1"/>
      <w:marLeft w:val="0"/>
      <w:marRight w:val="0"/>
      <w:marTop w:val="0"/>
      <w:marBottom w:val="0"/>
      <w:divBdr>
        <w:top w:val="none" w:sz="0" w:space="0" w:color="auto"/>
        <w:left w:val="none" w:sz="0" w:space="0" w:color="auto"/>
        <w:bottom w:val="none" w:sz="0" w:space="0" w:color="auto"/>
        <w:right w:val="none" w:sz="0" w:space="0" w:color="auto"/>
      </w:divBdr>
      <w:divsChild>
        <w:div w:id="1590307906">
          <w:marLeft w:val="0"/>
          <w:marRight w:val="0"/>
          <w:marTop w:val="0"/>
          <w:marBottom w:val="0"/>
          <w:divBdr>
            <w:top w:val="none" w:sz="0" w:space="0" w:color="auto"/>
            <w:left w:val="none" w:sz="0" w:space="0" w:color="auto"/>
            <w:bottom w:val="none" w:sz="0" w:space="0" w:color="auto"/>
            <w:right w:val="none" w:sz="0" w:space="0" w:color="auto"/>
          </w:divBdr>
          <w:divsChild>
            <w:div w:id="676923281">
              <w:marLeft w:val="0"/>
              <w:marRight w:val="0"/>
              <w:marTop w:val="0"/>
              <w:marBottom w:val="0"/>
              <w:divBdr>
                <w:top w:val="none" w:sz="0" w:space="0" w:color="auto"/>
                <w:left w:val="none" w:sz="0" w:space="0" w:color="auto"/>
                <w:bottom w:val="none" w:sz="0" w:space="0" w:color="auto"/>
                <w:right w:val="none" w:sz="0" w:space="0" w:color="auto"/>
              </w:divBdr>
              <w:divsChild>
                <w:div w:id="837890676">
                  <w:marLeft w:val="0"/>
                  <w:marRight w:val="0"/>
                  <w:marTop w:val="0"/>
                  <w:marBottom w:val="0"/>
                  <w:divBdr>
                    <w:top w:val="none" w:sz="0" w:space="0" w:color="auto"/>
                    <w:left w:val="none" w:sz="0" w:space="0" w:color="auto"/>
                    <w:bottom w:val="none" w:sz="0" w:space="0" w:color="auto"/>
                    <w:right w:val="none" w:sz="0" w:space="0" w:color="auto"/>
                  </w:divBdr>
                  <w:divsChild>
                    <w:div w:id="1488597137">
                      <w:marLeft w:val="0"/>
                      <w:marRight w:val="0"/>
                      <w:marTop w:val="0"/>
                      <w:marBottom w:val="0"/>
                      <w:divBdr>
                        <w:top w:val="none" w:sz="0" w:space="0" w:color="auto"/>
                        <w:left w:val="none" w:sz="0" w:space="0" w:color="auto"/>
                        <w:bottom w:val="none" w:sz="0" w:space="0" w:color="auto"/>
                        <w:right w:val="none" w:sz="0" w:space="0" w:color="auto"/>
                      </w:divBdr>
                      <w:divsChild>
                        <w:div w:id="155761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150810">
                  <w:marLeft w:val="0"/>
                  <w:marRight w:val="0"/>
                  <w:marTop w:val="0"/>
                  <w:marBottom w:val="0"/>
                  <w:divBdr>
                    <w:top w:val="none" w:sz="0" w:space="0" w:color="auto"/>
                    <w:left w:val="none" w:sz="0" w:space="0" w:color="auto"/>
                    <w:bottom w:val="none" w:sz="0" w:space="0" w:color="auto"/>
                    <w:right w:val="none" w:sz="0" w:space="0" w:color="auto"/>
                  </w:divBdr>
                  <w:divsChild>
                    <w:div w:id="67584249">
                      <w:marLeft w:val="0"/>
                      <w:marRight w:val="0"/>
                      <w:marTop w:val="0"/>
                      <w:marBottom w:val="0"/>
                      <w:divBdr>
                        <w:top w:val="none" w:sz="0" w:space="0" w:color="auto"/>
                        <w:left w:val="none" w:sz="0" w:space="0" w:color="auto"/>
                        <w:bottom w:val="none" w:sz="0" w:space="0" w:color="auto"/>
                        <w:right w:val="none" w:sz="0" w:space="0" w:color="auto"/>
                      </w:divBdr>
                      <w:divsChild>
                        <w:div w:id="584270082">
                          <w:marLeft w:val="0"/>
                          <w:marRight w:val="0"/>
                          <w:marTop w:val="0"/>
                          <w:marBottom w:val="0"/>
                          <w:divBdr>
                            <w:top w:val="none" w:sz="0" w:space="0" w:color="auto"/>
                            <w:left w:val="none" w:sz="0" w:space="0" w:color="auto"/>
                            <w:bottom w:val="none" w:sz="0" w:space="0" w:color="auto"/>
                            <w:right w:val="none" w:sz="0" w:space="0" w:color="auto"/>
                          </w:divBdr>
                        </w:div>
                        <w:div w:id="15245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3647">
                  <w:marLeft w:val="0"/>
                  <w:marRight w:val="0"/>
                  <w:marTop w:val="0"/>
                  <w:marBottom w:val="0"/>
                  <w:divBdr>
                    <w:top w:val="none" w:sz="0" w:space="0" w:color="auto"/>
                    <w:left w:val="none" w:sz="0" w:space="0" w:color="auto"/>
                    <w:bottom w:val="none" w:sz="0" w:space="0" w:color="auto"/>
                    <w:right w:val="none" w:sz="0" w:space="0" w:color="auto"/>
                  </w:divBdr>
                  <w:divsChild>
                    <w:div w:id="177374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302495">
          <w:marLeft w:val="0"/>
          <w:marRight w:val="0"/>
          <w:marTop w:val="0"/>
          <w:marBottom w:val="0"/>
          <w:divBdr>
            <w:top w:val="none" w:sz="0" w:space="0" w:color="auto"/>
            <w:left w:val="none" w:sz="0" w:space="0" w:color="auto"/>
            <w:bottom w:val="none" w:sz="0" w:space="0" w:color="auto"/>
            <w:right w:val="none" w:sz="0" w:space="0" w:color="auto"/>
          </w:divBdr>
        </w:div>
        <w:div w:id="650718838">
          <w:marLeft w:val="0"/>
          <w:marRight w:val="0"/>
          <w:marTop w:val="0"/>
          <w:marBottom w:val="0"/>
          <w:divBdr>
            <w:top w:val="none" w:sz="0" w:space="0" w:color="auto"/>
            <w:left w:val="none" w:sz="0" w:space="0" w:color="auto"/>
            <w:bottom w:val="none" w:sz="0" w:space="0" w:color="auto"/>
            <w:right w:val="none" w:sz="0" w:space="0" w:color="auto"/>
          </w:divBdr>
          <w:divsChild>
            <w:div w:id="845360139">
              <w:marLeft w:val="0"/>
              <w:marRight w:val="0"/>
              <w:marTop w:val="0"/>
              <w:marBottom w:val="0"/>
              <w:divBdr>
                <w:top w:val="none" w:sz="0" w:space="0" w:color="auto"/>
                <w:left w:val="none" w:sz="0" w:space="0" w:color="auto"/>
                <w:bottom w:val="none" w:sz="0" w:space="0" w:color="auto"/>
                <w:right w:val="none" w:sz="0" w:space="0" w:color="auto"/>
              </w:divBdr>
              <w:divsChild>
                <w:div w:id="665287476">
                  <w:marLeft w:val="0"/>
                  <w:marRight w:val="0"/>
                  <w:marTop w:val="0"/>
                  <w:marBottom w:val="0"/>
                  <w:divBdr>
                    <w:top w:val="none" w:sz="0" w:space="0" w:color="auto"/>
                    <w:left w:val="none" w:sz="0" w:space="0" w:color="auto"/>
                    <w:bottom w:val="none" w:sz="0" w:space="0" w:color="auto"/>
                    <w:right w:val="none" w:sz="0" w:space="0" w:color="auto"/>
                  </w:divBdr>
                  <w:divsChild>
                    <w:div w:id="239874514">
                      <w:marLeft w:val="0"/>
                      <w:marRight w:val="0"/>
                      <w:marTop w:val="0"/>
                      <w:marBottom w:val="0"/>
                      <w:divBdr>
                        <w:top w:val="none" w:sz="0" w:space="0" w:color="auto"/>
                        <w:left w:val="none" w:sz="0" w:space="0" w:color="auto"/>
                        <w:bottom w:val="double" w:sz="2" w:space="8" w:color="0E74FF"/>
                        <w:right w:val="none" w:sz="0" w:space="0" w:color="auto"/>
                      </w:divBdr>
                    </w:div>
                    <w:div w:id="293364934">
                      <w:marLeft w:val="0"/>
                      <w:marRight w:val="0"/>
                      <w:marTop w:val="0"/>
                      <w:marBottom w:val="0"/>
                      <w:divBdr>
                        <w:top w:val="none" w:sz="0" w:space="0" w:color="auto"/>
                        <w:left w:val="none" w:sz="0" w:space="0" w:color="auto"/>
                        <w:bottom w:val="none" w:sz="0" w:space="0" w:color="auto"/>
                        <w:right w:val="none" w:sz="0" w:space="0" w:color="auto"/>
                      </w:divBdr>
                      <w:divsChild>
                        <w:div w:id="1543203059">
                          <w:marLeft w:val="0"/>
                          <w:marRight w:val="0"/>
                          <w:marTop w:val="0"/>
                          <w:marBottom w:val="0"/>
                          <w:divBdr>
                            <w:top w:val="none" w:sz="0" w:space="0" w:color="auto"/>
                            <w:left w:val="none" w:sz="0" w:space="0" w:color="auto"/>
                            <w:bottom w:val="single" w:sz="6" w:space="11" w:color="D7D7D7"/>
                            <w:right w:val="none" w:sz="0" w:space="0" w:color="auto"/>
                          </w:divBdr>
                        </w:div>
                        <w:div w:id="377820481">
                          <w:marLeft w:val="0"/>
                          <w:marRight w:val="0"/>
                          <w:marTop w:val="0"/>
                          <w:marBottom w:val="0"/>
                          <w:divBdr>
                            <w:top w:val="none" w:sz="0" w:space="0" w:color="auto"/>
                            <w:left w:val="none" w:sz="0" w:space="0" w:color="auto"/>
                            <w:bottom w:val="none" w:sz="0" w:space="0" w:color="auto"/>
                            <w:right w:val="none" w:sz="0" w:space="0" w:color="auto"/>
                          </w:divBdr>
                          <w:divsChild>
                            <w:div w:id="971401881">
                              <w:marLeft w:val="0"/>
                              <w:marRight w:val="0"/>
                              <w:marTop w:val="0"/>
                              <w:marBottom w:val="0"/>
                              <w:divBdr>
                                <w:top w:val="none" w:sz="0" w:space="0" w:color="auto"/>
                                <w:left w:val="none" w:sz="0" w:space="0" w:color="auto"/>
                                <w:bottom w:val="none" w:sz="0" w:space="0" w:color="auto"/>
                                <w:right w:val="none" w:sz="0" w:space="0" w:color="auto"/>
                              </w:divBdr>
                            </w:div>
                          </w:divsChild>
                        </w:div>
                        <w:div w:id="6897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05512">
          <w:marLeft w:val="0"/>
          <w:marRight w:val="0"/>
          <w:marTop w:val="0"/>
          <w:marBottom w:val="0"/>
          <w:divBdr>
            <w:top w:val="none" w:sz="0" w:space="0" w:color="auto"/>
            <w:left w:val="none" w:sz="0" w:space="0" w:color="auto"/>
            <w:bottom w:val="none" w:sz="0" w:space="0" w:color="auto"/>
            <w:right w:val="none" w:sz="0" w:space="0" w:color="auto"/>
          </w:divBdr>
          <w:divsChild>
            <w:div w:id="1815679537">
              <w:marLeft w:val="0"/>
              <w:marRight w:val="0"/>
              <w:marTop w:val="0"/>
              <w:marBottom w:val="0"/>
              <w:divBdr>
                <w:top w:val="none" w:sz="0" w:space="0" w:color="auto"/>
                <w:left w:val="none" w:sz="0" w:space="0" w:color="auto"/>
                <w:bottom w:val="none" w:sz="0" w:space="0" w:color="auto"/>
                <w:right w:val="none" w:sz="0" w:space="0" w:color="auto"/>
              </w:divBdr>
              <w:divsChild>
                <w:div w:id="184825823">
                  <w:marLeft w:val="0"/>
                  <w:marRight w:val="0"/>
                  <w:marTop w:val="0"/>
                  <w:marBottom w:val="0"/>
                  <w:divBdr>
                    <w:top w:val="none" w:sz="0" w:space="0" w:color="auto"/>
                    <w:left w:val="none" w:sz="0" w:space="0" w:color="auto"/>
                    <w:bottom w:val="none" w:sz="0" w:space="0" w:color="auto"/>
                    <w:right w:val="none" w:sz="0" w:space="0" w:color="auto"/>
                  </w:divBdr>
                  <w:divsChild>
                    <w:div w:id="2118983410">
                      <w:marLeft w:val="0"/>
                      <w:marRight w:val="0"/>
                      <w:marTop w:val="0"/>
                      <w:marBottom w:val="0"/>
                      <w:divBdr>
                        <w:top w:val="none" w:sz="0" w:space="0" w:color="auto"/>
                        <w:left w:val="none" w:sz="0" w:space="0" w:color="auto"/>
                        <w:bottom w:val="none" w:sz="0" w:space="0" w:color="auto"/>
                        <w:right w:val="none" w:sz="0" w:space="0" w:color="auto"/>
                      </w:divBdr>
                    </w:div>
                    <w:div w:id="129467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801</Words>
  <Characters>4566</Characters>
  <Application>Microsoft Office Word</Application>
  <DocSecurity>0</DocSecurity>
  <Lines>38</Lines>
  <Paragraphs>10</Paragraphs>
  <ScaleCrop>false</ScaleCrop>
  <Company>微软中国</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洋聪 韦</dc:creator>
  <cp:keywords/>
  <dc:description/>
  <cp:lastModifiedBy>洋聪 韦</cp:lastModifiedBy>
  <cp:revision>2</cp:revision>
  <dcterms:created xsi:type="dcterms:W3CDTF">2022-03-01T09:00:00Z</dcterms:created>
  <dcterms:modified xsi:type="dcterms:W3CDTF">2022-03-01T09:02:00Z</dcterms:modified>
</cp:coreProperties>
</file>