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E1473" w14:textId="77777777" w:rsidR="002E7F0A" w:rsidRPr="002E7F0A" w:rsidRDefault="002E7F0A" w:rsidP="002E7F0A">
      <w:pPr>
        <w:widowControl/>
        <w:spacing w:after="300" w:line="360" w:lineRule="atLeast"/>
        <w:ind w:firstLine="480"/>
        <w:jc w:val="center"/>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2013年第175号</w:t>
      </w:r>
    </w:p>
    <w:p w14:paraId="5F93325A" w14:textId="77777777" w:rsidR="002E7F0A" w:rsidRPr="002E7F0A" w:rsidRDefault="002E7F0A" w:rsidP="002E7F0A">
      <w:pPr>
        <w:widowControl/>
        <w:spacing w:after="300" w:line="360" w:lineRule="atLeast"/>
        <w:ind w:firstLine="480"/>
        <w:jc w:val="center"/>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 </w:t>
      </w:r>
    </w:p>
    <w:p w14:paraId="2CFF97D7" w14:textId="77777777" w:rsidR="002E7F0A" w:rsidRPr="002E7F0A" w:rsidRDefault="002E7F0A" w:rsidP="002E7F0A">
      <w:pPr>
        <w:widowControl/>
        <w:spacing w:after="300" w:line="360" w:lineRule="atLeast"/>
        <w:ind w:firstLine="480"/>
        <w:jc w:val="center"/>
        <w:rPr>
          <w:rFonts w:ascii="宋体" w:eastAsia="宋体" w:hAnsi="宋体" w:cs="宋体" w:hint="eastAsia"/>
          <w:color w:val="5B5B5B"/>
          <w:kern w:val="0"/>
          <w:szCs w:val="21"/>
        </w:rPr>
      </w:pPr>
      <w:r w:rsidRPr="002E7F0A">
        <w:rPr>
          <w:rFonts w:ascii="方正小标宋简体" w:eastAsia="方正小标宋简体" w:hAnsi="宋体" w:cs="宋体" w:hint="eastAsia"/>
          <w:color w:val="5B5B5B"/>
          <w:kern w:val="0"/>
          <w:sz w:val="32"/>
          <w:szCs w:val="32"/>
        </w:rPr>
        <w:t> </w:t>
      </w:r>
    </w:p>
    <w:p w14:paraId="6470D138" w14:textId="77777777" w:rsidR="002E7F0A" w:rsidRPr="002E7F0A" w:rsidRDefault="002E7F0A" w:rsidP="002E7F0A">
      <w:pPr>
        <w:widowControl/>
        <w:spacing w:after="300" w:line="360" w:lineRule="atLeast"/>
        <w:ind w:firstLine="480"/>
        <w:jc w:val="center"/>
        <w:rPr>
          <w:rFonts w:ascii="宋体" w:eastAsia="宋体" w:hAnsi="宋体" w:cs="宋体" w:hint="eastAsia"/>
          <w:color w:val="5B5B5B"/>
          <w:kern w:val="0"/>
          <w:szCs w:val="21"/>
        </w:rPr>
      </w:pPr>
      <w:r w:rsidRPr="002E7F0A">
        <w:rPr>
          <w:rFonts w:ascii="方正小标宋简体" w:eastAsia="方正小标宋简体" w:hAnsi="宋体" w:cs="宋体" w:hint="eastAsia"/>
          <w:color w:val="5B5B5B"/>
          <w:kern w:val="0"/>
          <w:sz w:val="44"/>
          <w:szCs w:val="44"/>
        </w:rPr>
        <w:t>质检总局关于批准对</w:t>
      </w:r>
      <w:proofErr w:type="gramStart"/>
      <w:r w:rsidRPr="002E7F0A">
        <w:rPr>
          <w:rFonts w:ascii="方正小标宋简体" w:eastAsia="方正小标宋简体" w:hAnsi="宋体" w:cs="宋体" w:hint="eastAsia"/>
          <w:color w:val="5B5B5B"/>
          <w:kern w:val="0"/>
          <w:sz w:val="44"/>
          <w:szCs w:val="44"/>
        </w:rPr>
        <w:t>戎</w:t>
      </w:r>
      <w:proofErr w:type="gramEnd"/>
      <w:r w:rsidRPr="002E7F0A">
        <w:rPr>
          <w:rFonts w:ascii="方正小标宋简体" w:eastAsia="方正小标宋简体" w:hAnsi="宋体" w:cs="宋体" w:hint="eastAsia"/>
          <w:color w:val="5B5B5B"/>
          <w:kern w:val="0"/>
          <w:sz w:val="44"/>
          <w:szCs w:val="44"/>
        </w:rPr>
        <w:t>子酒庄葡萄酒等产品</w:t>
      </w:r>
    </w:p>
    <w:p w14:paraId="5717416F" w14:textId="77777777" w:rsidR="002E7F0A" w:rsidRPr="002E7F0A" w:rsidRDefault="002E7F0A" w:rsidP="002E7F0A">
      <w:pPr>
        <w:widowControl/>
        <w:spacing w:after="300" w:line="360" w:lineRule="atLeast"/>
        <w:ind w:firstLine="480"/>
        <w:jc w:val="center"/>
        <w:rPr>
          <w:rFonts w:ascii="宋体" w:eastAsia="宋体" w:hAnsi="宋体" w:cs="宋体" w:hint="eastAsia"/>
          <w:color w:val="5B5B5B"/>
          <w:kern w:val="0"/>
          <w:szCs w:val="21"/>
        </w:rPr>
      </w:pPr>
      <w:r w:rsidRPr="002E7F0A">
        <w:rPr>
          <w:rFonts w:ascii="方正小标宋简体" w:eastAsia="方正小标宋简体" w:hAnsi="宋体" w:cs="宋体" w:hint="eastAsia"/>
          <w:color w:val="5B5B5B"/>
          <w:kern w:val="0"/>
          <w:sz w:val="44"/>
          <w:szCs w:val="44"/>
        </w:rPr>
        <w:t>实施地理标志产品保护的公告</w:t>
      </w:r>
    </w:p>
    <w:p w14:paraId="32363556" w14:textId="77777777" w:rsidR="002E7F0A" w:rsidRPr="002E7F0A" w:rsidRDefault="002E7F0A" w:rsidP="002E7F0A">
      <w:pPr>
        <w:widowControl/>
        <w:spacing w:after="300" w:line="360" w:lineRule="atLeast"/>
        <w:ind w:firstLine="754"/>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 </w:t>
      </w:r>
    </w:p>
    <w:p w14:paraId="64A9014D"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根据《地理标志产品保护规定》，质检总局组织专家对</w:t>
      </w:r>
      <w:proofErr w:type="gramStart"/>
      <w:r w:rsidRPr="002E7F0A">
        <w:rPr>
          <w:rFonts w:ascii="方正仿宋简体" w:eastAsia="方正仿宋简体" w:hAnsi="宋体" w:cs="宋体" w:hint="eastAsia"/>
          <w:color w:val="5B5B5B"/>
          <w:kern w:val="0"/>
          <w:sz w:val="32"/>
          <w:szCs w:val="32"/>
        </w:rPr>
        <w:t>戎</w:t>
      </w:r>
      <w:proofErr w:type="gramEnd"/>
      <w:r w:rsidRPr="002E7F0A">
        <w:rPr>
          <w:rFonts w:ascii="方正仿宋简体" w:eastAsia="方正仿宋简体" w:hAnsi="宋体" w:cs="宋体" w:hint="eastAsia"/>
          <w:color w:val="5B5B5B"/>
          <w:kern w:val="0"/>
          <w:sz w:val="32"/>
          <w:szCs w:val="32"/>
        </w:rPr>
        <w:t>子酒庄葡萄酒、临县红枣、要路沟小米、红星酸菜、宜兴紫砂、黄陂湖大闸蟹（黄陂湖河蟹）、高炉家酒（高炉酒）、岳西翠兰、巴马火麻、新桥枇杷、大兴蒜薹、东坡肘子（眉山产区）、青竹江娃娃鱼、</w:t>
      </w:r>
      <w:proofErr w:type="gramStart"/>
      <w:r w:rsidRPr="002E7F0A">
        <w:rPr>
          <w:rFonts w:ascii="方正仿宋简体" w:eastAsia="方正仿宋简体" w:hAnsi="宋体" w:cs="宋体" w:hint="eastAsia"/>
          <w:color w:val="5B5B5B"/>
          <w:kern w:val="0"/>
          <w:sz w:val="32"/>
          <w:szCs w:val="32"/>
        </w:rPr>
        <w:t>河舒豆腐</w:t>
      </w:r>
      <w:proofErr w:type="gramEnd"/>
      <w:r w:rsidRPr="002E7F0A">
        <w:rPr>
          <w:rFonts w:ascii="方正仿宋简体" w:eastAsia="方正仿宋简体" w:hAnsi="宋体" w:cs="宋体" w:hint="eastAsia"/>
          <w:color w:val="5B5B5B"/>
          <w:kern w:val="0"/>
          <w:sz w:val="32"/>
          <w:szCs w:val="32"/>
        </w:rPr>
        <w:t>、</w:t>
      </w:r>
      <w:proofErr w:type="gramStart"/>
      <w:r w:rsidRPr="002E7F0A">
        <w:rPr>
          <w:rFonts w:ascii="方正仿宋简体" w:eastAsia="方正仿宋简体" w:hAnsi="宋体" w:cs="宋体" w:hint="eastAsia"/>
          <w:color w:val="5B5B5B"/>
          <w:kern w:val="0"/>
          <w:sz w:val="32"/>
          <w:szCs w:val="32"/>
        </w:rPr>
        <w:t>太源井晒醋</w:t>
      </w:r>
      <w:proofErr w:type="gramEnd"/>
      <w:r w:rsidRPr="002E7F0A">
        <w:rPr>
          <w:rFonts w:ascii="方正仿宋简体" w:eastAsia="方正仿宋简体" w:hAnsi="宋体" w:cs="宋体" w:hint="eastAsia"/>
          <w:color w:val="5B5B5B"/>
          <w:kern w:val="0"/>
          <w:sz w:val="32"/>
          <w:szCs w:val="32"/>
        </w:rPr>
        <w:t>、五宝花生、温江酱油、仁寿芝麻糕、空山核桃、周至山茱萸地理标志产品保护申请进行审查。经审查合格，批准</w:t>
      </w:r>
      <w:proofErr w:type="gramStart"/>
      <w:r w:rsidRPr="002E7F0A">
        <w:rPr>
          <w:rFonts w:ascii="方正仿宋简体" w:eastAsia="方正仿宋简体" w:hAnsi="宋体" w:cs="宋体" w:hint="eastAsia"/>
          <w:color w:val="5B5B5B"/>
          <w:kern w:val="0"/>
          <w:sz w:val="32"/>
          <w:szCs w:val="32"/>
        </w:rPr>
        <w:t>戎</w:t>
      </w:r>
      <w:proofErr w:type="gramEnd"/>
      <w:r w:rsidRPr="002E7F0A">
        <w:rPr>
          <w:rFonts w:ascii="方正仿宋简体" w:eastAsia="方正仿宋简体" w:hAnsi="宋体" w:cs="宋体" w:hint="eastAsia"/>
          <w:color w:val="5B5B5B"/>
          <w:kern w:val="0"/>
          <w:sz w:val="32"/>
          <w:szCs w:val="32"/>
        </w:rPr>
        <w:t>子酒庄葡萄酒、临县红枣、要路沟小米、红星酸菜、宜兴紫砂、黄陂湖大闸蟹（黄陂湖河蟹）、高炉家酒（高炉酒）、岳西翠兰、巴马火麻、新桥枇杷、大兴蒜薹、东坡肘子（眉山产区）、青竹江娃娃鱼、</w:t>
      </w:r>
      <w:proofErr w:type="gramStart"/>
      <w:r w:rsidRPr="002E7F0A">
        <w:rPr>
          <w:rFonts w:ascii="方正仿宋简体" w:eastAsia="方正仿宋简体" w:hAnsi="宋体" w:cs="宋体" w:hint="eastAsia"/>
          <w:color w:val="5B5B5B"/>
          <w:kern w:val="0"/>
          <w:sz w:val="32"/>
          <w:szCs w:val="32"/>
        </w:rPr>
        <w:t>河舒豆腐</w:t>
      </w:r>
      <w:proofErr w:type="gramEnd"/>
      <w:r w:rsidRPr="002E7F0A">
        <w:rPr>
          <w:rFonts w:ascii="方正仿宋简体" w:eastAsia="方正仿宋简体" w:hAnsi="宋体" w:cs="宋体" w:hint="eastAsia"/>
          <w:color w:val="5B5B5B"/>
          <w:kern w:val="0"/>
          <w:sz w:val="32"/>
          <w:szCs w:val="32"/>
        </w:rPr>
        <w:t>、</w:t>
      </w:r>
      <w:proofErr w:type="gramStart"/>
      <w:r w:rsidRPr="002E7F0A">
        <w:rPr>
          <w:rFonts w:ascii="方正仿宋简体" w:eastAsia="方正仿宋简体" w:hAnsi="宋体" w:cs="宋体" w:hint="eastAsia"/>
          <w:color w:val="5B5B5B"/>
          <w:kern w:val="0"/>
          <w:sz w:val="32"/>
          <w:szCs w:val="32"/>
        </w:rPr>
        <w:t>太源井晒醋</w:t>
      </w:r>
      <w:proofErr w:type="gramEnd"/>
      <w:r w:rsidRPr="002E7F0A">
        <w:rPr>
          <w:rFonts w:ascii="方正仿宋简体" w:eastAsia="方正仿宋简体" w:hAnsi="宋体" w:cs="宋体" w:hint="eastAsia"/>
          <w:color w:val="5B5B5B"/>
          <w:kern w:val="0"/>
          <w:sz w:val="32"/>
          <w:szCs w:val="32"/>
        </w:rPr>
        <w:t>、五宝花生、温江酱油、仁寿芝麻糕、空山核桃、周至山茱萸为地理标志保护产品，自即日起实施保护。</w:t>
      </w:r>
    </w:p>
    <w:p w14:paraId="42A3D7BD"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一、</w:t>
      </w:r>
      <w:proofErr w:type="gramStart"/>
      <w:r w:rsidRPr="002E7F0A">
        <w:rPr>
          <w:rFonts w:ascii="方正黑体简体" w:eastAsia="方正黑体简体" w:hAnsi="宋体" w:cs="宋体" w:hint="eastAsia"/>
          <w:color w:val="5B5B5B"/>
          <w:kern w:val="0"/>
          <w:sz w:val="32"/>
          <w:szCs w:val="32"/>
        </w:rPr>
        <w:t>戎</w:t>
      </w:r>
      <w:proofErr w:type="gramEnd"/>
      <w:r w:rsidRPr="002E7F0A">
        <w:rPr>
          <w:rFonts w:ascii="方正黑体简体" w:eastAsia="方正黑体简体" w:hAnsi="宋体" w:cs="宋体" w:hint="eastAsia"/>
          <w:color w:val="5B5B5B"/>
          <w:kern w:val="0"/>
          <w:sz w:val="32"/>
          <w:szCs w:val="32"/>
        </w:rPr>
        <w:t>子酒庄葡萄酒</w:t>
      </w:r>
    </w:p>
    <w:p w14:paraId="229855AA"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    </w:t>
      </w:r>
      <w:r w:rsidRPr="002E7F0A">
        <w:rPr>
          <w:rFonts w:ascii="方正楷体简体" w:eastAsia="方正楷体简体" w:hAnsi="宋体" w:cs="宋体" w:hint="eastAsia"/>
          <w:b/>
          <w:bCs/>
          <w:color w:val="5B5B5B"/>
          <w:kern w:val="0"/>
          <w:sz w:val="32"/>
          <w:szCs w:val="32"/>
        </w:rPr>
        <w:t>（一）产地范围。</w:t>
      </w:r>
    </w:p>
    <w:p w14:paraId="491B12BB"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    </w:t>
      </w:r>
      <w:proofErr w:type="gramStart"/>
      <w:r w:rsidRPr="002E7F0A">
        <w:rPr>
          <w:rFonts w:ascii="方正仿宋简体" w:eastAsia="方正仿宋简体" w:hAnsi="宋体" w:cs="宋体" w:hint="eastAsia"/>
          <w:color w:val="5B5B5B"/>
          <w:kern w:val="0"/>
          <w:sz w:val="32"/>
          <w:szCs w:val="32"/>
        </w:rPr>
        <w:t>戎</w:t>
      </w:r>
      <w:proofErr w:type="gramEnd"/>
      <w:r w:rsidRPr="002E7F0A">
        <w:rPr>
          <w:rFonts w:ascii="方正仿宋简体" w:eastAsia="方正仿宋简体" w:hAnsi="宋体" w:cs="宋体" w:hint="eastAsia"/>
          <w:color w:val="5B5B5B"/>
          <w:kern w:val="0"/>
          <w:sz w:val="32"/>
          <w:szCs w:val="32"/>
        </w:rPr>
        <w:t>子酒庄葡萄酒产地范围为山西省乡宁县昌宁镇、枣岭乡、西坡镇、管头镇、尉庄乡、西交口乡共6个乡镇现辖行政区域。</w:t>
      </w:r>
    </w:p>
    <w:p w14:paraId="2EAA5DB6"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（二）专用标志使用。</w:t>
      </w:r>
    </w:p>
    <w:p w14:paraId="58D9D76C"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proofErr w:type="gramStart"/>
      <w:r w:rsidRPr="002E7F0A">
        <w:rPr>
          <w:rFonts w:ascii="方正仿宋简体" w:eastAsia="方正仿宋简体" w:hAnsi="宋体" w:cs="宋体" w:hint="eastAsia"/>
          <w:color w:val="5B5B5B"/>
          <w:kern w:val="0"/>
          <w:sz w:val="32"/>
          <w:szCs w:val="32"/>
        </w:rPr>
        <w:t>戎</w:t>
      </w:r>
      <w:proofErr w:type="gramEnd"/>
      <w:r w:rsidRPr="002E7F0A">
        <w:rPr>
          <w:rFonts w:ascii="方正仿宋简体" w:eastAsia="方正仿宋简体" w:hAnsi="宋体" w:cs="宋体" w:hint="eastAsia"/>
          <w:color w:val="5B5B5B"/>
          <w:kern w:val="0"/>
          <w:sz w:val="32"/>
          <w:szCs w:val="32"/>
        </w:rPr>
        <w:t>子酒庄葡萄酒产地范围内的生产者，可向山西省乡宁县质量技术监督局提出使用“地理标志产品专用标志”的申请，经山西省质量技术监督局审核，报质检总局核准后予以公告。</w:t>
      </w:r>
      <w:proofErr w:type="gramStart"/>
      <w:r w:rsidRPr="002E7F0A">
        <w:rPr>
          <w:rFonts w:ascii="方正仿宋简体" w:eastAsia="方正仿宋简体" w:hAnsi="宋体" w:cs="宋体" w:hint="eastAsia"/>
          <w:color w:val="5B5B5B"/>
          <w:kern w:val="0"/>
          <w:sz w:val="32"/>
          <w:szCs w:val="32"/>
        </w:rPr>
        <w:t>戎</w:t>
      </w:r>
      <w:proofErr w:type="gramEnd"/>
      <w:r w:rsidRPr="002E7F0A">
        <w:rPr>
          <w:rFonts w:ascii="方正仿宋简体" w:eastAsia="方正仿宋简体" w:hAnsi="宋体" w:cs="宋体" w:hint="eastAsia"/>
          <w:color w:val="5B5B5B"/>
          <w:kern w:val="0"/>
          <w:sz w:val="32"/>
          <w:szCs w:val="32"/>
        </w:rPr>
        <w:t>子酒庄葡萄酒的检测机构由山西省质量技术监督局在符合资质要求的检测机构中选定。</w:t>
      </w:r>
    </w:p>
    <w:p w14:paraId="382A2EF0"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（三）质量技术要求（见附件1）。</w:t>
      </w:r>
    </w:p>
    <w:p w14:paraId="45578BD2"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    </w:t>
      </w:r>
      <w:r w:rsidRPr="002E7F0A">
        <w:rPr>
          <w:rFonts w:ascii="方正黑体简体" w:eastAsia="方正黑体简体" w:hAnsi="宋体" w:cs="宋体" w:hint="eastAsia"/>
          <w:color w:val="5B5B5B"/>
          <w:kern w:val="0"/>
          <w:sz w:val="32"/>
          <w:szCs w:val="32"/>
        </w:rPr>
        <w:t>二、临县红枣</w:t>
      </w:r>
    </w:p>
    <w:p w14:paraId="4A9BE0F0"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（一）产地范围。</w:t>
      </w:r>
    </w:p>
    <w:p w14:paraId="5911355F"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临县红枣产地范围为山西省临县现辖行政区域。</w:t>
      </w:r>
    </w:p>
    <w:p w14:paraId="043963B8"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（二）专用标志使用。</w:t>
      </w:r>
    </w:p>
    <w:p w14:paraId="28B33408" w14:textId="77777777" w:rsidR="002E7F0A" w:rsidRPr="002E7F0A" w:rsidRDefault="002E7F0A" w:rsidP="002E7F0A">
      <w:pPr>
        <w:widowControl/>
        <w:spacing w:after="300" w:line="360" w:lineRule="atLeast"/>
        <w:ind w:firstLine="408"/>
        <w:jc w:val="left"/>
        <w:rPr>
          <w:rFonts w:ascii="宋体" w:eastAsia="宋体" w:hAnsi="宋体" w:cs="宋体" w:hint="eastAsia"/>
          <w:color w:val="5B5B5B"/>
          <w:kern w:val="0"/>
          <w:szCs w:val="21"/>
        </w:rPr>
      </w:pPr>
      <w:r w:rsidRPr="002E7F0A">
        <w:rPr>
          <w:rFonts w:ascii="宋体" w:eastAsia="宋体" w:hAnsi="宋体" w:cs="宋体" w:hint="eastAsia"/>
          <w:color w:val="5B5B5B"/>
          <w:kern w:val="0"/>
          <w:szCs w:val="21"/>
        </w:rPr>
        <w:t> </w:t>
      </w:r>
      <w:r w:rsidRPr="002E7F0A">
        <w:rPr>
          <w:rFonts w:ascii="方正仿宋简体" w:eastAsia="方正仿宋简体" w:hAnsi="宋体" w:cs="宋体" w:hint="eastAsia"/>
          <w:color w:val="5B5B5B"/>
          <w:kern w:val="0"/>
          <w:sz w:val="32"/>
          <w:szCs w:val="32"/>
        </w:rPr>
        <w:t> </w:t>
      </w:r>
      <w:r w:rsidRPr="002E7F0A">
        <w:rPr>
          <w:rFonts w:ascii="方正仿宋简体" w:eastAsia="方正仿宋简体" w:hAnsi="宋体" w:cs="宋体" w:hint="eastAsia"/>
          <w:color w:val="5B5B5B"/>
          <w:kern w:val="0"/>
          <w:sz w:val="32"/>
          <w:szCs w:val="32"/>
        </w:rPr>
        <w:t>临县红枣产地范围内的生产者，可向山西省临县质量技术监督局提出使用“地理标志产品专用标志”的申请，经山西省质量技术监督局审核，报质检总局核准后予以公告。临县红枣的检测机构由山西省质量技术监督局在符合资质要求的检测机构中选定。</w:t>
      </w:r>
    </w:p>
    <w:p w14:paraId="7DDFD47E"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（三）质量技术要求（见附件2）。</w:t>
      </w:r>
    </w:p>
    <w:p w14:paraId="0EE7F1D1"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三、要路沟小米</w:t>
      </w:r>
    </w:p>
    <w:p w14:paraId="7334A521"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    </w:t>
      </w:r>
      <w:r w:rsidRPr="002E7F0A">
        <w:rPr>
          <w:rFonts w:ascii="方正楷体简体" w:eastAsia="方正楷体简体" w:hAnsi="宋体" w:cs="宋体" w:hint="eastAsia"/>
          <w:b/>
          <w:bCs/>
          <w:color w:val="5B5B5B"/>
          <w:kern w:val="0"/>
          <w:sz w:val="32"/>
          <w:szCs w:val="32"/>
        </w:rPr>
        <w:t>（一）产地范围。</w:t>
      </w:r>
    </w:p>
    <w:p w14:paraId="45AFEAC2"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    </w:t>
      </w:r>
      <w:r w:rsidRPr="002E7F0A">
        <w:rPr>
          <w:rFonts w:ascii="方正仿宋简体" w:eastAsia="方正仿宋简体" w:hAnsi="宋体" w:cs="宋体" w:hint="eastAsia"/>
          <w:color w:val="5B5B5B"/>
          <w:kern w:val="0"/>
          <w:sz w:val="32"/>
          <w:szCs w:val="32"/>
        </w:rPr>
        <w:t>要路沟小米产地范围为辽宁省建昌县要路沟乡、老大杖子乡、头道营子乡、魏家岭乡共4个乡镇现辖行政区域。</w:t>
      </w:r>
    </w:p>
    <w:p w14:paraId="08CDF36A"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（二）专用标志使用。</w:t>
      </w:r>
    </w:p>
    <w:p w14:paraId="5FFFE24D"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要路沟小米产地范围内的生产者，可向辽宁省建昌县质量技术监督局提出使用“地理标志产品专用标志”的申请，经辽宁省质量技术监督局审核，报质检总局核准后予以公告。要路沟小米的检测机构由辽宁省质量技术监督局在符合资质要求的检测机构中选定。</w:t>
      </w:r>
    </w:p>
    <w:p w14:paraId="76999809"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（三）质量技术要求（见附件3）。</w:t>
      </w:r>
    </w:p>
    <w:p w14:paraId="7D6A78F8"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    </w:t>
      </w:r>
      <w:r w:rsidRPr="002E7F0A">
        <w:rPr>
          <w:rFonts w:ascii="方正黑体简体" w:eastAsia="方正黑体简体" w:hAnsi="宋体" w:cs="宋体" w:hint="eastAsia"/>
          <w:color w:val="5B5B5B"/>
          <w:kern w:val="0"/>
          <w:sz w:val="32"/>
          <w:szCs w:val="32"/>
        </w:rPr>
        <w:t>四、红星酸菜</w:t>
      </w:r>
    </w:p>
    <w:p w14:paraId="78AFAAEA"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（一）产地范围。</w:t>
      </w:r>
    </w:p>
    <w:p w14:paraId="063CD7B6"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红星酸菜产地范围为黑龙江省北安市红星农场地区现辖行政区域。</w:t>
      </w:r>
    </w:p>
    <w:p w14:paraId="672C089A"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000000"/>
          <w:kern w:val="0"/>
          <w:sz w:val="32"/>
          <w:szCs w:val="32"/>
        </w:rPr>
        <w:t>（二）专用标志使用。</w:t>
      </w:r>
    </w:p>
    <w:p w14:paraId="1F52F196"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000000"/>
          <w:kern w:val="0"/>
          <w:sz w:val="32"/>
          <w:szCs w:val="32"/>
        </w:rPr>
        <w:t>红星酸菜产地范围内的生产者，可向黑河出入境检验检疫局提出使用“地理标志产品专用标志”的申请，经黑龙江出入境检验检疫局审核，报质检总局核准后予以公告。红星酸菜的检测机构由黑龙江出入境检验检疫局在符合资质要求的检测机构中选定。</w:t>
      </w:r>
    </w:p>
    <w:p w14:paraId="4C0AC1B6"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（三）质量技术要求（见附件4）。</w:t>
      </w:r>
    </w:p>
    <w:p w14:paraId="53B64220"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五、宜兴紫砂</w:t>
      </w:r>
    </w:p>
    <w:p w14:paraId="1213ABC1"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    </w:t>
      </w:r>
      <w:r w:rsidRPr="002E7F0A">
        <w:rPr>
          <w:rFonts w:ascii="方正楷体简体" w:eastAsia="方正楷体简体" w:hAnsi="宋体" w:cs="宋体" w:hint="eastAsia"/>
          <w:b/>
          <w:bCs/>
          <w:color w:val="5B5B5B"/>
          <w:kern w:val="0"/>
          <w:sz w:val="32"/>
          <w:szCs w:val="32"/>
        </w:rPr>
        <w:t>（一）产地范围。</w:t>
      </w:r>
    </w:p>
    <w:p w14:paraId="17B0D4B2"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    </w:t>
      </w:r>
      <w:r w:rsidRPr="002E7F0A">
        <w:rPr>
          <w:rFonts w:ascii="方正仿宋简体" w:eastAsia="方正仿宋简体" w:hAnsi="宋体" w:cs="宋体" w:hint="eastAsia"/>
          <w:color w:val="5B5B5B"/>
          <w:kern w:val="0"/>
          <w:sz w:val="32"/>
          <w:szCs w:val="32"/>
        </w:rPr>
        <w:t>宜兴紫砂产地范围为江苏省宜兴市现辖行政区域。</w:t>
      </w:r>
    </w:p>
    <w:p w14:paraId="75DC7260"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（二）专用标志使用。</w:t>
      </w:r>
    </w:p>
    <w:p w14:paraId="251CB22E"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宜兴紫砂产地范围内的生产者，可向宜兴出入境检验检疫局提出使用“地理标志产品专用标志”的申请，经江苏出入境检验检疫局审核，报质检总局核准后予以公告。宜兴紫砂的检测机构由江苏出入境检验检疫局在符合资质要求的检测机构中选定。</w:t>
      </w:r>
    </w:p>
    <w:p w14:paraId="58EC585D"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（三）质量技术要求（见附件5）。</w:t>
      </w:r>
    </w:p>
    <w:p w14:paraId="7E06D6D3"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六、黄陂湖大闸蟹（黄陂湖河蟹）</w:t>
      </w:r>
    </w:p>
    <w:p w14:paraId="676C6432"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    </w:t>
      </w:r>
      <w:r w:rsidRPr="002E7F0A">
        <w:rPr>
          <w:rFonts w:ascii="方正楷体简体" w:eastAsia="方正楷体简体" w:hAnsi="宋体" w:cs="宋体" w:hint="eastAsia"/>
          <w:b/>
          <w:bCs/>
          <w:color w:val="5B5B5B"/>
          <w:kern w:val="0"/>
          <w:sz w:val="32"/>
          <w:szCs w:val="32"/>
        </w:rPr>
        <w:t>（一）产地范围。</w:t>
      </w:r>
    </w:p>
    <w:p w14:paraId="444CC2A2"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    </w:t>
      </w:r>
      <w:r w:rsidRPr="002E7F0A">
        <w:rPr>
          <w:rFonts w:ascii="方正仿宋简体" w:eastAsia="方正仿宋简体" w:hAnsi="宋体" w:cs="宋体" w:hint="eastAsia"/>
          <w:color w:val="5B5B5B"/>
          <w:kern w:val="0"/>
          <w:sz w:val="32"/>
          <w:szCs w:val="32"/>
        </w:rPr>
        <w:t>黄陂湖大闸蟹（黄陂湖河蟹）产地范围为安徽省庐江县黄陂湖</w:t>
      </w:r>
      <w:proofErr w:type="gramStart"/>
      <w:r w:rsidRPr="002E7F0A">
        <w:rPr>
          <w:rFonts w:ascii="方正仿宋简体" w:eastAsia="方正仿宋简体" w:hAnsi="宋体" w:cs="宋体" w:hint="eastAsia"/>
          <w:color w:val="5B5B5B"/>
          <w:kern w:val="0"/>
          <w:sz w:val="32"/>
          <w:szCs w:val="32"/>
        </w:rPr>
        <w:t>湖</w:t>
      </w:r>
      <w:proofErr w:type="gramEnd"/>
      <w:r w:rsidRPr="002E7F0A">
        <w:rPr>
          <w:rFonts w:ascii="方正仿宋简体" w:eastAsia="方正仿宋简体" w:hAnsi="宋体" w:cs="宋体" w:hint="eastAsia"/>
          <w:color w:val="5B5B5B"/>
          <w:kern w:val="0"/>
          <w:sz w:val="32"/>
          <w:szCs w:val="32"/>
        </w:rPr>
        <w:t>体；</w:t>
      </w:r>
      <w:proofErr w:type="gramStart"/>
      <w:r w:rsidRPr="002E7F0A">
        <w:rPr>
          <w:rFonts w:ascii="方正仿宋简体" w:eastAsia="方正仿宋简体" w:hAnsi="宋体" w:cs="宋体" w:hint="eastAsia"/>
          <w:color w:val="5B5B5B"/>
          <w:kern w:val="0"/>
          <w:sz w:val="32"/>
          <w:szCs w:val="32"/>
        </w:rPr>
        <w:t>庐</w:t>
      </w:r>
      <w:proofErr w:type="gramEnd"/>
      <w:r w:rsidRPr="002E7F0A">
        <w:rPr>
          <w:rFonts w:ascii="方正仿宋简体" w:eastAsia="方正仿宋简体" w:hAnsi="宋体" w:cs="宋体" w:hint="eastAsia"/>
          <w:color w:val="5B5B5B"/>
          <w:kern w:val="0"/>
          <w:sz w:val="32"/>
          <w:szCs w:val="32"/>
        </w:rPr>
        <w:t>城镇、泥河镇、白湖镇、龙桥镇和盛桥镇所辖的与黄陂湖毗连水域，主要包括与黄陂湖水系相通的县河、黄泥河、兆河、西河等支流水域和池塘，总面积为370平方公里。</w:t>
      </w:r>
    </w:p>
    <w:p w14:paraId="4FD38CFA"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（二）专用标志使用。</w:t>
      </w:r>
    </w:p>
    <w:p w14:paraId="01D441A5"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     </w:t>
      </w:r>
      <w:r w:rsidRPr="002E7F0A">
        <w:rPr>
          <w:rFonts w:ascii="方正仿宋简体" w:eastAsia="方正仿宋简体" w:hAnsi="宋体" w:cs="宋体" w:hint="eastAsia"/>
          <w:color w:val="5B5B5B"/>
          <w:kern w:val="0"/>
          <w:sz w:val="32"/>
          <w:szCs w:val="32"/>
        </w:rPr>
        <w:t>黄陂湖大闸蟹（黄陂湖河蟹）产地范围内的生产者，可向安徽省庐江县质量技术监督局提出使用“地理标志产品专用标志”的申请，经安徽省质量技术监督局审核，报质检总局核准后予以公告。黄陂湖大闸蟹（黄陂湖河蟹）的检测机构由安徽省质量技术监督局在符合资质要求的检测机构中选定。</w:t>
      </w:r>
    </w:p>
    <w:p w14:paraId="46E6FCDB"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（三）质量技术要求（见附件6）。</w:t>
      </w:r>
    </w:p>
    <w:p w14:paraId="267F33F5"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    </w:t>
      </w:r>
      <w:r w:rsidRPr="002E7F0A">
        <w:rPr>
          <w:rFonts w:ascii="方正黑体简体" w:eastAsia="方正黑体简体" w:hAnsi="宋体" w:cs="宋体" w:hint="eastAsia"/>
          <w:color w:val="5B5B5B"/>
          <w:kern w:val="0"/>
          <w:sz w:val="32"/>
          <w:szCs w:val="32"/>
        </w:rPr>
        <w:t>七、高炉家酒（高炉酒）</w:t>
      </w:r>
    </w:p>
    <w:p w14:paraId="78F8F2AD"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（一）产地范围。</w:t>
      </w:r>
    </w:p>
    <w:p w14:paraId="0182CB4A"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高炉家酒（高炉酒）产地范围为安徽省涡阳县高炉镇现辖行政区域。</w:t>
      </w:r>
    </w:p>
    <w:p w14:paraId="11BD93DA"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（二）专用标志使用。</w:t>
      </w:r>
    </w:p>
    <w:p w14:paraId="30DDCDFE" w14:textId="77777777" w:rsidR="002E7F0A" w:rsidRPr="002E7F0A" w:rsidRDefault="002E7F0A" w:rsidP="002E7F0A">
      <w:pPr>
        <w:widowControl/>
        <w:spacing w:after="300" w:line="360" w:lineRule="atLeast"/>
        <w:ind w:firstLine="408"/>
        <w:jc w:val="left"/>
        <w:rPr>
          <w:rFonts w:ascii="宋体" w:eastAsia="宋体" w:hAnsi="宋体" w:cs="宋体" w:hint="eastAsia"/>
          <w:color w:val="5B5B5B"/>
          <w:kern w:val="0"/>
          <w:szCs w:val="21"/>
        </w:rPr>
      </w:pPr>
      <w:r w:rsidRPr="002E7F0A">
        <w:rPr>
          <w:rFonts w:ascii="宋体" w:eastAsia="宋体" w:hAnsi="宋体" w:cs="宋体" w:hint="eastAsia"/>
          <w:color w:val="5B5B5B"/>
          <w:kern w:val="0"/>
          <w:szCs w:val="21"/>
        </w:rPr>
        <w:t> </w:t>
      </w:r>
      <w:r w:rsidRPr="002E7F0A">
        <w:rPr>
          <w:rFonts w:ascii="方正仿宋简体" w:eastAsia="方正仿宋简体" w:hAnsi="宋体" w:cs="宋体" w:hint="eastAsia"/>
          <w:color w:val="5B5B5B"/>
          <w:kern w:val="0"/>
          <w:sz w:val="32"/>
          <w:szCs w:val="32"/>
        </w:rPr>
        <w:t> </w:t>
      </w:r>
      <w:r w:rsidRPr="002E7F0A">
        <w:rPr>
          <w:rFonts w:ascii="方正仿宋简体" w:eastAsia="方正仿宋简体" w:hAnsi="宋体" w:cs="宋体" w:hint="eastAsia"/>
          <w:color w:val="5B5B5B"/>
          <w:kern w:val="0"/>
          <w:sz w:val="32"/>
          <w:szCs w:val="32"/>
        </w:rPr>
        <w:t>高炉家酒（高炉酒）产地范围内的生产者，可向安徽省涡阳县质量技术监督局提出使用“地理标志产品专用标志”的申请，经安徽省质量技术监督局审核，报质检总局核准后予以公告。高炉家酒（高炉酒）的检测机构由安徽省质量技术监督局在符合资质要求的检测机构中选定。</w:t>
      </w:r>
    </w:p>
    <w:p w14:paraId="4834464D"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（三）质量技术要求（见附件7）。</w:t>
      </w:r>
    </w:p>
    <w:p w14:paraId="1879E2EF"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八、岳西翠兰</w:t>
      </w:r>
    </w:p>
    <w:p w14:paraId="1703BCA6"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（一）产地范围。</w:t>
      </w:r>
    </w:p>
    <w:p w14:paraId="0568ED45"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岳西翠兰产地范围为安徽省岳西县现辖行政区域。</w:t>
      </w:r>
    </w:p>
    <w:p w14:paraId="2563360D"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（二）专用标志使用。</w:t>
      </w:r>
    </w:p>
    <w:p w14:paraId="6A1D5D39"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岳西翠兰产地范围内的生产者，可向安徽省岳西县质量技术监督局提出使用“地理标志产品专用标志”的申请，经安徽省质量技术监督局审核，报质检总局核准后予以公告。岳西翠兰的检测机构由安徽省质量技术监督局在符合资质要求的检测机构中选定。</w:t>
      </w:r>
    </w:p>
    <w:p w14:paraId="038E3F02"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（三）质量技术要求（见附件8）。</w:t>
      </w:r>
    </w:p>
    <w:p w14:paraId="0313E767"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九、巴马火麻</w:t>
      </w:r>
    </w:p>
    <w:p w14:paraId="2DA10C52"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（一）产地范围。</w:t>
      </w:r>
    </w:p>
    <w:p w14:paraId="16627E96"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巴马火麻产地范围为广西壮族自治区巴马瑶族自治县现辖行政区域。</w:t>
      </w:r>
    </w:p>
    <w:p w14:paraId="5B9EEDF9"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（二）专用标志使用。</w:t>
      </w:r>
    </w:p>
    <w:p w14:paraId="7B1C4D1C"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巴马火麻产地范围内的生产者，可向广西壮族自治区巴马瑶族自治县质量技术监督局提出使用“地理标志产品专用标志”的申请，经广西壮族自治区质量技术监督局审核，报质检总局核准后予以公告。巴马火麻的检测机构由广西壮族自治区质量技术监督局在符合资质要求的检测机构中选定。</w:t>
      </w:r>
    </w:p>
    <w:p w14:paraId="07C71B58"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（三）质量技术要求（见附件9）。</w:t>
      </w:r>
    </w:p>
    <w:p w14:paraId="7C70AF4B"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十、新桥枇杷</w:t>
      </w:r>
    </w:p>
    <w:p w14:paraId="0A01D685"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    </w:t>
      </w:r>
      <w:r w:rsidRPr="002E7F0A">
        <w:rPr>
          <w:rFonts w:ascii="方正楷体简体" w:eastAsia="方正楷体简体" w:hAnsi="宋体" w:cs="宋体" w:hint="eastAsia"/>
          <w:b/>
          <w:bCs/>
          <w:color w:val="5B5B5B"/>
          <w:kern w:val="0"/>
          <w:sz w:val="32"/>
          <w:szCs w:val="32"/>
        </w:rPr>
        <w:t>（一）产地范围。</w:t>
      </w:r>
    </w:p>
    <w:p w14:paraId="038F72FA"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    </w:t>
      </w:r>
      <w:r w:rsidRPr="002E7F0A">
        <w:rPr>
          <w:rFonts w:ascii="方正仿宋简体" w:eastAsia="方正仿宋简体" w:hAnsi="宋体" w:cs="宋体" w:hint="eastAsia"/>
          <w:color w:val="5B5B5B"/>
          <w:kern w:val="0"/>
          <w:sz w:val="32"/>
          <w:szCs w:val="32"/>
        </w:rPr>
        <w:t>新桥枇杷产地范围为四川省荣县新桥镇、旭阳镇、</w:t>
      </w:r>
      <w:proofErr w:type="gramStart"/>
      <w:r w:rsidRPr="002E7F0A">
        <w:rPr>
          <w:rFonts w:ascii="方正仿宋简体" w:eastAsia="方正仿宋简体" w:hAnsi="宋体" w:cs="宋体" w:hint="eastAsia"/>
          <w:color w:val="5B5B5B"/>
          <w:kern w:val="0"/>
          <w:sz w:val="32"/>
          <w:szCs w:val="32"/>
        </w:rPr>
        <w:t>正紫镇</w:t>
      </w:r>
      <w:proofErr w:type="gramEnd"/>
      <w:r w:rsidRPr="002E7F0A">
        <w:rPr>
          <w:rFonts w:ascii="方正仿宋简体" w:eastAsia="方正仿宋简体" w:hAnsi="宋体" w:cs="宋体" w:hint="eastAsia"/>
          <w:color w:val="5B5B5B"/>
          <w:kern w:val="0"/>
          <w:sz w:val="32"/>
          <w:szCs w:val="32"/>
        </w:rPr>
        <w:t>、东兴镇、留佳镇、双石镇、乐德镇、长山镇、高山镇、双古镇、度佳镇、来牟镇、保华镇、过水镇、鼎新镇、东佳镇、河口镇、</w:t>
      </w:r>
      <w:proofErr w:type="gramStart"/>
      <w:r w:rsidRPr="002E7F0A">
        <w:rPr>
          <w:rFonts w:ascii="方正仿宋简体" w:eastAsia="方正仿宋简体" w:hAnsi="宋体" w:cs="宋体" w:hint="eastAsia"/>
          <w:color w:val="5B5B5B"/>
          <w:kern w:val="0"/>
          <w:sz w:val="32"/>
          <w:szCs w:val="32"/>
        </w:rPr>
        <w:t>望佳镇</w:t>
      </w:r>
      <w:proofErr w:type="gramEnd"/>
      <w:r w:rsidRPr="002E7F0A">
        <w:rPr>
          <w:rFonts w:ascii="方正仿宋简体" w:eastAsia="方正仿宋简体" w:hAnsi="宋体" w:cs="宋体" w:hint="eastAsia"/>
          <w:color w:val="5B5B5B"/>
          <w:kern w:val="0"/>
          <w:sz w:val="32"/>
          <w:szCs w:val="32"/>
        </w:rPr>
        <w:t>、观山镇、古文镇、铁厂镇、古佳乡、复兴乡、墨林乡、雷音乡、于佳乡、金花乡共27个乡镇现辖行政区域。</w:t>
      </w:r>
    </w:p>
    <w:p w14:paraId="313A9F50"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（二）专用标志使用。</w:t>
      </w:r>
    </w:p>
    <w:p w14:paraId="30FE8646" w14:textId="77777777" w:rsidR="002E7F0A" w:rsidRPr="002E7F0A" w:rsidRDefault="002E7F0A" w:rsidP="002E7F0A">
      <w:pPr>
        <w:widowControl/>
        <w:spacing w:after="300" w:line="360" w:lineRule="atLeast"/>
        <w:ind w:firstLine="612"/>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新桥枇杷产地范围内的生产者，可向四川省荣县质量技术监督局提出使用“地理标志产品专用标志”的申请，经四川省质量技术监督局审核，报质检总局核准后予以公告。新桥枇杷的检测机构由四川省质量技术监督局在符合资质要求的检测机构中选定。</w:t>
      </w:r>
    </w:p>
    <w:p w14:paraId="2F71E679"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（三）质量技术要求（见附件10）。</w:t>
      </w:r>
    </w:p>
    <w:p w14:paraId="3FA38EE4"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     </w:t>
      </w:r>
      <w:r w:rsidRPr="002E7F0A">
        <w:rPr>
          <w:rFonts w:ascii="方正黑体简体" w:eastAsia="方正黑体简体" w:hAnsi="宋体" w:cs="宋体" w:hint="eastAsia"/>
          <w:color w:val="5B5B5B"/>
          <w:kern w:val="0"/>
          <w:sz w:val="32"/>
          <w:szCs w:val="32"/>
        </w:rPr>
        <w:t>十一、大兴蒜薹</w:t>
      </w:r>
    </w:p>
    <w:p w14:paraId="00AD9FFE"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宋体" w:eastAsia="宋体" w:hAnsi="宋体" w:cs="宋体" w:hint="eastAsia"/>
          <w:color w:val="5B5B5B"/>
          <w:kern w:val="0"/>
          <w:szCs w:val="21"/>
        </w:rPr>
        <w:t>       </w:t>
      </w:r>
      <w:r w:rsidRPr="002E7F0A">
        <w:rPr>
          <w:rFonts w:ascii="方正楷体简体" w:eastAsia="方正楷体简体" w:hAnsi="宋体" w:cs="宋体" w:hint="eastAsia"/>
          <w:b/>
          <w:bCs/>
          <w:color w:val="5B5B5B"/>
          <w:kern w:val="0"/>
          <w:sz w:val="32"/>
          <w:szCs w:val="32"/>
        </w:rPr>
        <w:t>（一）产地范围。</w:t>
      </w:r>
    </w:p>
    <w:p w14:paraId="1FDF7A9D"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大兴蒜薹产地范围为四川省西昌市大兴乡、</w:t>
      </w:r>
      <w:proofErr w:type="gramStart"/>
      <w:r w:rsidRPr="002E7F0A">
        <w:rPr>
          <w:rFonts w:ascii="方正仿宋简体" w:eastAsia="方正仿宋简体" w:hAnsi="宋体" w:cs="宋体" w:hint="eastAsia"/>
          <w:color w:val="5B5B5B"/>
          <w:kern w:val="0"/>
          <w:sz w:val="32"/>
          <w:szCs w:val="32"/>
        </w:rPr>
        <w:t>川兴镇</w:t>
      </w:r>
      <w:proofErr w:type="gramEnd"/>
      <w:r w:rsidRPr="002E7F0A">
        <w:rPr>
          <w:rFonts w:ascii="方正仿宋简体" w:eastAsia="方正仿宋简体" w:hAnsi="宋体" w:cs="宋体" w:hint="eastAsia"/>
          <w:color w:val="5B5B5B"/>
          <w:kern w:val="0"/>
          <w:sz w:val="32"/>
          <w:szCs w:val="32"/>
        </w:rPr>
        <w:t>、高</w:t>
      </w:r>
      <w:proofErr w:type="gramStart"/>
      <w:r w:rsidRPr="002E7F0A">
        <w:rPr>
          <w:rFonts w:ascii="方正仿宋简体" w:eastAsia="方正仿宋简体" w:hAnsi="宋体" w:cs="宋体" w:hint="eastAsia"/>
          <w:color w:val="5B5B5B"/>
          <w:kern w:val="0"/>
          <w:sz w:val="32"/>
          <w:szCs w:val="32"/>
        </w:rPr>
        <w:t>枧</w:t>
      </w:r>
      <w:proofErr w:type="gramEnd"/>
      <w:r w:rsidRPr="002E7F0A">
        <w:rPr>
          <w:rFonts w:ascii="方正仿宋简体" w:eastAsia="方正仿宋简体" w:hAnsi="宋体" w:cs="宋体" w:hint="eastAsia"/>
          <w:color w:val="5B5B5B"/>
          <w:kern w:val="0"/>
          <w:sz w:val="32"/>
          <w:szCs w:val="32"/>
        </w:rPr>
        <w:t>乡、海南乡、黄水乡、黄联关镇、高草乡、裕隆乡、佑君镇、阿七乡共10个乡镇现辖行政区域。</w:t>
      </w:r>
    </w:p>
    <w:p w14:paraId="5B6F9A5F"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（二）专用标志使用。</w:t>
      </w:r>
    </w:p>
    <w:p w14:paraId="638222D6"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大兴蒜薹产地范围内的生产者，可向四川省西昌市质量技术监督局提出使用“地理标志产品专用标志”的申请，经四川省质量技术监督局审核，报质检总局核准后予以公告。大兴蒜薹的检测机构由四川省质量技术监督局在符合资质要求的检测机构中选定。</w:t>
      </w:r>
    </w:p>
    <w:p w14:paraId="127F58B1" w14:textId="77777777" w:rsidR="002E7F0A" w:rsidRPr="002E7F0A" w:rsidRDefault="002E7F0A" w:rsidP="002E7F0A">
      <w:pPr>
        <w:widowControl/>
        <w:spacing w:after="300" w:line="360" w:lineRule="atLeast"/>
        <w:ind w:left="602"/>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（三）质量技术要求（见附件11）。</w:t>
      </w:r>
    </w:p>
    <w:p w14:paraId="3A7A35D3" w14:textId="77777777" w:rsidR="002E7F0A" w:rsidRPr="002E7F0A" w:rsidRDefault="002E7F0A" w:rsidP="002E7F0A">
      <w:pPr>
        <w:widowControl/>
        <w:spacing w:after="300" w:line="360" w:lineRule="atLeast"/>
        <w:ind w:left="602" w:firstLine="480"/>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十二、东坡肘子（眉山产区）</w:t>
      </w:r>
    </w:p>
    <w:p w14:paraId="7D6FA9FA"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    </w:t>
      </w:r>
      <w:r w:rsidRPr="002E7F0A">
        <w:rPr>
          <w:rFonts w:ascii="方正楷体简体" w:eastAsia="方正楷体简体" w:hAnsi="宋体" w:cs="宋体" w:hint="eastAsia"/>
          <w:b/>
          <w:bCs/>
          <w:color w:val="5B5B5B"/>
          <w:kern w:val="0"/>
          <w:sz w:val="32"/>
          <w:szCs w:val="32"/>
        </w:rPr>
        <w:t>（一）产地范围。</w:t>
      </w:r>
    </w:p>
    <w:p w14:paraId="3FD8E337"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    </w:t>
      </w:r>
      <w:r w:rsidRPr="002E7F0A">
        <w:rPr>
          <w:rFonts w:ascii="方正仿宋简体" w:eastAsia="方正仿宋简体" w:hAnsi="宋体" w:cs="宋体" w:hint="eastAsia"/>
          <w:color w:val="5B5B5B"/>
          <w:kern w:val="0"/>
          <w:sz w:val="32"/>
          <w:szCs w:val="32"/>
        </w:rPr>
        <w:t>东坡肘子（眉山产区）产地范围为四川省眉山市</w:t>
      </w:r>
      <w:proofErr w:type="gramStart"/>
      <w:r w:rsidRPr="002E7F0A">
        <w:rPr>
          <w:rFonts w:ascii="方正仿宋简体" w:eastAsia="方正仿宋简体" w:hAnsi="宋体" w:cs="宋体" w:hint="eastAsia"/>
          <w:color w:val="5B5B5B"/>
          <w:kern w:val="0"/>
          <w:sz w:val="32"/>
          <w:szCs w:val="32"/>
        </w:rPr>
        <w:t>东坡区现辖</w:t>
      </w:r>
      <w:proofErr w:type="gramEnd"/>
      <w:r w:rsidRPr="002E7F0A">
        <w:rPr>
          <w:rFonts w:ascii="方正仿宋简体" w:eastAsia="方正仿宋简体" w:hAnsi="宋体" w:cs="宋体" w:hint="eastAsia"/>
          <w:color w:val="5B5B5B"/>
          <w:kern w:val="0"/>
          <w:sz w:val="32"/>
          <w:szCs w:val="32"/>
        </w:rPr>
        <w:t>行政区域。</w:t>
      </w:r>
    </w:p>
    <w:p w14:paraId="7E919782"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（二）专用标志使用。</w:t>
      </w:r>
    </w:p>
    <w:p w14:paraId="326E50F6"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东坡肘子（眉山产区）产地范围内的生产者，可向四川省眉山市东</w:t>
      </w:r>
      <w:proofErr w:type="gramStart"/>
      <w:r w:rsidRPr="002E7F0A">
        <w:rPr>
          <w:rFonts w:ascii="方正仿宋简体" w:eastAsia="方正仿宋简体" w:hAnsi="宋体" w:cs="宋体" w:hint="eastAsia"/>
          <w:color w:val="5B5B5B"/>
          <w:kern w:val="0"/>
          <w:sz w:val="32"/>
          <w:szCs w:val="32"/>
        </w:rPr>
        <w:t>坡区质量</w:t>
      </w:r>
      <w:proofErr w:type="gramEnd"/>
      <w:r w:rsidRPr="002E7F0A">
        <w:rPr>
          <w:rFonts w:ascii="方正仿宋简体" w:eastAsia="方正仿宋简体" w:hAnsi="宋体" w:cs="宋体" w:hint="eastAsia"/>
          <w:color w:val="5B5B5B"/>
          <w:kern w:val="0"/>
          <w:sz w:val="32"/>
          <w:szCs w:val="32"/>
        </w:rPr>
        <w:t>技术监督局提出使用“地理标志产品专用标志”的申请，经四川省质量技术监督局审核，报质检总局核准后予以公告。东坡肘子（眉山产区）的检测机构由四川省质量技术监督局在符合资质要求的检测机构中选定。</w:t>
      </w:r>
    </w:p>
    <w:p w14:paraId="4D24B539"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（三）质量技术要求（见附件12）。</w:t>
      </w:r>
    </w:p>
    <w:p w14:paraId="14492CF8"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 </w:t>
      </w:r>
      <w:r w:rsidRPr="002E7F0A">
        <w:rPr>
          <w:rFonts w:ascii="方正黑体简体" w:eastAsia="方正黑体简体" w:hAnsi="宋体" w:cs="宋体" w:hint="eastAsia"/>
          <w:color w:val="5B5B5B"/>
          <w:kern w:val="0"/>
          <w:sz w:val="32"/>
          <w:szCs w:val="32"/>
        </w:rPr>
        <w:t>十三、青竹江娃娃鱼</w:t>
      </w:r>
    </w:p>
    <w:p w14:paraId="564ED0BA"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    </w:t>
      </w:r>
      <w:r w:rsidRPr="002E7F0A">
        <w:rPr>
          <w:rFonts w:ascii="方正楷体简体" w:eastAsia="方正楷体简体" w:hAnsi="宋体" w:cs="宋体" w:hint="eastAsia"/>
          <w:b/>
          <w:bCs/>
          <w:color w:val="5B5B5B"/>
          <w:kern w:val="0"/>
          <w:sz w:val="32"/>
          <w:szCs w:val="32"/>
        </w:rPr>
        <w:t>（一）产地范围。</w:t>
      </w:r>
    </w:p>
    <w:p w14:paraId="28AA56F9"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    </w:t>
      </w:r>
      <w:r w:rsidRPr="002E7F0A">
        <w:rPr>
          <w:rFonts w:ascii="方正仿宋简体" w:eastAsia="方正仿宋简体" w:hAnsi="宋体" w:cs="宋体" w:hint="eastAsia"/>
          <w:color w:val="5B5B5B"/>
          <w:kern w:val="0"/>
          <w:sz w:val="32"/>
          <w:szCs w:val="32"/>
        </w:rPr>
        <w:t>青竹江娃娃鱼产地范围为四川省广元市青川县青溪镇、桥楼乡、三锅乡、</w:t>
      </w:r>
      <w:proofErr w:type="gramStart"/>
      <w:r w:rsidRPr="002E7F0A">
        <w:rPr>
          <w:rFonts w:ascii="方正仿宋简体" w:eastAsia="方正仿宋简体" w:hAnsi="宋体" w:cs="宋体" w:hint="eastAsia"/>
          <w:color w:val="5B5B5B"/>
          <w:kern w:val="0"/>
          <w:sz w:val="32"/>
          <w:szCs w:val="32"/>
        </w:rPr>
        <w:t>蒿溪回族</w:t>
      </w:r>
      <w:proofErr w:type="gramEnd"/>
      <w:r w:rsidRPr="002E7F0A">
        <w:rPr>
          <w:rFonts w:ascii="方正仿宋简体" w:eastAsia="方正仿宋简体" w:hAnsi="宋体" w:cs="宋体" w:hint="eastAsia"/>
          <w:color w:val="5B5B5B"/>
          <w:kern w:val="0"/>
          <w:sz w:val="32"/>
          <w:szCs w:val="32"/>
        </w:rPr>
        <w:t>乡、乐安寺乡、曲河乡、房石镇、前进乡、马公乡、苏河乡、石坝乡、红光乡、关庄镇、凉水镇、</w:t>
      </w:r>
      <w:proofErr w:type="gramStart"/>
      <w:r w:rsidRPr="002E7F0A">
        <w:rPr>
          <w:rFonts w:ascii="方正仿宋简体" w:eastAsia="方正仿宋简体" w:hAnsi="宋体" w:cs="宋体" w:hint="eastAsia"/>
          <w:color w:val="5B5B5B"/>
          <w:kern w:val="0"/>
          <w:sz w:val="32"/>
          <w:szCs w:val="32"/>
        </w:rPr>
        <w:t>茅</w:t>
      </w:r>
      <w:proofErr w:type="gramEnd"/>
      <w:r w:rsidRPr="002E7F0A">
        <w:rPr>
          <w:rFonts w:ascii="方正仿宋简体" w:eastAsia="方正仿宋简体" w:hAnsi="宋体" w:cs="宋体" w:hint="eastAsia"/>
          <w:color w:val="5B5B5B"/>
          <w:kern w:val="0"/>
          <w:sz w:val="32"/>
          <w:szCs w:val="32"/>
        </w:rPr>
        <w:t>坝乡、楼子乡、七佛乡、马鹿乡、竹园镇、金子山乡、建峰乡、白家乡共22个乡镇现辖行政区域。</w:t>
      </w:r>
    </w:p>
    <w:p w14:paraId="29D75B69"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（二）专用标志使用。</w:t>
      </w:r>
    </w:p>
    <w:p w14:paraId="45DA9386"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青竹江娃娃鱼产地范围内的生产者，可向四川省青川县质量技术监督局提出使用“地理标志产品专用标志”的申请，经四川省质量技术监督局审核，报质检总局核准后予以公告。青竹江娃娃鱼的检测机构由四川省质量技术监督局在符合资质要求的检测机构中选定。</w:t>
      </w:r>
    </w:p>
    <w:p w14:paraId="6D5A6759"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（三）质量技术要求（见附件13）。</w:t>
      </w:r>
    </w:p>
    <w:p w14:paraId="403BC236"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十四、</w:t>
      </w:r>
      <w:proofErr w:type="gramStart"/>
      <w:r w:rsidRPr="002E7F0A">
        <w:rPr>
          <w:rFonts w:ascii="方正黑体简体" w:eastAsia="方正黑体简体" w:hAnsi="宋体" w:cs="宋体" w:hint="eastAsia"/>
          <w:color w:val="5B5B5B"/>
          <w:kern w:val="0"/>
          <w:sz w:val="32"/>
          <w:szCs w:val="32"/>
        </w:rPr>
        <w:t>河舒豆腐</w:t>
      </w:r>
      <w:proofErr w:type="gramEnd"/>
    </w:p>
    <w:p w14:paraId="4F965547"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    </w:t>
      </w:r>
      <w:r w:rsidRPr="002E7F0A">
        <w:rPr>
          <w:rFonts w:ascii="方正楷体简体" w:eastAsia="方正楷体简体" w:hAnsi="宋体" w:cs="宋体" w:hint="eastAsia"/>
          <w:b/>
          <w:bCs/>
          <w:color w:val="5B5B5B"/>
          <w:kern w:val="0"/>
          <w:sz w:val="32"/>
          <w:szCs w:val="32"/>
        </w:rPr>
        <w:t>（一）产地范围。</w:t>
      </w:r>
    </w:p>
    <w:p w14:paraId="55525F75"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    </w:t>
      </w:r>
      <w:proofErr w:type="gramStart"/>
      <w:r w:rsidRPr="002E7F0A">
        <w:rPr>
          <w:rFonts w:ascii="方正仿宋简体" w:eastAsia="方正仿宋简体" w:hAnsi="宋体" w:cs="宋体" w:hint="eastAsia"/>
          <w:color w:val="5B5B5B"/>
          <w:kern w:val="0"/>
          <w:sz w:val="32"/>
          <w:szCs w:val="32"/>
        </w:rPr>
        <w:t>河舒豆腐</w:t>
      </w:r>
      <w:proofErr w:type="gramEnd"/>
      <w:r w:rsidRPr="002E7F0A">
        <w:rPr>
          <w:rFonts w:ascii="方正仿宋简体" w:eastAsia="方正仿宋简体" w:hAnsi="宋体" w:cs="宋体" w:hint="eastAsia"/>
          <w:color w:val="5B5B5B"/>
          <w:kern w:val="0"/>
          <w:sz w:val="32"/>
          <w:szCs w:val="32"/>
        </w:rPr>
        <w:t>产地范围为四川省</w:t>
      </w:r>
      <w:proofErr w:type="gramStart"/>
      <w:r w:rsidRPr="002E7F0A">
        <w:rPr>
          <w:rFonts w:ascii="方正仿宋简体" w:eastAsia="方正仿宋简体" w:hAnsi="宋体" w:cs="宋体" w:hint="eastAsia"/>
          <w:color w:val="5B5B5B"/>
          <w:kern w:val="0"/>
          <w:sz w:val="32"/>
          <w:szCs w:val="32"/>
        </w:rPr>
        <w:t>蓬安县河舒镇</w:t>
      </w:r>
      <w:proofErr w:type="gramEnd"/>
      <w:r w:rsidRPr="002E7F0A">
        <w:rPr>
          <w:rFonts w:ascii="方正仿宋简体" w:eastAsia="方正仿宋简体" w:hAnsi="宋体" w:cs="宋体" w:hint="eastAsia"/>
          <w:color w:val="5B5B5B"/>
          <w:kern w:val="0"/>
          <w:sz w:val="32"/>
          <w:szCs w:val="32"/>
        </w:rPr>
        <w:t>、相如镇、锦屏镇共3个乡镇现辖行政区域。</w:t>
      </w:r>
    </w:p>
    <w:p w14:paraId="5424DD1A"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（二）专用标志使用。</w:t>
      </w:r>
    </w:p>
    <w:p w14:paraId="254300DE"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proofErr w:type="gramStart"/>
      <w:r w:rsidRPr="002E7F0A">
        <w:rPr>
          <w:rFonts w:ascii="方正仿宋简体" w:eastAsia="方正仿宋简体" w:hAnsi="宋体" w:cs="宋体" w:hint="eastAsia"/>
          <w:color w:val="5B5B5B"/>
          <w:kern w:val="0"/>
          <w:sz w:val="32"/>
          <w:szCs w:val="32"/>
        </w:rPr>
        <w:t>河舒豆腐</w:t>
      </w:r>
      <w:proofErr w:type="gramEnd"/>
      <w:r w:rsidRPr="002E7F0A">
        <w:rPr>
          <w:rFonts w:ascii="方正仿宋简体" w:eastAsia="方正仿宋简体" w:hAnsi="宋体" w:cs="宋体" w:hint="eastAsia"/>
          <w:color w:val="5B5B5B"/>
          <w:kern w:val="0"/>
          <w:sz w:val="32"/>
          <w:szCs w:val="32"/>
        </w:rPr>
        <w:t>产地范围内的生产者，可向四川省蓬安县质量技术监督局提出使用“地理标志产品专用标志”的申请，经四川省质量技术监督局审核，报质检总局核准后予以公告。</w:t>
      </w:r>
      <w:proofErr w:type="gramStart"/>
      <w:r w:rsidRPr="002E7F0A">
        <w:rPr>
          <w:rFonts w:ascii="方正仿宋简体" w:eastAsia="方正仿宋简体" w:hAnsi="宋体" w:cs="宋体" w:hint="eastAsia"/>
          <w:color w:val="5B5B5B"/>
          <w:kern w:val="0"/>
          <w:sz w:val="32"/>
          <w:szCs w:val="32"/>
        </w:rPr>
        <w:t>河舒豆腐</w:t>
      </w:r>
      <w:proofErr w:type="gramEnd"/>
      <w:r w:rsidRPr="002E7F0A">
        <w:rPr>
          <w:rFonts w:ascii="方正仿宋简体" w:eastAsia="方正仿宋简体" w:hAnsi="宋体" w:cs="宋体" w:hint="eastAsia"/>
          <w:color w:val="5B5B5B"/>
          <w:kern w:val="0"/>
          <w:sz w:val="32"/>
          <w:szCs w:val="32"/>
        </w:rPr>
        <w:t>的检测机构由四川省质量技术监督局在符合资质要求的检测机构中选定。</w:t>
      </w:r>
    </w:p>
    <w:p w14:paraId="168516FF"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（三）质量技术要求（见附件14）。</w:t>
      </w:r>
    </w:p>
    <w:p w14:paraId="0AD00005"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    </w:t>
      </w:r>
      <w:r w:rsidRPr="002E7F0A">
        <w:rPr>
          <w:rFonts w:ascii="方正黑体简体" w:eastAsia="方正黑体简体" w:hAnsi="宋体" w:cs="宋体" w:hint="eastAsia"/>
          <w:color w:val="5B5B5B"/>
          <w:kern w:val="0"/>
          <w:sz w:val="32"/>
          <w:szCs w:val="32"/>
        </w:rPr>
        <w:t>十五、</w:t>
      </w:r>
      <w:proofErr w:type="gramStart"/>
      <w:r w:rsidRPr="002E7F0A">
        <w:rPr>
          <w:rFonts w:ascii="方正黑体简体" w:eastAsia="方正黑体简体" w:hAnsi="宋体" w:cs="宋体" w:hint="eastAsia"/>
          <w:color w:val="5B5B5B"/>
          <w:kern w:val="0"/>
          <w:sz w:val="32"/>
          <w:szCs w:val="32"/>
        </w:rPr>
        <w:t>太源井晒醋</w:t>
      </w:r>
      <w:proofErr w:type="gramEnd"/>
    </w:p>
    <w:p w14:paraId="689D68F3"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宋体" w:eastAsia="宋体" w:hAnsi="宋体" w:cs="宋体" w:hint="eastAsia"/>
          <w:color w:val="5B5B5B"/>
          <w:kern w:val="0"/>
          <w:szCs w:val="21"/>
        </w:rPr>
        <w:t>       </w:t>
      </w:r>
      <w:r w:rsidRPr="002E7F0A">
        <w:rPr>
          <w:rFonts w:ascii="方正楷体简体" w:eastAsia="方正楷体简体" w:hAnsi="宋体" w:cs="宋体" w:hint="eastAsia"/>
          <w:b/>
          <w:bCs/>
          <w:color w:val="5B5B5B"/>
          <w:kern w:val="0"/>
          <w:sz w:val="32"/>
          <w:szCs w:val="32"/>
        </w:rPr>
        <w:t>（一）产地范围。</w:t>
      </w:r>
    </w:p>
    <w:p w14:paraId="79D027C3"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 </w:t>
      </w:r>
      <w:proofErr w:type="gramStart"/>
      <w:r w:rsidRPr="002E7F0A">
        <w:rPr>
          <w:rFonts w:ascii="方正仿宋简体" w:eastAsia="方正仿宋简体" w:hAnsi="宋体" w:cs="宋体" w:hint="eastAsia"/>
          <w:color w:val="5B5B5B"/>
          <w:kern w:val="0"/>
          <w:sz w:val="32"/>
          <w:szCs w:val="32"/>
        </w:rPr>
        <w:t>太源井晒醋</w:t>
      </w:r>
      <w:proofErr w:type="gramEnd"/>
      <w:r w:rsidRPr="002E7F0A">
        <w:rPr>
          <w:rFonts w:ascii="方正仿宋简体" w:eastAsia="方正仿宋简体" w:hAnsi="宋体" w:cs="宋体" w:hint="eastAsia"/>
          <w:color w:val="5B5B5B"/>
          <w:kern w:val="0"/>
          <w:sz w:val="32"/>
          <w:szCs w:val="32"/>
        </w:rPr>
        <w:t>产地范围为四川省自贡市沿滩</w:t>
      </w:r>
      <w:proofErr w:type="gramStart"/>
      <w:r w:rsidRPr="002E7F0A">
        <w:rPr>
          <w:rFonts w:ascii="方正仿宋简体" w:eastAsia="方正仿宋简体" w:hAnsi="宋体" w:cs="宋体" w:hint="eastAsia"/>
          <w:color w:val="5B5B5B"/>
          <w:kern w:val="0"/>
          <w:sz w:val="32"/>
          <w:szCs w:val="32"/>
        </w:rPr>
        <w:t>区王井镇</w:t>
      </w:r>
      <w:proofErr w:type="gramEnd"/>
      <w:r w:rsidRPr="002E7F0A">
        <w:rPr>
          <w:rFonts w:ascii="方正仿宋简体" w:eastAsia="方正仿宋简体" w:hAnsi="宋体" w:cs="宋体" w:hint="eastAsia"/>
          <w:color w:val="5B5B5B"/>
          <w:kern w:val="0"/>
          <w:sz w:val="32"/>
          <w:szCs w:val="32"/>
        </w:rPr>
        <w:t>、邓关镇、沿滩镇、仙市镇、瓦市镇、黄市镇、永安镇、联络镇、富全镇、兴隆镇、卫坪镇、</w:t>
      </w:r>
      <w:proofErr w:type="gramStart"/>
      <w:r w:rsidRPr="002E7F0A">
        <w:rPr>
          <w:rFonts w:ascii="方正仿宋简体" w:eastAsia="方正仿宋简体" w:hAnsi="宋体" w:cs="宋体" w:hint="eastAsia"/>
          <w:color w:val="5B5B5B"/>
          <w:kern w:val="0"/>
          <w:sz w:val="32"/>
          <w:szCs w:val="32"/>
        </w:rPr>
        <w:t>九洪乡</w:t>
      </w:r>
      <w:proofErr w:type="gramEnd"/>
      <w:r w:rsidRPr="002E7F0A">
        <w:rPr>
          <w:rFonts w:ascii="方正仿宋简体" w:eastAsia="方正仿宋简体" w:hAnsi="宋体" w:cs="宋体" w:hint="eastAsia"/>
          <w:color w:val="5B5B5B"/>
          <w:kern w:val="0"/>
          <w:sz w:val="32"/>
          <w:szCs w:val="32"/>
        </w:rPr>
        <w:t>、刘山乡共13个乡镇现辖行政区域。</w:t>
      </w:r>
    </w:p>
    <w:p w14:paraId="41925CD9"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（二）专用标志使用。</w:t>
      </w:r>
    </w:p>
    <w:p w14:paraId="2700D829" w14:textId="77777777" w:rsidR="002E7F0A" w:rsidRPr="002E7F0A" w:rsidRDefault="002E7F0A" w:rsidP="002E7F0A">
      <w:pPr>
        <w:widowControl/>
        <w:spacing w:after="300" w:line="360" w:lineRule="atLeast"/>
        <w:ind w:firstLine="636"/>
        <w:jc w:val="left"/>
        <w:rPr>
          <w:rFonts w:ascii="宋体" w:eastAsia="宋体" w:hAnsi="宋体" w:cs="宋体" w:hint="eastAsia"/>
          <w:color w:val="5B5B5B"/>
          <w:kern w:val="0"/>
          <w:szCs w:val="21"/>
        </w:rPr>
      </w:pPr>
      <w:proofErr w:type="gramStart"/>
      <w:r w:rsidRPr="002E7F0A">
        <w:rPr>
          <w:rFonts w:ascii="方正仿宋简体" w:eastAsia="方正仿宋简体" w:hAnsi="宋体" w:cs="宋体" w:hint="eastAsia"/>
          <w:color w:val="5B5B5B"/>
          <w:kern w:val="0"/>
          <w:sz w:val="32"/>
          <w:szCs w:val="32"/>
        </w:rPr>
        <w:t>太源井晒醋</w:t>
      </w:r>
      <w:proofErr w:type="gramEnd"/>
      <w:r w:rsidRPr="002E7F0A">
        <w:rPr>
          <w:rFonts w:ascii="方正仿宋简体" w:eastAsia="方正仿宋简体" w:hAnsi="宋体" w:cs="宋体" w:hint="eastAsia"/>
          <w:color w:val="5B5B5B"/>
          <w:kern w:val="0"/>
          <w:sz w:val="32"/>
          <w:szCs w:val="32"/>
        </w:rPr>
        <w:t>产地范围内的生产者，可向四川省自贡市沿滩</w:t>
      </w:r>
      <w:proofErr w:type="gramStart"/>
      <w:r w:rsidRPr="002E7F0A">
        <w:rPr>
          <w:rFonts w:ascii="方正仿宋简体" w:eastAsia="方正仿宋简体" w:hAnsi="宋体" w:cs="宋体" w:hint="eastAsia"/>
          <w:color w:val="5B5B5B"/>
          <w:kern w:val="0"/>
          <w:sz w:val="32"/>
          <w:szCs w:val="32"/>
        </w:rPr>
        <w:t>区质量</w:t>
      </w:r>
      <w:proofErr w:type="gramEnd"/>
      <w:r w:rsidRPr="002E7F0A">
        <w:rPr>
          <w:rFonts w:ascii="方正仿宋简体" w:eastAsia="方正仿宋简体" w:hAnsi="宋体" w:cs="宋体" w:hint="eastAsia"/>
          <w:color w:val="5B5B5B"/>
          <w:kern w:val="0"/>
          <w:sz w:val="32"/>
          <w:szCs w:val="32"/>
        </w:rPr>
        <w:t>技术监督局提出使用“地理标志产品专用标志”的申请，经四川省质量技术监督局审核，报质检总局核准后予以公告。</w:t>
      </w:r>
      <w:proofErr w:type="gramStart"/>
      <w:r w:rsidRPr="002E7F0A">
        <w:rPr>
          <w:rFonts w:ascii="方正仿宋简体" w:eastAsia="方正仿宋简体" w:hAnsi="宋体" w:cs="宋体" w:hint="eastAsia"/>
          <w:color w:val="5B5B5B"/>
          <w:kern w:val="0"/>
          <w:sz w:val="32"/>
          <w:szCs w:val="32"/>
        </w:rPr>
        <w:t>太源井晒醋</w:t>
      </w:r>
      <w:proofErr w:type="gramEnd"/>
      <w:r w:rsidRPr="002E7F0A">
        <w:rPr>
          <w:rFonts w:ascii="方正仿宋简体" w:eastAsia="方正仿宋简体" w:hAnsi="宋体" w:cs="宋体" w:hint="eastAsia"/>
          <w:color w:val="5B5B5B"/>
          <w:kern w:val="0"/>
          <w:sz w:val="32"/>
          <w:szCs w:val="32"/>
        </w:rPr>
        <w:t>的检测机构由四川省质量技术监督局在符合资质要求的检测机构中选定。</w:t>
      </w:r>
    </w:p>
    <w:p w14:paraId="667162E0"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（三）质量技术要求（见附件15）。</w:t>
      </w:r>
    </w:p>
    <w:p w14:paraId="26EB1E3E"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     </w:t>
      </w:r>
      <w:r w:rsidRPr="002E7F0A">
        <w:rPr>
          <w:rFonts w:ascii="方正黑体简体" w:eastAsia="方正黑体简体" w:hAnsi="宋体" w:cs="宋体" w:hint="eastAsia"/>
          <w:color w:val="5B5B5B"/>
          <w:kern w:val="0"/>
          <w:sz w:val="32"/>
          <w:szCs w:val="32"/>
        </w:rPr>
        <w:t>十六、五宝花生</w:t>
      </w:r>
    </w:p>
    <w:p w14:paraId="24F3F576"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（一）产地范围。</w:t>
      </w:r>
    </w:p>
    <w:p w14:paraId="3E1C678A"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 </w:t>
      </w:r>
      <w:r w:rsidRPr="002E7F0A">
        <w:rPr>
          <w:rFonts w:ascii="方正仿宋简体" w:eastAsia="方正仿宋简体" w:hAnsi="宋体" w:cs="宋体" w:hint="eastAsia"/>
          <w:color w:val="5B5B5B"/>
          <w:kern w:val="0"/>
          <w:sz w:val="32"/>
          <w:szCs w:val="32"/>
        </w:rPr>
        <w:t>五宝花生产地范围为四川省自贡市贡井区五宝镇、莲花镇、牛尾乡、龙潭乡、桥头镇、成佳镇、白庙镇、章佳乡、长土镇、建设镇、艾叶镇、</w:t>
      </w:r>
      <w:proofErr w:type="gramStart"/>
      <w:r w:rsidRPr="002E7F0A">
        <w:rPr>
          <w:rFonts w:ascii="方正仿宋简体" w:eastAsia="方正仿宋简体" w:hAnsi="宋体" w:cs="宋体" w:hint="eastAsia"/>
          <w:color w:val="5B5B5B"/>
          <w:kern w:val="0"/>
          <w:sz w:val="32"/>
          <w:szCs w:val="32"/>
        </w:rPr>
        <w:t>筱</w:t>
      </w:r>
      <w:proofErr w:type="gramEnd"/>
      <w:r w:rsidRPr="002E7F0A">
        <w:rPr>
          <w:rFonts w:ascii="方正仿宋简体" w:eastAsia="方正仿宋简体" w:hAnsi="宋体" w:cs="宋体" w:hint="eastAsia"/>
          <w:color w:val="5B5B5B"/>
          <w:kern w:val="0"/>
          <w:sz w:val="32"/>
          <w:szCs w:val="32"/>
        </w:rPr>
        <w:t>溪街道办事处、贡井街道办事处共13个乡镇街道办事处现辖行政区域。</w:t>
      </w:r>
    </w:p>
    <w:p w14:paraId="62BCF166"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（二）专用标志使用。</w:t>
      </w:r>
    </w:p>
    <w:p w14:paraId="0585AED9"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五宝花生产地范围内的生产者，可向四川省自贡市贡井</w:t>
      </w:r>
      <w:proofErr w:type="gramStart"/>
      <w:r w:rsidRPr="002E7F0A">
        <w:rPr>
          <w:rFonts w:ascii="方正仿宋简体" w:eastAsia="方正仿宋简体" w:hAnsi="宋体" w:cs="宋体" w:hint="eastAsia"/>
          <w:color w:val="5B5B5B"/>
          <w:kern w:val="0"/>
          <w:sz w:val="32"/>
          <w:szCs w:val="32"/>
        </w:rPr>
        <w:t>区质量</w:t>
      </w:r>
      <w:proofErr w:type="gramEnd"/>
      <w:r w:rsidRPr="002E7F0A">
        <w:rPr>
          <w:rFonts w:ascii="方正仿宋简体" w:eastAsia="方正仿宋简体" w:hAnsi="宋体" w:cs="宋体" w:hint="eastAsia"/>
          <w:color w:val="5B5B5B"/>
          <w:kern w:val="0"/>
          <w:sz w:val="32"/>
          <w:szCs w:val="32"/>
        </w:rPr>
        <w:t>技术监督局提出使用“地理标志产品专用标志”的申请，经四川省质量技术监督局审核，报质检总局核准后予以公告。五宝花生的检测机构由四川省质量技术监督局在符合资质要求的检测机构中选定。</w:t>
      </w:r>
    </w:p>
    <w:p w14:paraId="749177AC"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（三）质量技术要求（见附件16）。</w:t>
      </w:r>
      <w:r w:rsidRPr="002E7F0A">
        <w:rPr>
          <w:rFonts w:ascii="方正楷体简体" w:eastAsia="方正楷体简体" w:hAnsi="宋体" w:cs="宋体" w:hint="eastAsia"/>
          <w:b/>
          <w:bCs/>
          <w:color w:val="5B5B5B"/>
          <w:kern w:val="0"/>
          <w:sz w:val="32"/>
          <w:szCs w:val="32"/>
        </w:rPr>
        <w:t> </w:t>
      </w:r>
    </w:p>
    <w:p w14:paraId="0BA8EE35"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     </w:t>
      </w:r>
      <w:r w:rsidRPr="002E7F0A">
        <w:rPr>
          <w:rFonts w:ascii="方正黑体简体" w:eastAsia="方正黑体简体" w:hAnsi="宋体" w:cs="宋体" w:hint="eastAsia"/>
          <w:color w:val="5B5B5B"/>
          <w:kern w:val="0"/>
          <w:sz w:val="32"/>
          <w:szCs w:val="32"/>
        </w:rPr>
        <w:t>十七、温江酱油</w:t>
      </w:r>
    </w:p>
    <w:p w14:paraId="6AC7304F"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宋体" w:eastAsia="宋体" w:hAnsi="宋体" w:cs="宋体" w:hint="eastAsia"/>
          <w:color w:val="5B5B5B"/>
          <w:kern w:val="0"/>
          <w:szCs w:val="21"/>
        </w:rPr>
        <w:t>      </w:t>
      </w:r>
      <w:r w:rsidRPr="002E7F0A">
        <w:rPr>
          <w:rFonts w:ascii="方正楷体简体" w:eastAsia="方正楷体简体" w:hAnsi="宋体" w:cs="宋体" w:hint="eastAsia"/>
          <w:b/>
          <w:bCs/>
          <w:color w:val="5B5B5B"/>
          <w:kern w:val="0"/>
          <w:sz w:val="32"/>
          <w:szCs w:val="32"/>
        </w:rPr>
        <w:t>（一）产地范围。</w:t>
      </w:r>
    </w:p>
    <w:p w14:paraId="7695245B"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温江酱油产地范围为四川省成都市温江区现辖行政区域。</w:t>
      </w:r>
    </w:p>
    <w:p w14:paraId="52A0B95C"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（二）专用标志使用。</w:t>
      </w:r>
    </w:p>
    <w:p w14:paraId="7AF3D376"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温江酱油产地范围内的生产者，可向四川省成都市温江区质量技术监督局提出使用“地理标志产品专用标志”的申请，经四川省质量技术监督局审核，报质检总局核准后予以公告。温江酱油的检测机构由四川省质量技术监督局在符合资质要求的检测机构中选定。</w:t>
      </w:r>
    </w:p>
    <w:p w14:paraId="77045C49" w14:textId="77777777" w:rsidR="002E7F0A" w:rsidRPr="002E7F0A" w:rsidRDefault="002E7F0A" w:rsidP="002E7F0A">
      <w:pPr>
        <w:widowControl/>
        <w:spacing w:after="300" w:line="360" w:lineRule="atLeast"/>
        <w:ind w:left="602"/>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（三）质量技术要求（见附件17）。</w:t>
      </w:r>
    </w:p>
    <w:p w14:paraId="7D5557A0" w14:textId="77777777" w:rsidR="002E7F0A" w:rsidRPr="002E7F0A" w:rsidRDefault="002E7F0A" w:rsidP="002E7F0A">
      <w:pPr>
        <w:widowControl/>
        <w:spacing w:after="300" w:line="360" w:lineRule="atLeast"/>
        <w:ind w:left="602" w:firstLine="480"/>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十八、仁寿芝麻</w:t>
      </w:r>
      <w:proofErr w:type="gramStart"/>
      <w:r w:rsidRPr="002E7F0A">
        <w:rPr>
          <w:rFonts w:ascii="方正黑体简体" w:eastAsia="方正黑体简体" w:hAnsi="宋体" w:cs="宋体" w:hint="eastAsia"/>
          <w:color w:val="5B5B5B"/>
          <w:kern w:val="0"/>
          <w:sz w:val="32"/>
          <w:szCs w:val="32"/>
        </w:rPr>
        <w:t>糕</w:t>
      </w:r>
      <w:proofErr w:type="gramEnd"/>
    </w:p>
    <w:p w14:paraId="4E0F7FBF"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（一）产地范围。</w:t>
      </w:r>
    </w:p>
    <w:p w14:paraId="43A4AE82"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仁寿芝麻</w:t>
      </w:r>
      <w:proofErr w:type="gramStart"/>
      <w:r w:rsidRPr="002E7F0A">
        <w:rPr>
          <w:rFonts w:ascii="方正仿宋简体" w:eastAsia="方正仿宋简体" w:hAnsi="宋体" w:cs="宋体" w:hint="eastAsia"/>
          <w:color w:val="5B5B5B"/>
          <w:kern w:val="0"/>
          <w:sz w:val="32"/>
          <w:szCs w:val="32"/>
        </w:rPr>
        <w:t>糕</w:t>
      </w:r>
      <w:proofErr w:type="gramEnd"/>
      <w:r w:rsidRPr="002E7F0A">
        <w:rPr>
          <w:rFonts w:ascii="方正仿宋简体" w:eastAsia="方正仿宋简体" w:hAnsi="宋体" w:cs="宋体" w:hint="eastAsia"/>
          <w:color w:val="5B5B5B"/>
          <w:kern w:val="0"/>
          <w:sz w:val="32"/>
          <w:szCs w:val="32"/>
        </w:rPr>
        <w:t>产地范围为四川省仁寿县文林镇、大化镇、汪洋镇共3个乡镇现辖行政区域。</w:t>
      </w:r>
    </w:p>
    <w:p w14:paraId="1FC78F30"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（二）专用标志使用。</w:t>
      </w:r>
    </w:p>
    <w:p w14:paraId="45CCF5BC"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仁寿芝麻</w:t>
      </w:r>
      <w:proofErr w:type="gramStart"/>
      <w:r w:rsidRPr="002E7F0A">
        <w:rPr>
          <w:rFonts w:ascii="方正仿宋简体" w:eastAsia="方正仿宋简体" w:hAnsi="宋体" w:cs="宋体" w:hint="eastAsia"/>
          <w:color w:val="5B5B5B"/>
          <w:kern w:val="0"/>
          <w:sz w:val="32"/>
          <w:szCs w:val="32"/>
        </w:rPr>
        <w:t>糕</w:t>
      </w:r>
      <w:proofErr w:type="gramEnd"/>
      <w:r w:rsidRPr="002E7F0A">
        <w:rPr>
          <w:rFonts w:ascii="方正仿宋简体" w:eastAsia="方正仿宋简体" w:hAnsi="宋体" w:cs="宋体" w:hint="eastAsia"/>
          <w:color w:val="5B5B5B"/>
          <w:kern w:val="0"/>
          <w:sz w:val="32"/>
          <w:szCs w:val="32"/>
        </w:rPr>
        <w:t>产地范围内的生产者，可向四川省仁寿县质量技术监督局提出使用“地理标志产品专用标志”的申请，经四川省质量技术监督局审核，报质检总局核准后予以公告。仁寿芝麻糕的检测机构由四川省质量技术监督局在符合资质要求的检测机构中选定。</w:t>
      </w:r>
    </w:p>
    <w:p w14:paraId="62FC0A35"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（三）质量技术要求（见附件18）。</w:t>
      </w:r>
    </w:p>
    <w:p w14:paraId="7A207615"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    </w:t>
      </w:r>
      <w:r w:rsidRPr="002E7F0A">
        <w:rPr>
          <w:rFonts w:ascii="方正黑体简体" w:eastAsia="方正黑体简体" w:hAnsi="宋体" w:cs="宋体" w:hint="eastAsia"/>
          <w:color w:val="5B5B5B"/>
          <w:kern w:val="0"/>
          <w:sz w:val="32"/>
          <w:szCs w:val="32"/>
        </w:rPr>
        <w:t>十九、空山核桃</w:t>
      </w:r>
    </w:p>
    <w:p w14:paraId="4A5EF3DF"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（一）产地范围。</w:t>
      </w:r>
    </w:p>
    <w:p w14:paraId="37BE8FBF"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空山核桃产地范围为四川省通江县现辖行政区域。</w:t>
      </w:r>
    </w:p>
    <w:p w14:paraId="249D7525"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（二）专用标志使用。</w:t>
      </w:r>
    </w:p>
    <w:p w14:paraId="47A3CF5A"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空山核桃产地范围内的生产者，可向四川省通江县质量技术监督局提出使用“地理标志产品专用标志”的申请，经四川省质量技术监督局审核，报质检总局核准后予以公告。空山核桃的检测机构由四川省质量技术监督局在符合资质要求的检测机构中选定。</w:t>
      </w:r>
    </w:p>
    <w:p w14:paraId="72569166"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（三）质量技术要求（见附件19）。</w:t>
      </w:r>
      <w:r w:rsidRPr="002E7F0A">
        <w:rPr>
          <w:rFonts w:ascii="方正楷体简体" w:eastAsia="方正楷体简体" w:hAnsi="宋体" w:cs="宋体" w:hint="eastAsia"/>
          <w:b/>
          <w:bCs/>
          <w:color w:val="5B5B5B"/>
          <w:kern w:val="0"/>
          <w:sz w:val="32"/>
          <w:szCs w:val="32"/>
        </w:rPr>
        <w:t> </w:t>
      </w:r>
    </w:p>
    <w:p w14:paraId="7E14F0DC"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二十、周至山茱萸</w:t>
      </w:r>
    </w:p>
    <w:p w14:paraId="04691D0A"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    </w:t>
      </w:r>
      <w:r w:rsidRPr="002E7F0A">
        <w:rPr>
          <w:rFonts w:ascii="方正楷体简体" w:eastAsia="方正楷体简体" w:hAnsi="宋体" w:cs="宋体" w:hint="eastAsia"/>
          <w:b/>
          <w:bCs/>
          <w:color w:val="5B5B5B"/>
          <w:kern w:val="0"/>
          <w:sz w:val="32"/>
          <w:szCs w:val="32"/>
        </w:rPr>
        <w:t>（一）产地范围。</w:t>
      </w:r>
    </w:p>
    <w:p w14:paraId="4F8BB883"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    </w:t>
      </w:r>
      <w:r w:rsidRPr="002E7F0A">
        <w:rPr>
          <w:rFonts w:ascii="方正仿宋简体" w:eastAsia="方正仿宋简体" w:hAnsi="宋体" w:cs="宋体" w:hint="eastAsia"/>
          <w:color w:val="5B5B5B"/>
          <w:kern w:val="0"/>
          <w:sz w:val="32"/>
          <w:szCs w:val="32"/>
        </w:rPr>
        <w:t>周至山茱萸产地范围为陕西省周至</w:t>
      </w:r>
      <w:proofErr w:type="gramStart"/>
      <w:r w:rsidRPr="002E7F0A">
        <w:rPr>
          <w:rFonts w:ascii="方正仿宋简体" w:eastAsia="方正仿宋简体" w:hAnsi="宋体" w:cs="宋体" w:hint="eastAsia"/>
          <w:color w:val="5B5B5B"/>
          <w:kern w:val="0"/>
          <w:sz w:val="32"/>
          <w:szCs w:val="32"/>
        </w:rPr>
        <w:t>县陈河镇</w:t>
      </w:r>
      <w:proofErr w:type="gramEnd"/>
      <w:r w:rsidRPr="002E7F0A">
        <w:rPr>
          <w:rFonts w:ascii="方正仿宋简体" w:eastAsia="方正仿宋简体" w:hAnsi="宋体" w:cs="宋体" w:hint="eastAsia"/>
          <w:color w:val="5B5B5B"/>
          <w:kern w:val="0"/>
          <w:sz w:val="32"/>
          <w:szCs w:val="32"/>
        </w:rPr>
        <w:t>、王家河镇、板房子镇、厚</w:t>
      </w:r>
      <w:proofErr w:type="gramStart"/>
      <w:r w:rsidRPr="002E7F0A">
        <w:rPr>
          <w:rFonts w:ascii="方正仿宋简体" w:eastAsia="方正仿宋简体" w:hAnsi="宋体" w:cs="宋体" w:hint="eastAsia"/>
          <w:color w:val="5B5B5B"/>
          <w:kern w:val="0"/>
          <w:sz w:val="32"/>
          <w:szCs w:val="32"/>
        </w:rPr>
        <w:t>畛</w:t>
      </w:r>
      <w:proofErr w:type="gramEnd"/>
      <w:r w:rsidRPr="002E7F0A">
        <w:rPr>
          <w:rFonts w:ascii="方正仿宋简体" w:eastAsia="方正仿宋简体" w:hAnsi="宋体" w:cs="宋体" w:hint="eastAsia"/>
          <w:color w:val="5B5B5B"/>
          <w:kern w:val="0"/>
          <w:sz w:val="32"/>
          <w:szCs w:val="32"/>
        </w:rPr>
        <w:t>子镇共4个镇现辖行政区域。</w:t>
      </w:r>
    </w:p>
    <w:p w14:paraId="3E32560D"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（二）专用标志使用。</w:t>
      </w:r>
    </w:p>
    <w:p w14:paraId="2C1C101C"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周至山茱萸产地范围内的生产者，可向陕西省周至县质量技术监督局提出使用“地理标志产品专用标志”的申请，经陕西省质量技术监督局审核，报质检总局核准后予以公告。周至山茱萸的检测机构由陕西省质量技术监督局在符合资质要求的检测机构中选定。</w:t>
      </w:r>
    </w:p>
    <w:p w14:paraId="4BA2BE6A"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（三）质量技术要求（见附件20）。</w:t>
      </w:r>
    </w:p>
    <w:p w14:paraId="3D6FC3D9"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     </w:t>
      </w:r>
      <w:r w:rsidRPr="002E7F0A">
        <w:rPr>
          <w:rFonts w:ascii="方正仿宋简体" w:eastAsia="方正仿宋简体" w:hAnsi="宋体" w:cs="宋体" w:hint="eastAsia"/>
          <w:color w:val="5B5B5B"/>
          <w:kern w:val="0"/>
          <w:sz w:val="32"/>
          <w:szCs w:val="32"/>
        </w:rPr>
        <w:t>特此公告。</w:t>
      </w:r>
    </w:p>
    <w:p w14:paraId="03B91F6C"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 </w:t>
      </w:r>
    </w:p>
    <w:p w14:paraId="6FF71F90"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附件：1．</w:t>
      </w:r>
      <w:proofErr w:type="gramStart"/>
      <w:r w:rsidRPr="002E7F0A">
        <w:rPr>
          <w:rFonts w:ascii="方正仿宋简体" w:eastAsia="方正仿宋简体" w:hAnsi="宋体" w:cs="宋体" w:hint="eastAsia"/>
          <w:color w:val="5B5B5B"/>
          <w:kern w:val="0"/>
          <w:sz w:val="32"/>
          <w:szCs w:val="32"/>
        </w:rPr>
        <w:t>戎</w:t>
      </w:r>
      <w:proofErr w:type="gramEnd"/>
      <w:r w:rsidRPr="002E7F0A">
        <w:rPr>
          <w:rFonts w:ascii="方正仿宋简体" w:eastAsia="方正仿宋简体" w:hAnsi="宋体" w:cs="宋体" w:hint="eastAsia"/>
          <w:color w:val="5B5B5B"/>
          <w:kern w:val="0"/>
          <w:sz w:val="32"/>
          <w:szCs w:val="32"/>
        </w:rPr>
        <w:t>子酒庄葡萄酒质量技术要求</w:t>
      </w:r>
    </w:p>
    <w:p w14:paraId="7682D364"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      </w:t>
      </w:r>
      <w:r w:rsidRPr="002E7F0A">
        <w:rPr>
          <w:rFonts w:ascii="方正仿宋简体" w:eastAsia="方正仿宋简体" w:hAnsi="宋体" w:cs="宋体" w:hint="eastAsia"/>
          <w:color w:val="5B5B5B"/>
          <w:kern w:val="0"/>
          <w:sz w:val="32"/>
          <w:szCs w:val="32"/>
        </w:rPr>
        <w:t>2．临县红枣质量技术要求</w:t>
      </w:r>
    </w:p>
    <w:p w14:paraId="13F49BBE" w14:textId="77777777" w:rsidR="002E7F0A" w:rsidRPr="002E7F0A" w:rsidRDefault="002E7F0A" w:rsidP="002E7F0A">
      <w:pPr>
        <w:widowControl/>
        <w:spacing w:after="300" w:line="360" w:lineRule="atLeast"/>
        <w:ind w:firstLine="1542"/>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3.</w:t>
      </w:r>
      <w:r w:rsidRPr="002E7F0A">
        <w:rPr>
          <w:rFonts w:ascii="方正仿宋简体" w:eastAsia="方正仿宋简体" w:hAnsi="宋体" w:cs="宋体" w:hint="eastAsia"/>
          <w:color w:val="5B5B5B"/>
          <w:kern w:val="0"/>
          <w:sz w:val="32"/>
          <w:szCs w:val="32"/>
        </w:rPr>
        <w:t> </w:t>
      </w:r>
      <w:r w:rsidRPr="002E7F0A">
        <w:rPr>
          <w:rFonts w:ascii="方正仿宋简体" w:eastAsia="方正仿宋简体" w:hAnsi="宋体" w:cs="宋体" w:hint="eastAsia"/>
          <w:color w:val="5B5B5B"/>
          <w:kern w:val="0"/>
          <w:sz w:val="32"/>
          <w:szCs w:val="32"/>
        </w:rPr>
        <w:t>要路沟小米质量技术要求</w:t>
      </w:r>
    </w:p>
    <w:p w14:paraId="2A07779B" w14:textId="77777777" w:rsidR="002E7F0A" w:rsidRPr="002E7F0A" w:rsidRDefault="002E7F0A" w:rsidP="002E7F0A">
      <w:pPr>
        <w:widowControl/>
        <w:spacing w:after="300" w:line="360" w:lineRule="atLeast"/>
        <w:ind w:firstLine="154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4.</w:t>
      </w:r>
      <w:r w:rsidRPr="002E7F0A">
        <w:rPr>
          <w:rFonts w:ascii="方正仿宋简体" w:eastAsia="方正仿宋简体" w:hAnsi="宋体" w:cs="宋体" w:hint="eastAsia"/>
          <w:color w:val="5B5B5B"/>
          <w:kern w:val="0"/>
          <w:sz w:val="32"/>
          <w:szCs w:val="32"/>
        </w:rPr>
        <w:t> </w:t>
      </w:r>
      <w:r w:rsidRPr="002E7F0A">
        <w:rPr>
          <w:rFonts w:ascii="方正仿宋简体" w:eastAsia="方正仿宋简体" w:hAnsi="宋体" w:cs="宋体" w:hint="eastAsia"/>
          <w:color w:val="5B5B5B"/>
          <w:kern w:val="0"/>
          <w:sz w:val="32"/>
          <w:szCs w:val="32"/>
        </w:rPr>
        <w:t>红星酸菜质量技术要求</w:t>
      </w:r>
    </w:p>
    <w:p w14:paraId="7B8435E5" w14:textId="77777777" w:rsidR="002E7F0A" w:rsidRPr="002E7F0A" w:rsidRDefault="002E7F0A" w:rsidP="002E7F0A">
      <w:pPr>
        <w:widowControl/>
        <w:spacing w:after="300" w:line="360" w:lineRule="atLeast"/>
        <w:ind w:firstLine="1542"/>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5.</w:t>
      </w:r>
      <w:r w:rsidRPr="002E7F0A">
        <w:rPr>
          <w:rFonts w:ascii="方正仿宋简体" w:eastAsia="方正仿宋简体" w:hAnsi="宋体" w:cs="宋体" w:hint="eastAsia"/>
          <w:color w:val="5B5B5B"/>
          <w:kern w:val="0"/>
          <w:sz w:val="32"/>
          <w:szCs w:val="32"/>
        </w:rPr>
        <w:t> </w:t>
      </w:r>
      <w:r w:rsidRPr="002E7F0A">
        <w:rPr>
          <w:rFonts w:ascii="方正仿宋简体" w:eastAsia="方正仿宋简体" w:hAnsi="宋体" w:cs="宋体" w:hint="eastAsia"/>
          <w:color w:val="5B5B5B"/>
          <w:kern w:val="0"/>
          <w:sz w:val="32"/>
          <w:szCs w:val="32"/>
        </w:rPr>
        <w:t>宜兴紫砂质量技术要求</w:t>
      </w:r>
    </w:p>
    <w:p w14:paraId="1A148210" w14:textId="77777777" w:rsidR="002E7F0A" w:rsidRPr="002E7F0A" w:rsidRDefault="002E7F0A" w:rsidP="002E7F0A">
      <w:pPr>
        <w:widowControl/>
        <w:spacing w:after="300" w:line="360" w:lineRule="atLeast"/>
        <w:ind w:firstLine="154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6.</w:t>
      </w:r>
      <w:r w:rsidRPr="002E7F0A">
        <w:rPr>
          <w:rFonts w:ascii="方正仿宋简体" w:eastAsia="方正仿宋简体" w:hAnsi="宋体" w:cs="宋体" w:hint="eastAsia"/>
          <w:color w:val="5B5B5B"/>
          <w:kern w:val="0"/>
          <w:sz w:val="32"/>
          <w:szCs w:val="32"/>
        </w:rPr>
        <w:t> </w:t>
      </w:r>
      <w:r w:rsidRPr="002E7F0A">
        <w:rPr>
          <w:rFonts w:ascii="方正仿宋简体" w:eastAsia="方正仿宋简体" w:hAnsi="宋体" w:cs="宋体" w:hint="eastAsia"/>
          <w:color w:val="5B5B5B"/>
          <w:kern w:val="0"/>
          <w:sz w:val="32"/>
          <w:szCs w:val="32"/>
        </w:rPr>
        <w:t>黄陂湖大闸蟹（黄陂湖河蟹）质量技术要求</w:t>
      </w:r>
    </w:p>
    <w:p w14:paraId="1FCE5AA2" w14:textId="77777777" w:rsidR="002E7F0A" w:rsidRPr="002E7F0A" w:rsidRDefault="002E7F0A" w:rsidP="002E7F0A">
      <w:pPr>
        <w:widowControl/>
        <w:spacing w:after="300" w:line="360" w:lineRule="atLeast"/>
        <w:ind w:firstLine="154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7.</w:t>
      </w:r>
      <w:r w:rsidRPr="002E7F0A">
        <w:rPr>
          <w:rFonts w:ascii="方正仿宋简体" w:eastAsia="方正仿宋简体" w:hAnsi="宋体" w:cs="宋体" w:hint="eastAsia"/>
          <w:color w:val="5B5B5B"/>
          <w:kern w:val="0"/>
          <w:sz w:val="32"/>
          <w:szCs w:val="32"/>
        </w:rPr>
        <w:t> </w:t>
      </w:r>
      <w:r w:rsidRPr="002E7F0A">
        <w:rPr>
          <w:rFonts w:ascii="方正仿宋简体" w:eastAsia="方正仿宋简体" w:hAnsi="宋体" w:cs="宋体" w:hint="eastAsia"/>
          <w:color w:val="5B5B5B"/>
          <w:kern w:val="0"/>
          <w:sz w:val="32"/>
          <w:szCs w:val="32"/>
        </w:rPr>
        <w:t>高炉家酒（高炉酒）质量技术要求</w:t>
      </w:r>
    </w:p>
    <w:p w14:paraId="4A77C2E1" w14:textId="77777777" w:rsidR="002E7F0A" w:rsidRPr="002E7F0A" w:rsidRDefault="002E7F0A" w:rsidP="002E7F0A">
      <w:pPr>
        <w:widowControl/>
        <w:spacing w:after="300" w:line="360" w:lineRule="atLeast"/>
        <w:ind w:firstLine="154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8.</w:t>
      </w:r>
      <w:r w:rsidRPr="002E7F0A">
        <w:rPr>
          <w:rFonts w:ascii="方正仿宋简体" w:eastAsia="方正仿宋简体" w:hAnsi="宋体" w:cs="宋体" w:hint="eastAsia"/>
          <w:color w:val="5B5B5B"/>
          <w:kern w:val="0"/>
          <w:sz w:val="32"/>
          <w:szCs w:val="32"/>
        </w:rPr>
        <w:t> </w:t>
      </w:r>
      <w:r w:rsidRPr="002E7F0A">
        <w:rPr>
          <w:rFonts w:ascii="方正仿宋简体" w:eastAsia="方正仿宋简体" w:hAnsi="宋体" w:cs="宋体" w:hint="eastAsia"/>
          <w:color w:val="5B5B5B"/>
          <w:kern w:val="0"/>
          <w:sz w:val="32"/>
          <w:szCs w:val="32"/>
        </w:rPr>
        <w:t>岳西翠</w:t>
      </w:r>
      <w:proofErr w:type="gramStart"/>
      <w:r w:rsidRPr="002E7F0A">
        <w:rPr>
          <w:rFonts w:ascii="方正仿宋简体" w:eastAsia="方正仿宋简体" w:hAnsi="宋体" w:cs="宋体" w:hint="eastAsia"/>
          <w:color w:val="5B5B5B"/>
          <w:kern w:val="0"/>
          <w:sz w:val="32"/>
          <w:szCs w:val="32"/>
        </w:rPr>
        <w:t>兰质量</w:t>
      </w:r>
      <w:proofErr w:type="gramEnd"/>
      <w:r w:rsidRPr="002E7F0A">
        <w:rPr>
          <w:rFonts w:ascii="方正仿宋简体" w:eastAsia="方正仿宋简体" w:hAnsi="宋体" w:cs="宋体" w:hint="eastAsia"/>
          <w:color w:val="5B5B5B"/>
          <w:kern w:val="0"/>
          <w:sz w:val="32"/>
          <w:szCs w:val="32"/>
        </w:rPr>
        <w:t>技术要求</w:t>
      </w:r>
    </w:p>
    <w:p w14:paraId="6F7C1D42" w14:textId="77777777" w:rsidR="002E7F0A" w:rsidRPr="002E7F0A" w:rsidRDefault="002E7F0A" w:rsidP="002E7F0A">
      <w:pPr>
        <w:widowControl/>
        <w:spacing w:after="300" w:line="360" w:lineRule="atLeast"/>
        <w:ind w:firstLine="154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9.</w:t>
      </w:r>
      <w:r w:rsidRPr="002E7F0A">
        <w:rPr>
          <w:rFonts w:ascii="方正仿宋简体" w:eastAsia="方正仿宋简体" w:hAnsi="宋体" w:cs="宋体" w:hint="eastAsia"/>
          <w:color w:val="5B5B5B"/>
          <w:kern w:val="0"/>
          <w:sz w:val="32"/>
          <w:szCs w:val="32"/>
        </w:rPr>
        <w:t> </w:t>
      </w:r>
      <w:r w:rsidRPr="002E7F0A">
        <w:rPr>
          <w:rFonts w:ascii="方正仿宋简体" w:eastAsia="方正仿宋简体" w:hAnsi="宋体" w:cs="宋体" w:hint="eastAsia"/>
          <w:color w:val="5B5B5B"/>
          <w:kern w:val="0"/>
          <w:sz w:val="32"/>
          <w:szCs w:val="32"/>
        </w:rPr>
        <w:t>巴马火</w:t>
      </w:r>
      <w:proofErr w:type="gramStart"/>
      <w:r w:rsidRPr="002E7F0A">
        <w:rPr>
          <w:rFonts w:ascii="方正仿宋简体" w:eastAsia="方正仿宋简体" w:hAnsi="宋体" w:cs="宋体" w:hint="eastAsia"/>
          <w:color w:val="5B5B5B"/>
          <w:kern w:val="0"/>
          <w:sz w:val="32"/>
          <w:szCs w:val="32"/>
        </w:rPr>
        <w:t>麻质量</w:t>
      </w:r>
      <w:proofErr w:type="gramEnd"/>
      <w:r w:rsidRPr="002E7F0A">
        <w:rPr>
          <w:rFonts w:ascii="方正仿宋简体" w:eastAsia="方正仿宋简体" w:hAnsi="宋体" w:cs="宋体" w:hint="eastAsia"/>
          <w:color w:val="5B5B5B"/>
          <w:kern w:val="0"/>
          <w:sz w:val="32"/>
          <w:szCs w:val="32"/>
        </w:rPr>
        <w:t>技术要求</w:t>
      </w:r>
    </w:p>
    <w:p w14:paraId="077B5FEC" w14:textId="77777777" w:rsidR="002E7F0A" w:rsidRPr="002E7F0A" w:rsidRDefault="002E7F0A" w:rsidP="002E7F0A">
      <w:pPr>
        <w:widowControl/>
        <w:spacing w:after="300" w:line="360" w:lineRule="atLeast"/>
        <w:ind w:firstLine="154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10.</w:t>
      </w:r>
      <w:r w:rsidRPr="002E7F0A">
        <w:rPr>
          <w:rFonts w:ascii="方正仿宋简体" w:eastAsia="方正仿宋简体" w:hAnsi="宋体" w:cs="宋体" w:hint="eastAsia"/>
          <w:color w:val="5B5B5B"/>
          <w:kern w:val="0"/>
          <w:sz w:val="32"/>
          <w:szCs w:val="32"/>
        </w:rPr>
        <w:t> </w:t>
      </w:r>
      <w:r w:rsidRPr="002E7F0A">
        <w:rPr>
          <w:rFonts w:ascii="方正仿宋简体" w:eastAsia="方正仿宋简体" w:hAnsi="宋体" w:cs="宋体" w:hint="eastAsia"/>
          <w:color w:val="5B5B5B"/>
          <w:kern w:val="0"/>
          <w:sz w:val="32"/>
          <w:szCs w:val="32"/>
        </w:rPr>
        <w:t>新桥枇杷质量技术要求</w:t>
      </w:r>
    </w:p>
    <w:p w14:paraId="231B866D"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      </w:t>
      </w:r>
      <w:r w:rsidRPr="002E7F0A">
        <w:rPr>
          <w:rFonts w:ascii="方正仿宋简体" w:eastAsia="方正仿宋简体" w:hAnsi="宋体" w:cs="宋体" w:hint="eastAsia"/>
          <w:color w:val="5B5B5B"/>
          <w:kern w:val="0"/>
          <w:sz w:val="32"/>
          <w:szCs w:val="32"/>
        </w:rPr>
        <w:t>11．大兴蒜薹质量技术要求</w:t>
      </w:r>
    </w:p>
    <w:p w14:paraId="7200C515" w14:textId="77777777" w:rsidR="002E7F0A" w:rsidRPr="002E7F0A" w:rsidRDefault="002E7F0A" w:rsidP="002E7F0A">
      <w:pPr>
        <w:widowControl/>
        <w:spacing w:after="300" w:line="360" w:lineRule="atLeast"/>
        <w:ind w:firstLine="1542"/>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12.</w:t>
      </w:r>
      <w:r w:rsidRPr="002E7F0A">
        <w:rPr>
          <w:rFonts w:ascii="方正仿宋简体" w:eastAsia="方正仿宋简体" w:hAnsi="宋体" w:cs="宋体" w:hint="eastAsia"/>
          <w:color w:val="5B5B5B"/>
          <w:kern w:val="0"/>
          <w:sz w:val="32"/>
          <w:szCs w:val="32"/>
        </w:rPr>
        <w:t> </w:t>
      </w:r>
      <w:r w:rsidRPr="002E7F0A">
        <w:rPr>
          <w:rFonts w:ascii="方正仿宋简体" w:eastAsia="方正仿宋简体" w:hAnsi="宋体" w:cs="宋体" w:hint="eastAsia"/>
          <w:color w:val="5B5B5B"/>
          <w:kern w:val="0"/>
          <w:sz w:val="32"/>
          <w:szCs w:val="32"/>
        </w:rPr>
        <w:t>东坡肘子（眉山产区）质量技术要求</w:t>
      </w:r>
    </w:p>
    <w:p w14:paraId="2295AD64" w14:textId="77777777" w:rsidR="002E7F0A" w:rsidRPr="002E7F0A" w:rsidRDefault="002E7F0A" w:rsidP="002E7F0A">
      <w:pPr>
        <w:widowControl/>
        <w:spacing w:after="300" w:line="360" w:lineRule="atLeast"/>
        <w:ind w:firstLine="154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13.</w:t>
      </w:r>
      <w:r w:rsidRPr="002E7F0A">
        <w:rPr>
          <w:rFonts w:ascii="方正仿宋简体" w:eastAsia="方正仿宋简体" w:hAnsi="宋体" w:cs="宋体" w:hint="eastAsia"/>
          <w:color w:val="5B5B5B"/>
          <w:kern w:val="0"/>
          <w:sz w:val="32"/>
          <w:szCs w:val="32"/>
        </w:rPr>
        <w:t> </w:t>
      </w:r>
      <w:r w:rsidRPr="002E7F0A">
        <w:rPr>
          <w:rFonts w:ascii="方正仿宋简体" w:eastAsia="方正仿宋简体" w:hAnsi="宋体" w:cs="宋体" w:hint="eastAsia"/>
          <w:color w:val="5B5B5B"/>
          <w:kern w:val="0"/>
          <w:sz w:val="32"/>
          <w:szCs w:val="32"/>
        </w:rPr>
        <w:t>青竹江娃娃鱼质量技术要求</w:t>
      </w:r>
    </w:p>
    <w:p w14:paraId="6329AB6B" w14:textId="77777777" w:rsidR="002E7F0A" w:rsidRPr="002E7F0A" w:rsidRDefault="002E7F0A" w:rsidP="002E7F0A">
      <w:pPr>
        <w:widowControl/>
        <w:spacing w:after="300" w:line="360" w:lineRule="atLeast"/>
        <w:ind w:firstLine="154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14.</w:t>
      </w:r>
      <w:r w:rsidRPr="002E7F0A">
        <w:rPr>
          <w:rFonts w:ascii="方正仿宋简体" w:eastAsia="方正仿宋简体" w:hAnsi="宋体" w:cs="宋体" w:hint="eastAsia"/>
          <w:color w:val="5B5B5B"/>
          <w:kern w:val="0"/>
          <w:sz w:val="32"/>
          <w:szCs w:val="32"/>
        </w:rPr>
        <w:t> </w:t>
      </w:r>
      <w:proofErr w:type="gramStart"/>
      <w:r w:rsidRPr="002E7F0A">
        <w:rPr>
          <w:rFonts w:ascii="方正仿宋简体" w:eastAsia="方正仿宋简体" w:hAnsi="宋体" w:cs="宋体" w:hint="eastAsia"/>
          <w:color w:val="5B5B5B"/>
          <w:kern w:val="0"/>
          <w:sz w:val="32"/>
          <w:szCs w:val="32"/>
        </w:rPr>
        <w:t>河舒豆腐</w:t>
      </w:r>
      <w:proofErr w:type="gramEnd"/>
      <w:r w:rsidRPr="002E7F0A">
        <w:rPr>
          <w:rFonts w:ascii="方正仿宋简体" w:eastAsia="方正仿宋简体" w:hAnsi="宋体" w:cs="宋体" w:hint="eastAsia"/>
          <w:color w:val="5B5B5B"/>
          <w:kern w:val="0"/>
          <w:sz w:val="32"/>
          <w:szCs w:val="32"/>
        </w:rPr>
        <w:t>质量技术要求</w:t>
      </w:r>
    </w:p>
    <w:p w14:paraId="50A21CC2"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      </w:t>
      </w:r>
      <w:r w:rsidRPr="002E7F0A">
        <w:rPr>
          <w:rFonts w:ascii="方正仿宋简体" w:eastAsia="方正仿宋简体" w:hAnsi="宋体" w:cs="宋体" w:hint="eastAsia"/>
          <w:color w:val="5B5B5B"/>
          <w:kern w:val="0"/>
          <w:sz w:val="32"/>
          <w:szCs w:val="32"/>
        </w:rPr>
        <w:t>15．</w:t>
      </w:r>
      <w:proofErr w:type="gramStart"/>
      <w:r w:rsidRPr="002E7F0A">
        <w:rPr>
          <w:rFonts w:ascii="方正仿宋简体" w:eastAsia="方正仿宋简体" w:hAnsi="宋体" w:cs="宋体" w:hint="eastAsia"/>
          <w:color w:val="5B5B5B"/>
          <w:kern w:val="0"/>
          <w:sz w:val="32"/>
          <w:szCs w:val="32"/>
        </w:rPr>
        <w:t>太源井晒醋质量</w:t>
      </w:r>
      <w:proofErr w:type="gramEnd"/>
      <w:r w:rsidRPr="002E7F0A">
        <w:rPr>
          <w:rFonts w:ascii="方正仿宋简体" w:eastAsia="方正仿宋简体" w:hAnsi="宋体" w:cs="宋体" w:hint="eastAsia"/>
          <w:color w:val="5B5B5B"/>
          <w:kern w:val="0"/>
          <w:sz w:val="32"/>
          <w:szCs w:val="32"/>
        </w:rPr>
        <w:t>技术要求</w:t>
      </w:r>
    </w:p>
    <w:p w14:paraId="76362619" w14:textId="77777777" w:rsidR="002E7F0A" w:rsidRPr="002E7F0A" w:rsidRDefault="002E7F0A" w:rsidP="002E7F0A">
      <w:pPr>
        <w:widowControl/>
        <w:spacing w:after="300" w:line="360" w:lineRule="atLeast"/>
        <w:ind w:firstLine="1542"/>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16.</w:t>
      </w:r>
      <w:r w:rsidRPr="002E7F0A">
        <w:rPr>
          <w:rFonts w:ascii="方正仿宋简体" w:eastAsia="方正仿宋简体" w:hAnsi="宋体" w:cs="宋体" w:hint="eastAsia"/>
          <w:color w:val="5B5B5B"/>
          <w:kern w:val="0"/>
          <w:sz w:val="32"/>
          <w:szCs w:val="32"/>
        </w:rPr>
        <w:t> </w:t>
      </w:r>
      <w:r w:rsidRPr="002E7F0A">
        <w:rPr>
          <w:rFonts w:ascii="方正仿宋简体" w:eastAsia="方正仿宋简体" w:hAnsi="宋体" w:cs="宋体" w:hint="eastAsia"/>
          <w:color w:val="5B5B5B"/>
          <w:kern w:val="0"/>
          <w:sz w:val="32"/>
          <w:szCs w:val="32"/>
        </w:rPr>
        <w:t>五宝花生质量技术要求</w:t>
      </w:r>
    </w:p>
    <w:p w14:paraId="1660954E" w14:textId="77777777" w:rsidR="002E7F0A" w:rsidRPr="002E7F0A" w:rsidRDefault="002E7F0A" w:rsidP="002E7F0A">
      <w:pPr>
        <w:widowControl/>
        <w:spacing w:after="300" w:line="360" w:lineRule="atLeast"/>
        <w:ind w:firstLine="154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17.</w:t>
      </w:r>
      <w:r w:rsidRPr="002E7F0A">
        <w:rPr>
          <w:rFonts w:ascii="方正仿宋简体" w:eastAsia="方正仿宋简体" w:hAnsi="宋体" w:cs="宋体" w:hint="eastAsia"/>
          <w:color w:val="5B5B5B"/>
          <w:kern w:val="0"/>
          <w:sz w:val="32"/>
          <w:szCs w:val="32"/>
        </w:rPr>
        <w:t> </w:t>
      </w:r>
      <w:r w:rsidRPr="002E7F0A">
        <w:rPr>
          <w:rFonts w:ascii="方正仿宋简体" w:eastAsia="方正仿宋简体" w:hAnsi="宋体" w:cs="宋体" w:hint="eastAsia"/>
          <w:color w:val="5B5B5B"/>
          <w:kern w:val="0"/>
          <w:sz w:val="32"/>
          <w:szCs w:val="32"/>
        </w:rPr>
        <w:t>温江酱油质量技术要求</w:t>
      </w:r>
    </w:p>
    <w:p w14:paraId="124C8D82" w14:textId="77777777" w:rsidR="002E7F0A" w:rsidRPr="002E7F0A" w:rsidRDefault="002E7F0A" w:rsidP="002E7F0A">
      <w:pPr>
        <w:widowControl/>
        <w:spacing w:after="300" w:line="360" w:lineRule="atLeast"/>
        <w:ind w:firstLine="154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18.</w:t>
      </w:r>
      <w:r w:rsidRPr="002E7F0A">
        <w:rPr>
          <w:rFonts w:ascii="方正仿宋简体" w:eastAsia="方正仿宋简体" w:hAnsi="宋体" w:cs="宋体" w:hint="eastAsia"/>
          <w:color w:val="5B5B5B"/>
          <w:kern w:val="0"/>
          <w:sz w:val="32"/>
          <w:szCs w:val="32"/>
        </w:rPr>
        <w:t> </w:t>
      </w:r>
      <w:r w:rsidRPr="002E7F0A">
        <w:rPr>
          <w:rFonts w:ascii="方正仿宋简体" w:eastAsia="方正仿宋简体" w:hAnsi="宋体" w:cs="宋体" w:hint="eastAsia"/>
          <w:color w:val="5B5B5B"/>
          <w:kern w:val="0"/>
          <w:sz w:val="32"/>
          <w:szCs w:val="32"/>
        </w:rPr>
        <w:t>仁寿芝麻</w:t>
      </w:r>
      <w:proofErr w:type="gramStart"/>
      <w:r w:rsidRPr="002E7F0A">
        <w:rPr>
          <w:rFonts w:ascii="方正仿宋简体" w:eastAsia="方正仿宋简体" w:hAnsi="宋体" w:cs="宋体" w:hint="eastAsia"/>
          <w:color w:val="5B5B5B"/>
          <w:kern w:val="0"/>
          <w:sz w:val="32"/>
          <w:szCs w:val="32"/>
        </w:rPr>
        <w:t>糕</w:t>
      </w:r>
      <w:proofErr w:type="gramEnd"/>
      <w:r w:rsidRPr="002E7F0A">
        <w:rPr>
          <w:rFonts w:ascii="方正仿宋简体" w:eastAsia="方正仿宋简体" w:hAnsi="宋体" w:cs="宋体" w:hint="eastAsia"/>
          <w:color w:val="5B5B5B"/>
          <w:kern w:val="0"/>
          <w:sz w:val="32"/>
          <w:szCs w:val="32"/>
        </w:rPr>
        <w:t>质量技术要求</w:t>
      </w:r>
    </w:p>
    <w:p w14:paraId="1DDD623C" w14:textId="77777777" w:rsidR="002E7F0A" w:rsidRPr="002E7F0A" w:rsidRDefault="002E7F0A" w:rsidP="002E7F0A">
      <w:pPr>
        <w:widowControl/>
        <w:spacing w:after="300" w:line="360" w:lineRule="atLeast"/>
        <w:ind w:firstLine="154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19.</w:t>
      </w:r>
      <w:r w:rsidRPr="002E7F0A">
        <w:rPr>
          <w:rFonts w:ascii="方正仿宋简体" w:eastAsia="方正仿宋简体" w:hAnsi="宋体" w:cs="宋体" w:hint="eastAsia"/>
          <w:color w:val="5B5B5B"/>
          <w:kern w:val="0"/>
          <w:sz w:val="32"/>
          <w:szCs w:val="32"/>
        </w:rPr>
        <w:t> </w:t>
      </w:r>
      <w:r w:rsidRPr="002E7F0A">
        <w:rPr>
          <w:rFonts w:ascii="方正仿宋简体" w:eastAsia="方正仿宋简体" w:hAnsi="宋体" w:cs="宋体" w:hint="eastAsia"/>
          <w:color w:val="5B5B5B"/>
          <w:kern w:val="0"/>
          <w:sz w:val="32"/>
          <w:szCs w:val="32"/>
        </w:rPr>
        <w:t>空山核桃质量技术要求</w:t>
      </w:r>
    </w:p>
    <w:p w14:paraId="510E5F81" w14:textId="77777777" w:rsidR="002E7F0A" w:rsidRPr="002E7F0A" w:rsidRDefault="002E7F0A" w:rsidP="002E7F0A">
      <w:pPr>
        <w:widowControl/>
        <w:spacing w:after="300" w:line="360" w:lineRule="atLeast"/>
        <w:ind w:firstLine="154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20.</w:t>
      </w:r>
      <w:r w:rsidRPr="002E7F0A">
        <w:rPr>
          <w:rFonts w:ascii="方正仿宋简体" w:eastAsia="方正仿宋简体" w:hAnsi="宋体" w:cs="宋体" w:hint="eastAsia"/>
          <w:color w:val="5B5B5B"/>
          <w:kern w:val="0"/>
          <w:sz w:val="32"/>
          <w:szCs w:val="32"/>
        </w:rPr>
        <w:t> </w:t>
      </w:r>
      <w:r w:rsidRPr="002E7F0A">
        <w:rPr>
          <w:rFonts w:ascii="方正仿宋简体" w:eastAsia="方正仿宋简体" w:hAnsi="宋体" w:cs="宋体" w:hint="eastAsia"/>
          <w:color w:val="5B5B5B"/>
          <w:kern w:val="0"/>
          <w:sz w:val="32"/>
          <w:szCs w:val="32"/>
        </w:rPr>
        <w:t>周至山茱萸质量技术要求</w:t>
      </w:r>
    </w:p>
    <w:p w14:paraId="2F72AB2F"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     </w:t>
      </w:r>
    </w:p>
    <w:p w14:paraId="5D1E0350"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 </w:t>
      </w:r>
    </w:p>
    <w:p w14:paraId="6371FAB6"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 </w:t>
      </w:r>
    </w:p>
    <w:p w14:paraId="26AC127A" w14:textId="77777777" w:rsidR="002E7F0A" w:rsidRPr="002E7F0A" w:rsidRDefault="002E7F0A" w:rsidP="002E7F0A">
      <w:pPr>
        <w:widowControl/>
        <w:jc w:val="left"/>
        <w:rPr>
          <w:rFonts w:ascii="微软雅黑" w:eastAsia="微软雅黑" w:hAnsi="微软雅黑" w:cs="宋体" w:hint="eastAsia"/>
          <w:color w:val="333333"/>
          <w:kern w:val="0"/>
          <w:sz w:val="18"/>
          <w:szCs w:val="18"/>
        </w:rPr>
      </w:pPr>
      <w:r w:rsidRPr="002E7F0A">
        <w:rPr>
          <w:rFonts w:ascii="微软雅黑" w:eastAsia="微软雅黑" w:hAnsi="微软雅黑" w:cs="宋体" w:hint="eastAsia"/>
          <w:color w:val="333333"/>
          <w:kern w:val="0"/>
          <w:sz w:val="18"/>
          <w:szCs w:val="18"/>
        </w:rPr>
        <w:br/>
      </w:r>
    </w:p>
    <w:p w14:paraId="324D9D8D" w14:textId="77777777" w:rsidR="002E7F0A" w:rsidRPr="002E7F0A" w:rsidRDefault="002E7F0A" w:rsidP="002E7F0A">
      <w:pPr>
        <w:widowControl/>
        <w:spacing w:after="300" w:line="360" w:lineRule="atLeast"/>
        <w:ind w:firstLine="480"/>
        <w:jc w:val="righ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质检总局</w:t>
      </w:r>
    </w:p>
    <w:p w14:paraId="66A1EBC8" w14:textId="77777777" w:rsidR="002E7F0A" w:rsidRPr="002E7F0A" w:rsidRDefault="002E7F0A" w:rsidP="002E7F0A">
      <w:pPr>
        <w:widowControl/>
        <w:spacing w:after="300" w:line="360" w:lineRule="atLeast"/>
        <w:ind w:firstLine="480"/>
        <w:jc w:val="righ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2013年12月23日</w:t>
      </w:r>
    </w:p>
    <w:p w14:paraId="6CDF5562" w14:textId="77777777" w:rsidR="002E7F0A" w:rsidRPr="002E7F0A" w:rsidRDefault="002E7F0A" w:rsidP="002E7F0A">
      <w:pPr>
        <w:widowControl/>
        <w:jc w:val="left"/>
        <w:rPr>
          <w:rFonts w:ascii="微软雅黑" w:eastAsia="微软雅黑" w:hAnsi="微软雅黑" w:cs="宋体" w:hint="eastAsia"/>
          <w:color w:val="333333"/>
          <w:kern w:val="0"/>
          <w:sz w:val="18"/>
          <w:szCs w:val="18"/>
        </w:rPr>
      </w:pPr>
      <w:r w:rsidRPr="002E7F0A">
        <w:rPr>
          <w:rFonts w:ascii="方正楷体简体" w:eastAsia="方正楷体简体" w:hAnsi="微软雅黑" w:cs="宋体" w:hint="eastAsia"/>
          <w:b/>
          <w:bCs/>
          <w:color w:val="333333"/>
          <w:kern w:val="0"/>
          <w:sz w:val="32"/>
          <w:szCs w:val="32"/>
        </w:rPr>
        <w:br/>
      </w:r>
    </w:p>
    <w:p w14:paraId="4EDB88DC"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附件1</w:t>
      </w:r>
    </w:p>
    <w:p w14:paraId="571E4E4A" w14:textId="77777777" w:rsidR="002E7F0A" w:rsidRPr="002E7F0A" w:rsidRDefault="002E7F0A" w:rsidP="002E7F0A">
      <w:pPr>
        <w:widowControl/>
        <w:spacing w:after="300" w:line="360" w:lineRule="atLeast"/>
        <w:ind w:firstLine="480"/>
        <w:jc w:val="center"/>
        <w:rPr>
          <w:rFonts w:ascii="宋体" w:eastAsia="宋体" w:hAnsi="宋体" w:cs="宋体" w:hint="eastAsia"/>
          <w:color w:val="5B5B5B"/>
          <w:kern w:val="0"/>
          <w:szCs w:val="21"/>
        </w:rPr>
      </w:pPr>
      <w:proofErr w:type="gramStart"/>
      <w:r w:rsidRPr="002E7F0A">
        <w:rPr>
          <w:rFonts w:ascii="方正小标宋简体" w:eastAsia="方正小标宋简体" w:hAnsi="宋体" w:cs="宋体" w:hint="eastAsia"/>
          <w:color w:val="5B5B5B"/>
          <w:kern w:val="0"/>
          <w:sz w:val="44"/>
          <w:szCs w:val="44"/>
        </w:rPr>
        <w:t>戎</w:t>
      </w:r>
      <w:proofErr w:type="gramEnd"/>
      <w:r w:rsidRPr="002E7F0A">
        <w:rPr>
          <w:rFonts w:ascii="方正小标宋简体" w:eastAsia="方正小标宋简体" w:hAnsi="宋体" w:cs="宋体" w:hint="eastAsia"/>
          <w:color w:val="5B5B5B"/>
          <w:kern w:val="0"/>
          <w:sz w:val="44"/>
          <w:szCs w:val="44"/>
        </w:rPr>
        <w:t>子酒庄葡萄酒质量技术要求</w:t>
      </w:r>
    </w:p>
    <w:p w14:paraId="40AE5C14"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 </w:t>
      </w:r>
    </w:p>
    <w:p w14:paraId="7C0F3405"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一、品种</w:t>
      </w:r>
    </w:p>
    <w:p w14:paraId="6E4B8BF7"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1．红色品种：</w:t>
      </w:r>
      <w:proofErr w:type="gramStart"/>
      <w:r w:rsidRPr="002E7F0A">
        <w:rPr>
          <w:rFonts w:ascii="方正仿宋简体" w:eastAsia="方正仿宋简体" w:hAnsi="宋体" w:cs="宋体" w:hint="eastAsia"/>
          <w:color w:val="5B5B5B"/>
          <w:kern w:val="0"/>
          <w:sz w:val="32"/>
          <w:szCs w:val="32"/>
        </w:rPr>
        <w:t>赤</w:t>
      </w:r>
      <w:proofErr w:type="gramEnd"/>
      <w:r w:rsidRPr="002E7F0A">
        <w:rPr>
          <w:rFonts w:ascii="方正仿宋简体" w:eastAsia="方正仿宋简体" w:hAnsi="宋体" w:cs="宋体" w:hint="eastAsia"/>
          <w:color w:val="5B5B5B"/>
          <w:kern w:val="0"/>
          <w:sz w:val="32"/>
          <w:szCs w:val="32"/>
        </w:rPr>
        <w:t>霞珠、梅鹿辄、品丽珠、马瑟兰、黑比诺、小味儿多、玫瑰香。</w:t>
      </w:r>
    </w:p>
    <w:p w14:paraId="63456F26"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2．白色品种</w:t>
      </w:r>
      <w:r w:rsidRPr="002E7F0A">
        <w:rPr>
          <w:rFonts w:ascii="方正仿宋简体" w:eastAsia="方正仿宋简体" w:hAnsi="宋体" w:cs="宋体" w:hint="eastAsia"/>
          <w:b/>
          <w:bCs/>
          <w:color w:val="5B5B5B"/>
          <w:kern w:val="0"/>
          <w:sz w:val="32"/>
          <w:szCs w:val="32"/>
        </w:rPr>
        <w:t>：</w:t>
      </w:r>
      <w:r w:rsidRPr="002E7F0A">
        <w:rPr>
          <w:rFonts w:ascii="方正仿宋简体" w:eastAsia="方正仿宋简体" w:hAnsi="宋体" w:cs="宋体" w:hint="eastAsia"/>
          <w:color w:val="5B5B5B"/>
          <w:kern w:val="0"/>
          <w:sz w:val="32"/>
          <w:szCs w:val="32"/>
        </w:rPr>
        <w:t>霞多丽、贵人香、雷司令、长相思、小芒森。</w:t>
      </w:r>
    </w:p>
    <w:p w14:paraId="79C5FEB6"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二、立地条件</w:t>
      </w:r>
    </w:p>
    <w:p w14:paraId="3BC97A43"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产地范围内的石灰性砂壤土、沙壤土、壤土、粘壤土、壤质粘土，pH值7.5至9.0。</w:t>
      </w:r>
    </w:p>
    <w:p w14:paraId="3B6436C7"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三、栽培管理</w:t>
      </w:r>
    </w:p>
    <w:p w14:paraId="0E96535A"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1．苗木繁殖：</w:t>
      </w:r>
      <w:r w:rsidRPr="002E7F0A">
        <w:rPr>
          <w:rFonts w:ascii="方正仿宋简体" w:eastAsia="方正仿宋简体" w:hAnsi="宋体" w:cs="宋体" w:hint="eastAsia"/>
          <w:color w:val="5B5B5B"/>
          <w:kern w:val="0"/>
          <w:sz w:val="32"/>
          <w:szCs w:val="32"/>
        </w:rPr>
        <w:t>要求无性繁殖苗木无检疫性病虫害。</w:t>
      </w:r>
    </w:p>
    <w:p w14:paraId="38085C1E"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2．定植：</w:t>
      </w:r>
      <w:r w:rsidRPr="002E7F0A">
        <w:rPr>
          <w:rFonts w:ascii="方正仿宋简体" w:eastAsia="方正仿宋简体" w:hAnsi="宋体" w:cs="宋体" w:hint="eastAsia"/>
          <w:color w:val="5B5B5B"/>
          <w:kern w:val="0"/>
          <w:sz w:val="32"/>
          <w:szCs w:val="32"/>
        </w:rPr>
        <w:t>单臂</w:t>
      </w:r>
      <w:proofErr w:type="gramStart"/>
      <w:r w:rsidRPr="002E7F0A">
        <w:rPr>
          <w:rFonts w:ascii="方正仿宋简体" w:eastAsia="方正仿宋简体" w:hAnsi="宋体" w:cs="宋体" w:hint="eastAsia"/>
          <w:color w:val="5B5B5B"/>
          <w:kern w:val="0"/>
          <w:sz w:val="32"/>
          <w:szCs w:val="32"/>
        </w:rPr>
        <w:t>篱</w:t>
      </w:r>
      <w:proofErr w:type="gramEnd"/>
      <w:r w:rsidRPr="002E7F0A">
        <w:rPr>
          <w:rFonts w:ascii="方正仿宋简体" w:eastAsia="方正仿宋简体" w:hAnsi="宋体" w:cs="宋体" w:hint="eastAsia"/>
          <w:color w:val="5B5B5B"/>
          <w:kern w:val="0"/>
          <w:sz w:val="32"/>
          <w:szCs w:val="32"/>
        </w:rPr>
        <w:t>架式水平独龙干树形，行距2.5m至3m，株距0.5m至1m。一年生苗，在四月下旬至五月上旬定植，</w:t>
      </w:r>
      <w:proofErr w:type="gramStart"/>
      <w:r w:rsidRPr="002E7F0A">
        <w:rPr>
          <w:rFonts w:ascii="方正仿宋简体" w:eastAsia="方正仿宋简体" w:hAnsi="宋体" w:cs="宋体" w:hint="eastAsia"/>
          <w:color w:val="5B5B5B"/>
          <w:kern w:val="0"/>
          <w:sz w:val="32"/>
          <w:szCs w:val="32"/>
        </w:rPr>
        <w:t>营养袋苗在</w:t>
      </w:r>
      <w:proofErr w:type="gramEnd"/>
      <w:r w:rsidRPr="002E7F0A">
        <w:rPr>
          <w:rFonts w:ascii="方正仿宋简体" w:eastAsia="方正仿宋简体" w:hAnsi="宋体" w:cs="宋体" w:hint="eastAsia"/>
          <w:color w:val="5B5B5B"/>
          <w:kern w:val="0"/>
          <w:sz w:val="32"/>
          <w:szCs w:val="32"/>
        </w:rPr>
        <w:t>五月下旬定植，深栽浅埋，同向倾斜。</w:t>
      </w:r>
    </w:p>
    <w:p w14:paraId="33C2BC1F"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3．整形修剪</w:t>
      </w:r>
      <w:r w:rsidRPr="002E7F0A">
        <w:rPr>
          <w:rFonts w:ascii="方正仿宋简体" w:eastAsia="方正仿宋简体" w:hAnsi="宋体" w:cs="宋体" w:hint="eastAsia"/>
          <w:b/>
          <w:bCs/>
          <w:color w:val="5B5B5B"/>
          <w:kern w:val="0"/>
          <w:sz w:val="32"/>
          <w:szCs w:val="32"/>
        </w:rPr>
        <w:t>：</w:t>
      </w:r>
      <w:r w:rsidRPr="002E7F0A">
        <w:rPr>
          <w:rFonts w:ascii="方正仿宋简体" w:eastAsia="方正仿宋简体" w:hAnsi="宋体" w:cs="宋体" w:hint="eastAsia"/>
          <w:color w:val="5B5B5B"/>
          <w:kern w:val="0"/>
          <w:sz w:val="32"/>
          <w:szCs w:val="32"/>
        </w:rPr>
        <w:t>采取水平独龙干的整形方式。</w:t>
      </w:r>
    </w:p>
    <w:p w14:paraId="50B7C734"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4．施肥：</w:t>
      </w:r>
      <w:r w:rsidRPr="002E7F0A">
        <w:rPr>
          <w:rFonts w:ascii="方正仿宋简体" w:eastAsia="方正仿宋简体" w:hAnsi="宋体" w:cs="宋体" w:hint="eastAsia"/>
          <w:color w:val="5B5B5B"/>
          <w:kern w:val="0"/>
          <w:sz w:val="32"/>
          <w:szCs w:val="32"/>
        </w:rPr>
        <w:t>每公顷每两年施腐熟有机肥≥45000kg。</w:t>
      </w:r>
    </w:p>
    <w:p w14:paraId="3561FCD8"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5．浇水：</w:t>
      </w:r>
      <w:proofErr w:type="gramStart"/>
      <w:r w:rsidRPr="002E7F0A">
        <w:rPr>
          <w:rFonts w:ascii="方正仿宋简体" w:eastAsia="方正仿宋简体" w:hAnsi="宋体" w:cs="宋体" w:hint="eastAsia"/>
          <w:color w:val="5B5B5B"/>
          <w:kern w:val="0"/>
          <w:sz w:val="32"/>
          <w:szCs w:val="32"/>
        </w:rPr>
        <w:t>转色期不得</w:t>
      </w:r>
      <w:proofErr w:type="gramEnd"/>
      <w:r w:rsidRPr="002E7F0A">
        <w:rPr>
          <w:rFonts w:ascii="方正仿宋简体" w:eastAsia="方正仿宋简体" w:hAnsi="宋体" w:cs="宋体" w:hint="eastAsia"/>
          <w:color w:val="5B5B5B"/>
          <w:kern w:val="0"/>
          <w:sz w:val="32"/>
          <w:szCs w:val="32"/>
        </w:rPr>
        <w:t>浇水，采收期前20天不得浇水。</w:t>
      </w:r>
    </w:p>
    <w:p w14:paraId="0B2DB3FA"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6．环境、安全要求：</w:t>
      </w:r>
      <w:r w:rsidRPr="002E7F0A">
        <w:rPr>
          <w:rFonts w:ascii="方正仿宋简体" w:eastAsia="方正仿宋简体" w:hAnsi="宋体" w:cs="宋体" w:hint="eastAsia"/>
          <w:color w:val="5B5B5B"/>
          <w:kern w:val="0"/>
          <w:sz w:val="32"/>
          <w:szCs w:val="32"/>
        </w:rPr>
        <w:t>农药、化肥等的使用必须符合国家的相关规定，不得污染环境。</w:t>
      </w:r>
    </w:p>
    <w:p w14:paraId="735E3890"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四、采收</w:t>
      </w:r>
    </w:p>
    <w:p w14:paraId="00ACD5BE"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1．</w:t>
      </w:r>
      <w:r w:rsidRPr="002E7F0A">
        <w:rPr>
          <w:rFonts w:ascii="方正仿宋简体" w:eastAsia="方正仿宋简体" w:hAnsi="宋体" w:cs="宋体" w:hint="eastAsia"/>
          <w:color w:val="5B5B5B"/>
          <w:kern w:val="0"/>
          <w:sz w:val="32"/>
          <w:szCs w:val="32"/>
        </w:rPr>
        <w:t>葡萄应在植株上自然成熟。酿造干型葡萄酒的白色品种果实总糖含量≥180g/L，红色品种果实总糖含量≥190g/L，并在表现出该品种特有品质、风味特征时即可采收。</w:t>
      </w:r>
    </w:p>
    <w:p w14:paraId="01907D05"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2．</w:t>
      </w:r>
      <w:r w:rsidRPr="002E7F0A">
        <w:rPr>
          <w:rFonts w:ascii="方正仿宋简体" w:eastAsia="方正仿宋简体" w:hAnsi="宋体" w:cs="宋体" w:hint="eastAsia"/>
          <w:color w:val="5B5B5B"/>
          <w:kern w:val="0"/>
          <w:sz w:val="32"/>
          <w:szCs w:val="32"/>
        </w:rPr>
        <w:t>在晴天早晨露水干后采收；采收后12小时内加工处理。</w:t>
      </w:r>
    </w:p>
    <w:p w14:paraId="1F18D5A1"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五、生产工艺要求</w:t>
      </w:r>
    </w:p>
    <w:p w14:paraId="16C831EE"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1．红葡萄酒：</w:t>
      </w:r>
    </w:p>
    <w:p w14:paraId="193037A4"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b/>
          <w:bCs/>
          <w:color w:val="5B5B5B"/>
          <w:kern w:val="0"/>
          <w:sz w:val="32"/>
          <w:szCs w:val="32"/>
        </w:rPr>
        <w:t>（1）工艺流程：</w:t>
      </w:r>
      <w:r w:rsidRPr="002E7F0A">
        <w:rPr>
          <w:rFonts w:ascii="方正仿宋简体" w:eastAsia="方正仿宋简体" w:hAnsi="宋体" w:cs="宋体" w:hint="eastAsia"/>
          <w:color w:val="5B5B5B"/>
          <w:kern w:val="0"/>
          <w:sz w:val="32"/>
          <w:szCs w:val="32"/>
        </w:rPr>
        <w:t>葡萄成熟度控制→葡萄分选→除梗破碎→ 入罐浸提→酒精发酵→皮渣分离→苹果酸→乳酸发酵→ 自然澄清→</w:t>
      </w:r>
      <w:proofErr w:type="gramStart"/>
      <w:r w:rsidRPr="002E7F0A">
        <w:rPr>
          <w:rFonts w:ascii="方正仿宋简体" w:eastAsia="方正仿宋简体" w:hAnsi="宋体" w:cs="宋体" w:hint="eastAsia"/>
          <w:color w:val="5B5B5B"/>
          <w:kern w:val="0"/>
          <w:sz w:val="32"/>
          <w:szCs w:val="32"/>
        </w:rPr>
        <w:t>下胶澄清</w:t>
      </w:r>
      <w:proofErr w:type="gramEnd"/>
      <w:r w:rsidRPr="002E7F0A">
        <w:rPr>
          <w:rFonts w:ascii="方正仿宋简体" w:eastAsia="方正仿宋简体" w:hAnsi="宋体" w:cs="宋体" w:hint="eastAsia"/>
          <w:color w:val="5B5B5B"/>
          <w:kern w:val="0"/>
          <w:sz w:val="32"/>
          <w:szCs w:val="32"/>
        </w:rPr>
        <w:t>→储藏陈酿→</w:t>
      </w:r>
      <w:proofErr w:type="gramStart"/>
      <w:r w:rsidRPr="002E7F0A">
        <w:rPr>
          <w:rFonts w:ascii="方正仿宋简体" w:eastAsia="方正仿宋简体" w:hAnsi="宋体" w:cs="宋体" w:hint="eastAsia"/>
          <w:color w:val="5B5B5B"/>
          <w:kern w:val="0"/>
          <w:sz w:val="32"/>
          <w:szCs w:val="32"/>
        </w:rPr>
        <w:t>冷稳定</w:t>
      </w:r>
      <w:proofErr w:type="gramEnd"/>
      <w:r w:rsidRPr="002E7F0A">
        <w:rPr>
          <w:rFonts w:ascii="方正仿宋简体" w:eastAsia="方正仿宋简体" w:hAnsi="宋体" w:cs="宋体" w:hint="eastAsia"/>
          <w:color w:val="5B5B5B"/>
          <w:kern w:val="0"/>
          <w:sz w:val="32"/>
          <w:szCs w:val="32"/>
        </w:rPr>
        <w:t>→除菌过滤→灌装贴标→检验→成品入库。</w:t>
      </w:r>
    </w:p>
    <w:p w14:paraId="69D344F0"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b/>
          <w:bCs/>
          <w:color w:val="5B5B5B"/>
          <w:kern w:val="0"/>
          <w:sz w:val="32"/>
          <w:szCs w:val="32"/>
        </w:rPr>
        <w:t>（2）关键控制环节：</w:t>
      </w:r>
    </w:p>
    <w:p w14:paraId="69088FC7"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①葡萄成熟度控制含糖量≥190g/L。</w:t>
      </w:r>
    </w:p>
    <w:p w14:paraId="0880ACB3"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②酒精发酵，入料为罐容的70至75%，控制发酵温度25-27℃，最高温度≤32℃，每4小时检测温度比重。</w:t>
      </w:r>
    </w:p>
    <w:p w14:paraId="4B6DF59D"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③</w:t>
      </w:r>
      <w:proofErr w:type="gramStart"/>
      <w:r w:rsidRPr="002E7F0A">
        <w:rPr>
          <w:rFonts w:ascii="方正仿宋简体" w:eastAsia="方正仿宋简体" w:hAnsi="宋体" w:cs="宋体" w:hint="eastAsia"/>
          <w:color w:val="5B5B5B"/>
          <w:kern w:val="0"/>
          <w:sz w:val="32"/>
          <w:szCs w:val="32"/>
        </w:rPr>
        <w:t>苹</w:t>
      </w:r>
      <w:proofErr w:type="gramEnd"/>
      <w:r w:rsidRPr="002E7F0A">
        <w:rPr>
          <w:rFonts w:ascii="方正仿宋简体" w:eastAsia="方正仿宋简体" w:hAnsi="宋体" w:cs="宋体" w:hint="eastAsia"/>
          <w:color w:val="5B5B5B"/>
          <w:kern w:val="0"/>
          <w:sz w:val="32"/>
          <w:szCs w:val="32"/>
        </w:rPr>
        <w:t>乳发酵，控制温度16至18℃ ，每隔两天做层析实验。</w:t>
      </w:r>
    </w:p>
    <w:p w14:paraId="547476C7"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④冷冻稳定，速冻机处理到-5至-6℃后进入保温罐，做</w:t>
      </w:r>
      <w:proofErr w:type="gramStart"/>
      <w:r w:rsidRPr="002E7F0A">
        <w:rPr>
          <w:rFonts w:ascii="方正仿宋简体" w:eastAsia="方正仿宋简体" w:hAnsi="宋体" w:cs="宋体" w:hint="eastAsia"/>
          <w:color w:val="5B5B5B"/>
          <w:kern w:val="0"/>
          <w:sz w:val="32"/>
          <w:szCs w:val="32"/>
        </w:rPr>
        <w:t>冷稳定</w:t>
      </w:r>
      <w:proofErr w:type="gramEnd"/>
      <w:r w:rsidRPr="002E7F0A">
        <w:rPr>
          <w:rFonts w:ascii="方正仿宋简体" w:eastAsia="方正仿宋简体" w:hAnsi="宋体" w:cs="宋体" w:hint="eastAsia"/>
          <w:color w:val="5B5B5B"/>
          <w:kern w:val="0"/>
          <w:sz w:val="32"/>
          <w:szCs w:val="32"/>
        </w:rPr>
        <w:t>试验确定冷冻是否合格。</w:t>
      </w:r>
    </w:p>
    <w:p w14:paraId="12FD9BF8"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⑤除菌过滤硅藻土过滤后错流过滤，终端用0.45μm膜过滤。</w:t>
      </w:r>
    </w:p>
    <w:p w14:paraId="26552D3F"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2．白葡萄酒：</w:t>
      </w:r>
    </w:p>
    <w:p w14:paraId="2CB58D8C"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b/>
          <w:bCs/>
          <w:color w:val="5B5B5B"/>
          <w:kern w:val="0"/>
          <w:sz w:val="32"/>
          <w:szCs w:val="32"/>
        </w:rPr>
        <w:t>（1）工艺流程：</w:t>
      </w:r>
      <w:r w:rsidRPr="002E7F0A">
        <w:rPr>
          <w:rFonts w:ascii="方正仿宋简体" w:eastAsia="方正仿宋简体" w:hAnsi="宋体" w:cs="宋体" w:hint="eastAsia"/>
          <w:color w:val="5B5B5B"/>
          <w:kern w:val="0"/>
          <w:sz w:val="32"/>
          <w:szCs w:val="32"/>
        </w:rPr>
        <w:t>葡萄成熟度控制→葡萄分选→除梗破碎→ 气囊压榨→入罐浸提→澄清分离→酒精发酵→分离倒灌→自然澄清→</w:t>
      </w:r>
      <w:proofErr w:type="gramStart"/>
      <w:r w:rsidRPr="002E7F0A">
        <w:rPr>
          <w:rFonts w:ascii="方正仿宋简体" w:eastAsia="方正仿宋简体" w:hAnsi="宋体" w:cs="宋体" w:hint="eastAsia"/>
          <w:color w:val="5B5B5B"/>
          <w:kern w:val="0"/>
          <w:sz w:val="32"/>
          <w:szCs w:val="32"/>
        </w:rPr>
        <w:t>下胶澄清</w:t>
      </w:r>
      <w:proofErr w:type="gramEnd"/>
      <w:r w:rsidRPr="002E7F0A">
        <w:rPr>
          <w:rFonts w:ascii="方正仿宋简体" w:eastAsia="方正仿宋简体" w:hAnsi="宋体" w:cs="宋体" w:hint="eastAsia"/>
          <w:color w:val="5B5B5B"/>
          <w:kern w:val="0"/>
          <w:sz w:val="32"/>
          <w:szCs w:val="32"/>
        </w:rPr>
        <w:t>→储藏陈酿→</w:t>
      </w:r>
      <w:proofErr w:type="gramStart"/>
      <w:r w:rsidRPr="002E7F0A">
        <w:rPr>
          <w:rFonts w:ascii="方正仿宋简体" w:eastAsia="方正仿宋简体" w:hAnsi="宋体" w:cs="宋体" w:hint="eastAsia"/>
          <w:color w:val="5B5B5B"/>
          <w:kern w:val="0"/>
          <w:sz w:val="32"/>
          <w:szCs w:val="32"/>
        </w:rPr>
        <w:t>冷稳定</w:t>
      </w:r>
      <w:proofErr w:type="gramEnd"/>
      <w:r w:rsidRPr="002E7F0A">
        <w:rPr>
          <w:rFonts w:ascii="方正仿宋简体" w:eastAsia="方正仿宋简体" w:hAnsi="宋体" w:cs="宋体" w:hint="eastAsia"/>
          <w:color w:val="5B5B5B"/>
          <w:kern w:val="0"/>
          <w:sz w:val="32"/>
          <w:szCs w:val="32"/>
        </w:rPr>
        <w:t>→除菌过滤→灌装贴标→检验→成品入库。</w:t>
      </w:r>
    </w:p>
    <w:p w14:paraId="4C040E86"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b/>
          <w:bCs/>
          <w:color w:val="5B5B5B"/>
          <w:kern w:val="0"/>
          <w:sz w:val="32"/>
          <w:szCs w:val="32"/>
        </w:rPr>
        <w:t>（2）关键控制环节：</w:t>
      </w:r>
    </w:p>
    <w:p w14:paraId="52ADFC47"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①葡萄成熟度控制含糖量≥180g/L。</w:t>
      </w:r>
    </w:p>
    <w:p w14:paraId="77B40236"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②酒精发酵，控制发酵温度16至18℃，每四小时检测温度比重。</w:t>
      </w:r>
    </w:p>
    <w:p w14:paraId="4FC5CA53"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③冷冻稳定，速冻机处理到-5至-6℃后进入保温罐，做</w:t>
      </w:r>
      <w:proofErr w:type="gramStart"/>
      <w:r w:rsidRPr="002E7F0A">
        <w:rPr>
          <w:rFonts w:ascii="方正仿宋简体" w:eastAsia="方正仿宋简体" w:hAnsi="宋体" w:cs="宋体" w:hint="eastAsia"/>
          <w:color w:val="5B5B5B"/>
          <w:kern w:val="0"/>
          <w:sz w:val="32"/>
          <w:szCs w:val="32"/>
        </w:rPr>
        <w:t>冷稳定</w:t>
      </w:r>
      <w:proofErr w:type="gramEnd"/>
      <w:r w:rsidRPr="002E7F0A">
        <w:rPr>
          <w:rFonts w:ascii="方正仿宋简体" w:eastAsia="方正仿宋简体" w:hAnsi="宋体" w:cs="宋体" w:hint="eastAsia"/>
          <w:color w:val="5B5B5B"/>
          <w:kern w:val="0"/>
          <w:sz w:val="32"/>
          <w:szCs w:val="32"/>
        </w:rPr>
        <w:t>试验确定冷冻是否合格。</w:t>
      </w:r>
    </w:p>
    <w:p w14:paraId="71EFC3F7"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④除菌过滤硅藻土过滤后错流过滤，终端用0.45μm膜过滤。</w:t>
      </w:r>
    </w:p>
    <w:p w14:paraId="163DD790"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3．桃红葡萄酒：</w:t>
      </w:r>
    </w:p>
    <w:p w14:paraId="5D837A77"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b/>
          <w:bCs/>
          <w:color w:val="5B5B5B"/>
          <w:kern w:val="0"/>
          <w:sz w:val="32"/>
          <w:szCs w:val="32"/>
        </w:rPr>
        <w:t>（1）工艺流程：</w:t>
      </w:r>
      <w:r w:rsidRPr="002E7F0A">
        <w:rPr>
          <w:rFonts w:ascii="方正仿宋简体" w:eastAsia="方正仿宋简体" w:hAnsi="宋体" w:cs="宋体" w:hint="eastAsia"/>
          <w:color w:val="5B5B5B"/>
          <w:kern w:val="0"/>
          <w:sz w:val="32"/>
          <w:szCs w:val="32"/>
        </w:rPr>
        <w:t>葡萄成熟度控制→葡萄分选→除梗破碎→葡萄入罐→分离葡萄汁→酒精发酵→皮渣分离→自然澄清→</w:t>
      </w:r>
      <w:proofErr w:type="gramStart"/>
      <w:r w:rsidRPr="002E7F0A">
        <w:rPr>
          <w:rFonts w:ascii="方正仿宋简体" w:eastAsia="方正仿宋简体" w:hAnsi="宋体" w:cs="宋体" w:hint="eastAsia"/>
          <w:color w:val="5B5B5B"/>
          <w:kern w:val="0"/>
          <w:sz w:val="32"/>
          <w:szCs w:val="32"/>
        </w:rPr>
        <w:t>下胶澄清</w:t>
      </w:r>
      <w:proofErr w:type="gramEnd"/>
      <w:r w:rsidRPr="002E7F0A">
        <w:rPr>
          <w:rFonts w:ascii="方正仿宋简体" w:eastAsia="方正仿宋简体" w:hAnsi="宋体" w:cs="宋体" w:hint="eastAsia"/>
          <w:color w:val="5B5B5B"/>
          <w:kern w:val="0"/>
          <w:sz w:val="32"/>
          <w:szCs w:val="32"/>
        </w:rPr>
        <w:t>→储藏陈酿→</w:t>
      </w:r>
      <w:proofErr w:type="gramStart"/>
      <w:r w:rsidRPr="002E7F0A">
        <w:rPr>
          <w:rFonts w:ascii="方正仿宋简体" w:eastAsia="方正仿宋简体" w:hAnsi="宋体" w:cs="宋体" w:hint="eastAsia"/>
          <w:color w:val="5B5B5B"/>
          <w:kern w:val="0"/>
          <w:sz w:val="32"/>
          <w:szCs w:val="32"/>
        </w:rPr>
        <w:t>冷稳定</w:t>
      </w:r>
      <w:proofErr w:type="gramEnd"/>
      <w:r w:rsidRPr="002E7F0A">
        <w:rPr>
          <w:rFonts w:ascii="方正仿宋简体" w:eastAsia="方正仿宋简体" w:hAnsi="宋体" w:cs="宋体" w:hint="eastAsia"/>
          <w:color w:val="5B5B5B"/>
          <w:kern w:val="0"/>
          <w:sz w:val="32"/>
          <w:szCs w:val="32"/>
        </w:rPr>
        <w:t>→除菌过滤→灌装贴标→检验→成品入库。</w:t>
      </w:r>
    </w:p>
    <w:p w14:paraId="17FE0831"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b/>
          <w:bCs/>
          <w:color w:val="5B5B5B"/>
          <w:kern w:val="0"/>
          <w:sz w:val="32"/>
          <w:szCs w:val="32"/>
        </w:rPr>
        <w:t>（2）关键控制环节：</w:t>
      </w:r>
    </w:p>
    <w:p w14:paraId="078CF4EE"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①葡萄成熟度控制含糖量≥190g/L。</w:t>
      </w:r>
    </w:p>
    <w:p w14:paraId="459CF99F"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②酒精发酵，控制发酵温度16至18℃，每四小时检测温度比重。</w:t>
      </w:r>
    </w:p>
    <w:p w14:paraId="32211437"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③冷冻稳定，速冻机处理到-5至-6℃后进入保温罐，做</w:t>
      </w:r>
      <w:proofErr w:type="gramStart"/>
      <w:r w:rsidRPr="002E7F0A">
        <w:rPr>
          <w:rFonts w:ascii="方正仿宋简体" w:eastAsia="方正仿宋简体" w:hAnsi="宋体" w:cs="宋体" w:hint="eastAsia"/>
          <w:color w:val="5B5B5B"/>
          <w:kern w:val="0"/>
          <w:sz w:val="32"/>
          <w:szCs w:val="32"/>
        </w:rPr>
        <w:t>冷稳定</w:t>
      </w:r>
      <w:proofErr w:type="gramEnd"/>
      <w:r w:rsidRPr="002E7F0A">
        <w:rPr>
          <w:rFonts w:ascii="方正仿宋简体" w:eastAsia="方正仿宋简体" w:hAnsi="宋体" w:cs="宋体" w:hint="eastAsia"/>
          <w:color w:val="5B5B5B"/>
          <w:kern w:val="0"/>
          <w:sz w:val="32"/>
          <w:szCs w:val="32"/>
        </w:rPr>
        <w:t>试验确定冷冻是否合格。</w:t>
      </w:r>
    </w:p>
    <w:p w14:paraId="3A115873" w14:textId="77777777" w:rsidR="002E7F0A" w:rsidRPr="002E7F0A" w:rsidRDefault="002E7F0A" w:rsidP="002E7F0A">
      <w:pPr>
        <w:widowControl/>
        <w:spacing w:after="300" w:line="360" w:lineRule="atLeast"/>
        <w:ind w:firstLine="676"/>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④除菌过滤硅藻土过滤后错流过滤，终端用0.45μm膜过滤。</w:t>
      </w:r>
    </w:p>
    <w:p w14:paraId="467AFEC8"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六、质量特色</w:t>
      </w:r>
    </w:p>
    <w:p w14:paraId="778D11AC"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1．感官特色：</w:t>
      </w:r>
    </w:p>
    <w:p w14:paraId="79EBFD93"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b/>
          <w:bCs/>
          <w:color w:val="5B5B5B"/>
          <w:kern w:val="0"/>
          <w:sz w:val="32"/>
          <w:szCs w:val="32"/>
        </w:rPr>
        <w:t>（1）红葡萄酒：</w:t>
      </w:r>
      <w:r w:rsidRPr="002E7F0A">
        <w:rPr>
          <w:rFonts w:ascii="方正仿宋简体" w:eastAsia="方正仿宋简体" w:hAnsi="宋体" w:cs="宋体" w:hint="eastAsia"/>
          <w:color w:val="5B5B5B"/>
          <w:kern w:val="0"/>
          <w:sz w:val="32"/>
          <w:szCs w:val="32"/>
        </w:rPr>
        <w:t>宝石红色或深宝石红色，香气浓郁优雅、酒体饱满醇厚平衡、酒香和陈酿香气协调，回味持久。</w:t>
      </w:r>
    </w:p>
    <w:p w14:paraId="6D6BE79C"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b/>
          <w:bCs/>
          <w:color w:val="5B5B5B"/>
          <w:kern w:val="0"/>
          <w:sz w:val="32"/>
          <w:szCs w:val="32"/>
        </w:rPr>
        <w:t>（2）白葡萄酒：</w:t>
      </w:r>
      <w:r w:rsidRPr="002E7F0A">
        <w:rPr>
          <w:rFonts w:ascii="方正仿宋简体" w:eastAsia="方正仿宋简体" w:hAnsi="宋体" w:cs="宋体" w:hint="eastAsia"/>
          <w:color w:val="5B5B5B"/>
          <w:kern w:val="0"/>
          <w:sz w:val="32"/>
          <w:szCs w:val="32"/>
        </w:rPr>
        <w:t>浅黄带绿色色调，禾杆黄，浓郁的热带水果香气、口感纯正，酒</w:t>
      </w:r>
      <w:proofErr w:type="gramStart"/>
      <w:r w:rsidRPr="002E7F0A">
        <w:rPr>
          <w:rFonts w:ascii="方正仿宋简体" w:eastAsia="方正仿宋简体" w:hAnsi="宋体" w:cs="宋体" w:hint="eastAsia"/>
          <w:color w:val="5B5B5B"/>
          <w:kern w:val="0"/>
          <w:sz w:val="32"/>
          <w:szCs w:val="32"/>
        </w:rPr>
        <w:t>体平衡</w:t>
      </w:r>
      <w:proofErr w:type="gramEnd"/>
      <w:r w:rsidRPr="002E7F0A">
        <w:rPr>
          <w:rFonts w:ascii="方正仿宋简体" w:eastAsia="方正仿宋简体" w:hAnsi="宋体" w:cs="宋体" w:hint="eastAsia"/>
          <w:color w:val="5B5B5B"/>
          <w:kern w:val="0"/>
          <w:sz w:val="32"/>
          <w:szCs w:val="32"/>
        </w:rPr>
        <w:t>协调，品种典型性突出。</w:t>
      </w:r>
    </w:p>
    <w:p w14:paraId="5FA14B93"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b/>
          <w:bCs/>
          <w:color w:val="5B5B5B"/>
          <w:kern w:val="0"/>
          <w:sz w:val="32"/>
          <w:szCs w:val="32"/>
        </w:rPr>
        <w:t>（3）桃红葡萄酒：</w:t>
      </w:r>
      <w:r w:rsidRPr="002E7F0A">
        <w:rPr>
          <w:rFonts w:ascii="方正仿宋简体" w:eastAsia="方正仿宋简体" w:hAnsi="宋体" w:cs="宋体" w:hint="eastAsia"/>
          <w:color w:val="5B5B5B"/>
          <w:kern w:val="0"/>
          <w:sz w:val="32"/>
          <w:szCs w:val="32"/>
        </w:rPr>
        <w:t>新鲜三文鱼色，洋葱皮色、粉红色、浅红色，果香清新浓郁优雅，口感纯净清爽、酸度协调，回味香气持久。</w:t>
      </w:r>
    </w:p>
    <w:p w14:paraId="49DD22A4"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2．理化指标：</w:t>
      </w:r>
    </w:p>
    <w:tbl>
      <w:tblPr>
        <w:tblW w:w="127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8107"/>
        <w:gridCol w:w="2708"/>
        <w:gridCol w:w="1905"/>
      </w:tblGrid>
      <w:tr w:rsidR="002E7F0A" w:rsidRPr="002E7F0A" w14:paraId="6D53534C" w14:textId="77777777" w:rsidTr="002E7F0A">
        <w:trPr>
          <w:jc w:val="center"/>
        </w:trPr>
        <w:tc>
          <w:tcPr>
            <w:tcW w:w="4485" w:type="dxa"/>
            <w:gridSpan w:val="2"/>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4386B80F" w14:textId="77777777" w:rsidR="002E7F0A" w:rsidRPr="002E7F0A" w:rsidRDefault="002E7F0A" w:rsidP="002E7F0A">
            <w:pPr>
              <w:widowControl/>
              <w:spacing w:after="300" w:line="360" w:lineRule="atLeast"/>
              <w:ind w:firstLine="480"/>
              <w:jc w:val="center"/>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24"/>
                <w:szCs w:val="24"/>
              </w:rPr>
              <w:t>项</w:t>
            </w:r>
            <w:r w:rsidRPr="002E7F0A">
              <w:rPr>
                <w:rFonts w:ascii="方正黑体简体" w:eastAsia="方正黑体简体" w:hAnsi="宋体" w:cs="宋体" w:hint="eastAsia"/>
                <w:color w:val="5B5B5B"/>
                <w:kern w:val="0"/>
                <w:sz w:val="24"/>
                <w:szCs w:val="24"/>
              </w:rPr>
              <w:t>       </w:t>
            </w:r>
            <w:r w:rsidRPr="002E7F0A">
              <w:rPr>
                <w:rFonts w:ascii="方正黑体简体" w:eastAsia="方正黑体简体" w:hAnsi="宋体" w:cs="宋体" w:hint="eastAsia"/>
                <w:color w:val="5B5B5B"/>
                <w:kern w:val="0"/>
                <w:sz w:val="24"/>
                <w:szCs w:val="24"/>
              </w:rPr>
              <w:t>目</w:t>
            </w:r>
          </w:p>
        </w:tc>
        <w:tc>
          <w:tcPr>
            <w:tcW w:w="28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24FE00F" w14:textId="77777777" w:rsidR="002E7F0A" w:rsidRPr="002E7F0A" w:rsidRDefault="002E7F0A" w:rsidP="002E7F0A">
            <w:pPr>
              <w:widowControl/>
              <w:spacing w:after="300" w:line="360" w:lineRule="atLeast"/>
              <w:ind w:firstLine="480"/>
              <w:jc w:val="center"/>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24"/>
                <w:szCs w:val="24"/>
              </w:rPr>
              <w:t>指</w:t>
            </w:r>
            <w:r w:rsidRPr="002E7F0A">
              <w:rPr>
                <w:rFonts w:ascii="方正黑体简体" w:eastAsia="方正黑体简体" w:hAnsi="宋体" w:cs="宋体" w:hint="eastAsia"/>
                <w:color w:val="5B5B5B"/>
                <w:kern w:val="0"/>
                <w:sz w:val="24"/>
                <w:szCs w:val="24"/>
              </w:rPr>
              <w:t>  </w:t>
            </w:r>
            <w:r w:rsidRPr="002E7F0A">
              <w:rPr>
                <w:rFonts w:ascii="方正黑体简体" w:eastAsia="方正黑体简体" w:hAnsi="宋体" w:cs="宋体" w:hint="eastAsia"/>
                <w:color w:val="5B5B5B"/>
                <w:kern w:val="0"/>
                <w:sz w:val="24"/>
                <w:szCs w:val="24"/>
              </w:rPr>
              <w:t>标</w:t>
            </w:r>
          </w:p>
        </w:tc>
      </w:tr>
      <w:tr w:rsidR="002E7F0A" w:rsidRPr="002E7F0A" w14:paraId="176E731E" w14:textId="77777777" w:rsidTr="002E7F0A">
        <w:trPr>
          <w:jc w:val="center"/>
        </w:trPr>
        <w:tc>
          <w:tcPr>
            <w:tcW w:w="4485"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0AF7F20" w14:textId="77777777" w:rsidR="002E7F0A" w:rsidRPr="002E7F0A" w:rsidRDefault="002E7F0A" w:rsidP="002E7F0A">
            <w:pPr>
              <w:widowControl/>
              <w:spacing w:after="300" w:line="360" w:lineRule="atLeast"/>
              <w:ind w:firstLine="480"/>
              <w:jc w:val="center"/>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24"/>
                <w:szCs w:val="24"/>
              </w:rPr>
              <w:t>酒精度a(200C)(体积分数)/%</w:t>
            </w:r>
          </w:p>
        </w:tc>
        <w:tc>
          <w:tcPr>
            <w:tcW w:w="28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7ACB37C" w14:textId="77777777" w:rsidR="002E7F0A" w:rsidRPr="002E7F0A" w:rsidRDefault="002E7F0A" w:rsidP="002E7F0A">
            <w:pPr>
              <w:widowControl/>
              <w:spacing w:after="300" w:line="360" w:lineRule="atLeast"/>
              <w:ind w:firstLine="480"/>
              <w:jc w:val="center"/>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24"/>
                <w:szCs w:val="24"/>
              </w:rPr>
              <w:t>≥10</w:t>
            </w:r>
          </w:p>
        </w:tc>
      </w:tr>
      <w:tr w:rsidR="002E7F0A" w:rsidRPr="002E7F0A" w14:paraId="3391D860" w14:textId="77777777" w:rsidTr="002E7F0A">
        <w:trPr>
          <w:jc w:val="center"/>
        </w:trPr>
        <w:tc>
          <w:tcPr>
            <w:tcW w:w="28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342FBED" w14:textId="77777777" w:rsidR="002E7F0A" w:rsidRPr="002E7F0A" w:rsidRDefault="002E7F0A" w:rsidP="002E7F0A">
            <w:pPr>
              <w:widowControl/>
              <w:spacing w:after="300" w:line="360" w:lineRule="atLeast"/>
              <w:ind w:firstLine="480"/>
              <w:jc w:val="center"/>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24"/>
                <w:szCs w:val="24"/>
              </w:rPr>
              <w:t>总糖(以葡萄酒计)/(g/L)</w:t>
            </w:r>
          </w:p>
        </w:tc>
        <w:tc>
          <w:tcPr>
            <w:tcW w:w="16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BC76526" w14:textId="77777777" w:rsidR="002E7F0A" w:rsidRPr="002E7F0A" w:rsidRDefault="002E7F0A" w:rsidP="002E7F0A">
            <w:pPr>
              <w:widowControl/>
              <w:spacing w:after="300" w:line="360" w:lineRule="atLeast"/>
              <w:ind w:firstLine="480"/>
              <w:jc w:val="center"/>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24"/>
                <w:szCs w:val="24"/>
              </w:rPr>
              <w:t>干葡萄酒b</w:t>
            </w:r>
          </w:p>
        </w:tc>
        <w:tc>
          <w:tcPr>
            <w:tcW w:w="28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B804988" w14:textId="77777777" w:rsidR="002E7F0A" w:rsidRPr="002E7F0A" w:rsidRDefault="002E7F0A" w:rsidP="002E7F0A">
            <w:pPr>
              <w:widowControl/>
              <w:spacing w:after="300" w:line="360" w:lineRule="atLeast"/>
              <w:ind w:firstLine="480"/>
              <w:jc w:val="center"/>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24"/>
                <w:szCs w:val="24"/>
              </w:rPr>
              <w:t>≤4.0</w:t>
            </w:r>
          </w:p>
        </w:tc>
      </w:tr>
      <w:tr w:rsidR="002E7F0A" w:rsidRPr="002E7F0A" w14:paraId="47A6D027" w14:textId="77777777" w:rsidTr="002E7F0A">
        <w:trPr>
          <w:jc w:val="center"/>
        </w:trPr>
        <w:tc>
          <w:tcPr>
            <w:tcW w:w="2805" w:type="dxa"/>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D2698FD" w14:textId="77777777" w:rsidR="002E7F0A" w:rsidRPr="002E7F0A" w:rsidRDefault="002E7F0A" w:rsidP="002E7F0A">
            <w:pPr>
              <w:widowControl/>
              <w:spacing w:after="300" w:line="360" w:lineRule="atLeast"/>
              <w:ind w:firstLine="480"/>
              <w:jc w:val="center"/>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24"/>
                <w:szCs w:val="24"/>
              </w:rPr>
              <w:t>干浸出物/(g/L)</w:t>
            </w:r>
            <w:r w:rsidRPr="002E7F0A">
              <w:rPr>
                <w:rFonts w:ascii="方正仿宋简体" w:eastAsia="方正仿宋简体" w:hAnsi="宋体" w:cs="宋体" w:hint="eastAsia"/>
                <w:color w:val="5B5B5B"/>
                <w:kern w:val="0"/>
                <w:sz w:val="24"/>
                <w:szCs w:val="24"/>
              </w:rPr>
              <w:t>            </w:t>
            </w:r>
          </w:p>
        </w:tc>
        <w:tc>
          <w:tcPr>
            <w:tcW w:w="16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CC81201" w14:textId="77777777" w:rsidR="002E7F0A" w:rsidRPr="002E7F0A" w:rsidRDefault="002E7F0A" w:rsidP="002E7F0A">
            <w:pPr>
              <w:widowControl/>
              <w:spacing w:after="300" w:line="360" w:lineRule="atLeast"/>
              <w:ind w:firstLine="480"/>
              <w:jc w:val="center"/>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24"/>
                <w:szCs w:val="24"/>
              </w:rPr>
              <w:t>白葡萄酒</w:t>
            </w:r>
          </w:p>
        </w:tc>
        <w:tc>
          <w:tcPr>
            <w:tcW w:w="28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2678003" w14:textId="77777777" w:rsidR="002E7F0A" w:rsidRPr="002E7F0A" w:rsidRDefault="002E7F0A" w:rsidP="002E7F0A">
            <w:pPr>
              <w:widowControl/>
              <w:spacing w:after="300" w:line="360" w:lineRule="atLeast"/>
              <w:ind w:firstLine="480"/>
              <w:jc w:val="center"/>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24"/>
                <w:szCs w:val="24"/>
              </w:rPr>
              <w:t>≥16</w:t>
            </w:r>
          </w:p>
        </w:tc>
      </w:tr>
      <w:tr w:rsidR="002E7F0A" w:rsidRPr="002E7F0A" w14:paraId="3DB98BDF" w14:textId="77777777" w:rsidTr="002E7F0A">
        <w:trPr>
          <w:jc w:val="center"/>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658C3292" w14:textId="77777777" w:rsidR="002E7F0A" w:rsidRPr="002E7F0A" w:rsidRDefault="002E7F0A" w:rsidP="002E7F0A">
            <w:pPr>
              <w:widowControl/>
              <w:jc w:val="left"/>
              <w:rPr>
                <w:rFonts w:ascii="宋体" w:eastAsia="宋体" w:hAnsi="宋体" w:cs="宋体"/>
                <w:color w:val="5B5B5B"/>
                <w:kern w:val="0"/>
                <w:szCs w:val="21"/>
              </w:rPr>
            </w:pPr>
          </w:p>
        </w:tc>
        <w:tc>
          <w:tcPr>
            <w:tcW w:w="16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E7CF30A" w14:textId="77777777" w:rsidR="002E7F0A" w:rsidRPr="002E7F0A" w:rsidRDefault="002E7F0A" w:rsidP="002E7F0A">
            <w:pPr>
              <w:widowControl/>
              <w:spacing w:after="300" w:line="360" w:lineRule="atLeast"/>
              <w:ind w:firstLine="480"/>
              <w:jc w:val="center"/>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24"/>
                <w:szCs w:val="24"/>
              </w:rPr>
              <w:t>红葡萄酒</w:t>
            </w:r>
          </w:p>
        </w:tc>
        <w:tc>
          <w:tcPr>
            <w:tcW w:w="28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A84A4F8" w14:textId="77777777" w:rsidR="002E7F0A" w:rsidRPr="002E7F0A" w:rsidRDefault="002E7F0A" w:rsidP="002E7F0A">
            <w:pPr>
              <w:widowControl/>
              <w:spacing w:after="300" w:line="360" w:lineRule="atLeast"/>
              <w:ind w:firstLine="480"/>
              <w:jc w:val="center"/>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24"/>
                <w:szCs w:val="24"/>
              </w:rPr>
              <w:t>≥20</w:t>
            </w:r>
          </w:p>
        </w:tc>
      </w:tr>
      <w:tr w:rsidR="002E7F0A" w:rsidRPr="002E7F0A" w14:paraId="63330F7C" w14:textId="77777777" w:rsidTr="002E7F0A">
        <w:trPr>
          <w:jc w:val="center"/>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1237B252" w14:textId="77777777" w:rsidR="002E7F0A" w:rsidRPr="002E7F0A" w:rsidRDefault="002E7F0A" w:rsidP="002E7F0A">
            <w:pPr>
              <w:widowControl/>
              <w:jc w:val="left"/>
              <w:rPr>
                <w:rFonts w:ascii="宋体" w:eastAsia="宋体" w:hAnsi="宋体" w:cs="宋体"/>
                <w:color w:val="5B5B5B"/>
                <w:kern w:val="0"/>
                <w:szCs w:val="21"/>
              </w:rPr>
            </w:pPr>
          </w:p>
        </w:tc>
        <w:tc>
          <w:tcPr>
            <w:tcW w:w="16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DC0B220" w14:textId="77777777" w:rsidR="002E7F0A" w:rsidRPr="002E7F0A" w:rsidRDefault="002E7F0A" w:rsidP="002E7F0A">
            <w:pPr>
              <w:widowControl/>
              <w:spacing w:after="300" w:line="360" w:lineRule="atLeast"/>
              <w:ind w:firstLine="480"/>
              <w:jc w:val="center"/>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24"/>
                <w:szCs w:val="24"/>
              </w:rPr>
              <w:t>桃红葡萄酒</w:t>
            </w:r>
          </w:p>
        </w:tc>
        <w:tc>
          <w:tcPr>
            <w:tcW w:w="28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47E7A9F" w14:textId="77777777" w:rsidR="002E7F0A" w:rsidRPr="002E7F0A" w:rsidRDefault="002E7F0A" w:rsidP="002E7F0A">
            <w:pPr>
              <w:widowControl/>
              <w:spacing w:after="300" w:line="360" w:lineRule="atLeast"/>
              <w:ind w:firstLine="480"/>
              <w:jc w:val="center"/>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24"/>
                <w:szCs w:val="24"/>
              </w:rPr>
              <w:t>≥17</w:t>
            </w:r>
          </w:p>
        </w:tc>
      </w:tr>
      <w:tr w:rsidR="002E7F0A" w:rsidRPr="002E7F0A" w14:paraId="3CFCF498" w14:textId="77777777" w:rsidTr="002E7F0A">
        <w:trPr>
          <w:jc w:val="center"/>
        </w:trPr>
        <w:tc>
          <w:tcPr>
            <w:tcW w:w="4485"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8E5ED33" w14:textId="77777777" w:rsidR="002E7F0A" w:rsidRPr="002E7F0A" w:rsidRDefault="002E7F0A" w:rsidP="002E7F0A">
            <w:pPr>
              <w:widowControl/>
              <w:spacing w:after="300" w:line="360" w:lineRule="atLeast"/>
              <w:ind w:firstLine="480"/>
              <w:jc w:val="center"/>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24"/>
                <w:szCs w:val="24"/>
              </w:rPr>
              <w:t>挥发酸(以乙酸计) /(g/L)</w:t>
            </w:r>
            <w:r w:rsidRPr="002E7F0A">
              <w:rPr>
                <w:rFonts w:ascii="方正仿宋简体" w:eastAsia="方正仿宋简体" w:hAnsi="宋体" w:cs="宋体" w:hint="eastAsia"/>
                <w:color w:val="5B5B5B"/>
                <w:kern w:val="0"/>
                <w:sz w:val="24"/>
                <w:szCs w:val="24"/>
              </w:rPr>
              <w:t>                                          </w:t>
            </w:r>
          </w:p>
        </w:tc>
        <w:tc>
          <w:tcPr>
            <w:tcW w:w="28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7C99F9B" w14:textId="77777777" w:rsidR="002E7F0A" w:rsidRPr="002E7F0A" w:rsidRDefault="002E7F0A" w:rsidP="002E7F0A">
            <w:pPr>
              <w:widowControl/>
              <w:spacing w:after="300" w:line="360" w:lineRule="atLeast"/>
              <w:ind w:firstLine="480"/>
              <w:jc w:val="center"/>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24"/>
                <w:szCs w:val="24"/>
              </w:rPr>
              <w:t>≤1.2</w:t>
            </w:r>
          </w:p>
        </w:tc>
      </w:tr>
      <w:tr w:rsidR="002E7F0A" w:rsidRPr="002E7F0A" w14:paraId="3BAC3F08" w14:textId="77777777" w:rsidTr="002E7F0A">
        <w:trPr>
          <w:jc w:val="center"/>
        </w:trPr>
        <w:tc>
          <w:tcPr>
            <w:tcW w:w="7380"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F404BA7"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24"/>
                <w:szCs w:val="24"/>
              </w:rPr>
              <w:t>a</w:t>
            </w:r>
            <w:r w:rsidRPr="002E7F0A">
              <w:rPr>
                <w:rFonts w:ascii="方正仿宋简体" w:eastAsia="方正仿宋简体" w:hAnsi="宋体" w:cs="宋体" w:hint="eastAsia"/>
                <w:color w:val="5B5B5B"/>
                <w:kern w:val="0"/>
                <w:sz w:val="24"/>
                <w:szCs w:val="24"/>
              </w:rPr>
              <w:t>  </w:t>
            </w:r>
            <w:r w:rsidRPr="002E7F0A">
              <w:rPr>
                <w:rFonts w:ascii="方正仿宋简体" w:eastAsia="方正仿宋简体" w:hAnsi="宋体" w:cs="宋体" w:hint="eastAsia"/>
                <w:color w:val="5B5B5B"/>
                <w:kern w:val="0"/>
                <w:sz w:val="24"/>
                <w:szCs w:val="24"/>
              </w:rPr>
              <w:t>酒精度标签标示值与实测值不得超过±1.0%(体积分数)。</w:t>
            </w:r>
          </w:p>
          <w:p w14:paraId="70A316BD"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24"/>
                <w:szCs w:val="24"/>
              </w:rPr>
              <w:t>b</w:t>
            </w:r>
            <w:r w:rsidRPr="002E7F0A">
              <w:rPr>
                <w:rFonts w:ascii="方正仿宋简体" w:eastAsia="方正仿宋简体" w:hAnsi="宋体" w:cs="宋体" w:hint="eastAsia"/>
                <w:color w:val="5B5B5B"/>
                <w:kern w:val="0"/>
                <w:sz w:val="24"/>
                <w:szCs w:val="24"/>
              </w:rPr>
              <w:t>  </w:t>
            </w:r>
            <w:r w:rsidRPr="002E7F0A">
              <w:rPr>
                <w:rFonts w:ascii="方正仿宋简体" w:eastAsia="方正仿宋简体" w:hAnsi="宋体" w:cs="宋体" w:hint="eastAsia"/>
                <w:color w:val="5B5B5B"/>
                <w:kern w:val="0"/>
                <w:sz w:val="24"/>
                <w:szCs w:val="24"/>
              </w:rPr>
              <w:t>当总糖与总酸（以酒石酸计）的差值小于或等于2.0g/L时，含糖量最高为9.0g/L。</w:t>
            </w:r>
          </w:p>
        </w:tc>
      </w:tr>
    </w:tbl>
    <w:p w14:paraId="59FADECF" w14:textId="77777777" w:rsidR="002E7F0A" w:rsidRPr="002E7F0A" w:rsidRDefault="002E7F0A" w:rsidP="002E7F0A">
      <w:pPr>
        <w:widowControl/>
        <w:spacing w:after="300" w:line="360" w:lineRule="atLeast"/>
        <w:ind w:firstLine="480"/>
        <w:jc w:val="center"/>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24"/>
          <w:szCs w:val="24"/>
        </w:rPr>
        <w:t> </w:t>
      </w:r>
    </w:p>
    <w:p w14:paraId="0842A14A"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3.</w:t>
      </w:r>
      <w:r w:rsidRPr="002E7F0A">
        <w:rPr>
          <w:rFonts w:ascii="方正楷体简体" w:eastAsia="方正楷体简体" w:hAnsi="宋体" w:cs="宋体" w:hint="eastAsia"/>
          <w:b/>
          <w:bCs/>
          <w:color w:val="5B5B5B"/>
          <w:kern w:val="0"/>
          <w:sz w:val="32"/>
          <w:szCs w:val="32"/>
        </w:rPr>
        <w:t> </w:t>
      </w:r>
      <w:r w:rsidRPr="002E7F0A">
        <w:rPr>
          <w:rFonts w:ascii="方正楷体简体" w:eastAsia="方正楷体简体" w:hAnsi="宋体" w:cs="宋体" w:hint="eastAsia"/>
          <w:b/>
          <w:bCs/>
          <w:color w:val="5B5B5B"/>
          <w:kern w:val="0"/>
          <w:sz w:val="32"/>
          <w:szCs w:val="32"/>
        </w:rPr>
        <w:t>安全及其</w:t>
      </w:r>
      <w:proofErr w:type="gramStart"/>
      <w:r w:rsidRPr="002E7F0A">
        <w:rPr>
          <w:rFonts w:ascii="方正楷体简体" w:eastAsia="方正楷体简体" w:hAnsi="宋体" w:cs="宋体" w:hint="eastAsia"/>
          <w:b/>
          <w:bCs/>
          <w:color w:val="5B5B5B"/>
          <w:kern w:val="0"/>
          <w:sz w:val="32"/>
          <w:szCs w:val="32"/>
        </w:rPr>
        <w:t>他质量</w:t>
      </w:r>
      <w:proofErr w:type="gramEnd"/>
      <w:r w:rsidRPr="002E7F0A">
        <w:rPr>
          <w:rFonts w:ascii="方正楷体简体" w:eastAsia="方正楷体简体" w:hAnsi="宋体" w:cs="宋体" w:hint="eastAsia"/>
          <w:b/>
          <w:bCs/>
          <w:color w:val="5B5B5B"/>
          <w:kern w:val="0"/>
          <w:sz w:val="32"/>
          <w:szCs w:val="32"/>
        </w:rPr>
        <w:t>技术要求：</w:t>
      </w:r>
      <w:r w:rsidRPr="002E7F0A">
        <w:rPr>
          <w:rFonts w:ascii="方正仿宋简体" w:eastAsia="方正仿宋简体" w:hAnsi="宋体" w:cs="宋体" w:hint="eastAsia"/>
          <w:color w:val="5B5B5B"/>
          <w:kern w:val="0"/>
          <w:sz w:val="32"/>
          <w:szCs w:val="32"/>
        </w:rPr>
        <w:t>产品安全及其</w:t>
      </w:r>
      <w:proofErr w:type="gramStart"/>
      <w:r w:rsidRPr="002E7F0A">
        <w:rPr>
          <w:rFonts w:ascii="方正仿宋简体" w:eastAsia="方正仿宋简体" w:hAnsi="宋体" w:cs="宋体" w:hint="eastAsia"/>
          <w:color w:val="5B5B5B"/>
          <w:kern w:val="0"/>
          <w:sz w:val="32"/>
          <w:szCs w:val="32"/>
        </w:rPr>
        <w:t>他质量</w:t>
      </w:r>
      <w:proofErr w:type="gramEnd"/>
      <w:r w:rsidRPr="002E7F0A">
        <w:rPr>
          <w:rFonts w:ascii="方正仿宋简体" w:eastAsia="方正仿宋简体" w:hAnsi="宋体" w:cs="宋体" w:hint="eastAsia"/>
          <w:color w:val="5B5B5B"/>
          <w:kern w:val="0"/>
          <w:sz w:val="32"/>
          <w:szCs w:val="32"/>
        </w:rPr>
        <w:t>技术要求必须符合国家相关规定。</w:t>
      </w:r>
    </w:p>
    <w:p w14:paraId="7F32518C" w14:textId="77777777" w:rsidR="002E7F0A" w:rsidRPr="002E7F0A" w:rsidRDefault="002E7F0A" w:rsidP="002E7F0A">
      <w:pPr>
        <w:widowControl/>
        <w:jc w:val="left"/>
        <w:rPr>
          <w:rFonts w:ascii="微软雅黑" w:eastAsia="微软雅黑" w:hAnsi="微软雅黑" w:cs="宋体" w:hint="eastAsia"/>
          <w:color w:val="333333"/>
          <w:kern w:val="0"/>
          <w:sz w:val="18"/>
          <w:szCs w:val="18"/>
        </w:rPr>
      </w:pPr>
      <w:r w:rsidRPr="002E7F0A">
        <w:rPr>
          <w:rFonts w:ascii="方正楷体简体" w:eastAsia="方正楷体简体" w:hAnsi="微软雅黑" w:cs="宋体" w:hint="eastAsia"/>
          <w:b/>
          <w:bCs/>
          <w:color w:val="333333"/>
          <w:kern w:val="0"/>
          <w:sz w:val="32"/>
          <w:szCs w:val="32"/>
        </w:rPr>
        <w:br/>
      </w:r>
    </w:p>
    <w:p w14:paraId="486F5481"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附件2</w:t>
      </w:r>
    </w:p>
    <w:p w14:paraId="7209C163" w14:textId="77777777" w:rsidR="002E7F0A" w:rsidRPr="002E7F0A" w:rsidRDefault="002E7F0A" w:rsidP="002E7F0A">
      <w:pPr>
        <w:widowControl/>
        <w:spacing w:after="300" w:line="360" w:lineRule="atLeast"/>
        <w:ind w:firstLine="480"/>
        <w:jc w:val="center"/>
        <w:rPr>
          <w:rFonts w:ascii="宋体" w:eastAsia="宋体" w:hAnsi="宋体" w:cs="宋体" w:hint="eastAsia"/>
          <w:color w:val="5B5B5B"/>
          <w:kern w:val="0"/>
          <w:szCs w:val="21"/>
        </w:rPr>
      </w:pPr>
      <w:r w:rsidRPr="002E7F0A">
        <w:rPr>
          <w:rFonts w:ascii="方正小标宋简体" w:eastAsia="方正小标宋简体" w:hAnsi="宋体" w:cs="宋体" w:hint="eastAsia"/>
          <w:color w:val="5B5B5B"/>
          <w:kern w:val="0"/>
          <w:sz w:val="44"/>
          <w:szCs w:val="44"/>
        </w:rPr>
        <w:t>临县红枣质量技术要求</w:t>
      </w:r>
    </w:p>
    <w:p w14:paraId="7B4CDBB6"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 </w:t>
      </w:r>
    </w:p>
    <w:p w14:paraId="4E95D2EC"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一、品种</w:t>
      </w:r>
    </w:p>
    <w:p w14:paraId="64C980AC"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木枣、骏枣、牙枣。</w:t>
      </w:r>
    </w:p>
    <w:p w14:paraId="215A37A1"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二、立地条件</w:t>
      </w:r>
    </w:p>
    <w:p w14:paraId="1D14D99B"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产地范围内海拔673.6m至1923m，土壤类型为沙土、沙壤土、壤土或粘壤土，土层厚度≥40cm，pH值5.5至8.2，总含盐量≤0.3%。</w:t>
      </w:r>
      <w:r w:rsidRPr="002E7F0A">
        <w:rPr>
          <w:rFonts w:ascii="方正仿宋简体" w:eastAsia="方正仿宋简体" w:hAnsi="宋体" w:cs="宋体" w:hint="eastAsia"/>
          <w:color w:val="5B5B5B"/>
          <w:kern w:val="0"/>
          <w:sz w:val="32"/>
          <w:szCs w:val="32"/>
        </w:rPr>
        <w:t> </w:t>
      </w:r>
    </w:p>
    <w:p w14:paraId="43ECD90A"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三、栽培管理</w:t>
      </w:r>
    </w:p>
    <w:p w14:paraId="704F2447"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1. 苗木繁育</w:t>
      </w:r>
      <w:r w:rsidRPr="002E7F0A">
        <w:rPr>
          <w:rFonts w:ascii="方正仿宋简体" w:eastAsia="方正仿宋简体" w:hAnsi="宋体" w:cs="宋体" w:hint="eastAsia"/>
          <w:color w:val="5B5B5B"/>
          <w:kern w:val="0"/>
          <w:sz w:val="32"/>
          <w:szCs w:val="32"/>
        </w:rPr>
        <w:t>：采用根蘖和酸枣为砧木嫁接繁殖。</w:t>
      </w:r>
    </w:p>
    <w:p w14:paraId="272FBB38"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2. 栽植密度：</w:t>
      </w:r>
      <w:r w:rsidRPr="002E7F0A">
        <w:rPr>
          <w:rFonts w:ascii="方正仿宋简体" w:eastAsia="方正仿宋简体" w:hAnsi="宋体" w:cs="宋体" w:hint="eastAsia"/>
          <w:color w:val="5B5B5B"/>
          <w:kern w:val="0"/>
          <w:sz w:val="32"/>
          <w:szCs w:val="32"/>
        </w:rPr>
        <w:t>栽植密度≤100株/667㎡(亩)。</w:t>
      </w:r>
    </w:p>
    <w:p w14:paraId="6D2E1DE5"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3. 施肥：</w:t>
      </w:r>
      <w:r w:rsidRPr="002E7F0A">
        <w:rPr>
          <w:rFonts w:ascii="方正仿宋简体" w:eastAsia="方正仿宋简体" w:hAnsi="宋体" w:cs="宋体" w:hint="eastAsia"/>
          <w:color w:val="5B5B5B"/>
          <w:kern w:val="0"/>
          <w:sz w:val="32"/>
          <w:szCs w:val="32"/>
        </w:rPr>
        <w:t>腐熟有机肥≥1000㎏/667㎡(亩)，落叶前后至次年萌芽前一次性施入。</w:t>
      </w:r>
    </w:p>
    <w:p w14:paraId="1D3DD022"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4. 整形修剪：</w:t>
      </w:r>
      <w:r w:rsidRPr="002E7F0A">
        <w:rPr>
          <w:rFonts w:ascii="方正仿宋简体" w:eastAsia="方正仿宋简体" w:hAnsi="宋体" w:cs="宋体" w:hint="eastAsia"/>
          <w:color w:val="5B5B5B"/>
          <w:kern w:val="0"/>
          <w:sz w:val="32"/>
          <w:szCs w:val="32"/>
        </w:rPr>
        <w:t>以小</w:t>
      </w:r>
      <w:proofErr w:type="gramStart"/>
      <w:r w:rsidRPr="002E7F0A">
        <w:rPr>
          <w:rFonts w:ascii="方正仿宋简体" w:eastAsia="方正仿宋简体" w:hAnsi="宋体" w:cs="宋体" w:hint="eastAsia"/>
          <w:color w:val="5B5B5B"/>
          <w:kern w:val="0"/>
          <w:sz w:val="32"/>
          <w:szCs w:val="32"/>
        </w:rPr>
        <w:t>冠疏层形</w:t>
      </w:r>
      <w:proofErr w:type="gramEnd"/>
      <w:r w:rsidRPr="002E7F0A">
        <w:rPr>
          <w:rFonts w:ascii="方正仿宋简体" w:eastAsia="方正仿宋简体" w:hAnsi="宋体" w:cs="宋体" w:hint="eastAsia"/>
          <w:color w:val="5B5B5B"/>
          <w:kern w:val="0"/>
          <w:sz w:val="32"/>
          <w:szCs w:val="32"/>
        </w:rPr>
        <w:t>、单轴主干形树形为主，冬季修剪与夏季修剪相结合。</w:t>
      </w:r>
    </w:p>
    <w:p w14:paraId="6766583B"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5. 提高坐果率措施：</w:t>
      </w:r>
      <w:proofErr w:type="gramStart"/>
      <w:r w:rsidRPr="002E7F0A">
        <w:rPr>
          <w:rFonts w:ascii="方正仿宋简体" w:eastAsia="方正仿宋简体" w:hAnsi="宋体" w:cs="宋体" w:hint="eastAsia"/>
          <w:color w:val="5B5B5B"/>
          <w:kern w:val="0"/>
          <w:sz w:val="32"/>
          <w:szCs w:val="32"/>
        </w:rPr>
        <w:t>采用枣头摘心</w:t>
      </w:r>
      <w:proofErr w:type="gramEnd"/>
      <w:r w:rsidRPr="002E7F0A">
        <w:rPr>
          <w:rFonts w:ascii="方正仿宋简体" w:eastAsia="方正仿宋简体" w:hAnsi="宋体" w:cs="宋体" w:hint="eastAsia"/>
          <w:color w:val="5B5B5B"/>
          <w:kern w:val="0"/>
          <w:sz w:val="32"/>
          <w:szCs w:val="32"/>
        </w:rPr>
        <w:t>和枣园放蜂等措施。</w:t>
      </w:r>
    </w:p>
    <w:p w14:paraId="5C53ABE5"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6．环境、安全要求：</w:t>
      </w:r>
      <w:r w:rsidRPr="002E7F0A">
        <w:rPr>
          <w:rFonts w:ascii="方正仿宋简体" w:eastAsia="方正仿宋简体" w:hAnsi="宋体" w:cs="宋体" w:hint="eastAsia"/>
          <w:color w:val="5B5B5B"/>
          <w:kern w:val="0"/>
          <w:sz w:val="32"/>
          <w:szCs w:val="32"/>
        </w:rPr>
        <w:t>农药、化肥等的使用必须符合国家相关规定，不得污染环境。</w:t>
      </w:r>
    </w:p>
    <w:p w14:paraId="10F64F94"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四、采收</w:t>
      </w:r>
    </w:p>
    <w:p w14:paraId="54579D02"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10月中旬，果实全红，完熟期采收。</w:t>
      </w:r>
    </w:p>
    <w:p w14:paraId="402F3111"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五、制干</w:t>
      </w:r>
    </w:p>
    <w:p w14:paraId="6D7A1CC2"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自然风干或烘干。</w:t>
      </w:r>
    </w:p>
    <w:p w14:paraId="00AE388A"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六、质量特色</w:t>
      </w:r>
    </w:p>
    <w:p w14:paraId="36BBB590"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1．感官特色：</w:t>
      </w:r>
      <w:r w:rsidRPr="002E7F0A">
        <w:rPr>
          <w:rFonts w:ascii="方正仿宋简体" w:eastAsia="方正仿宋简体" w:hAnsi="宋体" w:cs="宋体" w:hint="eastAsia"/>
          <w:color w:val="5B5B5B"/>
          <w:kern w:val="0"/>
          <w:sz w:val="32"/>
          <w:szCs w:val="32"/>
        </w:rPr>
        <w:t>核小、皮薄、肉厚饱满，大小均匀、完整，质细味甘，酸甜适口，手握互不粘连。</w:t>
      </w:r>
    </w:p>
    <w:p w14:paraId="5A312E54"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2．理化指标：</w:t>
      </w:r>
      <w:r w:rsidRPr="002E7F0A">
        <w:rPr>
          <w:rFonts w:ascii="方正仿宋简体" w:eastAsia="方正仿宋简体" w:hAnsi="宋体" w:cs="宋体" w:hint="eastAsia"/>
          <w:color w:val="5B5B5B"/>
          <w:kern w:val="0"/>
          <w:sz w:val="32"/>
          <w:szCs w:val="32"/>
        </w:rPr>
        <w:t>总糖（葡萄糖计）≥60%，含水率≤25%，可食率≥80%，环磷酸腺苷≥10mg/100g，钙≥60mg/100g，硒≥2ug/100ｇ，钾≥620mg/100g。</w:t>
      </w:r>
    </w:p>
    <w:p w14:paraId="2BCB29BA" w14:textId="77777777" w:rsidR="002E7F0A" w:rsidRPr="002E7F0A" w:rsidRDefault="002E7F0A" w:rsidP="002E7F0A">
      <w:pPr>
        <w:widowControl/>
        <w:spacing w:after="300" w:line="360" w:lineRule="atLeast"/>
        <w:ind w:firstLine="616"/>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3. 安全及其</w:t>
      </w:r>
      <w:proofErr w:type="gramStart"/>
      <w:r w:rsidRPr="002E7F0A">
        <w:rPr>
          <w:rFonts w:ascii="方正楷体简体" w:eastAsia="方正楷体简体" w:hAnsi="宋体" w:cs="宋体" w:hint="eastAsia"/>
          <w:b/>
          <w:bCs/>
          <w:color w:val="5B5B5B"/>
          <w:kern w:val="0"/>
          <w:sz w:val="32"/>
          <w:szCs w:val="32"/>
        </w:rPr>
        <w:t>他质量</w:t>
      </w:r>
      <w:proofErr w:type="gramEnd"/>
      <w:r w:rsidRPr="002E7F0A">
        <w:rPr>
          <w:rFonts w:ascii="方正楷体简体" w:eastAsia="方正楷体简体" w:hAnsi="宋体" w:cs="宋体" w:hint="eastAsia"/>
          <w:b/>
          <w:bCs/>
          <w:color w:val="5B5B5B"/>
          <w:kern w:val="0"/>
          <w:sz w:val="32"/>
          <w:szCs w:val="32"/>
        </w:rPr>
        <w:t>技术要求：</w:t>
      </w:r>
      <w:r w:rsidRPr="002E7F0A">
        <w:rPr>
          <w:rFonts w:ascii="方正仿宋简体" w:eastAsia="方正仿宋简体" w:hAnsi="宋体" w:cs="宋体" w:hint="eastAsia"/>
          <w:color w:val="5B5B5B"/>
          <w:kern w:val="0"/>
          <w:sz w:val="32"/>
          <w:szCs w:val="32"/>
        </w:rPr>
        <w:t>产品安全及其</w:t>
      </w:r>
      <w:proofErr w:type="gramStart"/>
      <w:r w:rsidRPr="002E7F0A">
        <w:rPr>
          <w:rFonts w:ascii="方正仿宋简体" w:eastAsia="方正仿宋简体" w:hAnsi="宋体" w:cs="宋体" w:hint="eastAsia"/>
          <w:color w:val="5B5B5B"/>
          <w:kern w:val="0"/>
          <w:sz w:val="32"/>
          <w:szCs w:val="32"/>
        </w:rPr>
        <w:t>他质量</w:t>
      </w:r>
      <w:proofErr w:type="gramEnd"/>
      <w:r w:rsidRPr="002E7F0A">
        <w:rPr>
          <w:rFonts w:ascii="方正仿宋简体" w:eastAsia="方正仿宋简体" w:hAnsi="宋体" w:cs="宋体" w:hint="eastAsia"/>
          <w:color w:val="5B5B5B"/>
          <w:kern w:val="0"/>
          <w:sz w:val="32"/>
          <w:szCs w:val="32"/>
        </w:rPr>
        <w:t>技术要求必须符合国家相关规定。</w:t>
      </w:r>
      <w:r w:rsidRPr="002E7F0A">
        <w:rPr>
          <w:rFonts w:ascii="方正黑体简体" w:eastAsia="方正黑体简体" w:hAnsi="宋体" w:cs="宋体" w:hint="eastAsia"/>
          <w:color w:val="5B5B5B"/>
          <w:kern w:val="0"/>
          <w:sz w:val="32"/>
          <w:szCs w:val="32"/>
        </w:rPr>
        <w:br/>
        <w:t>附件3</w:t>
      </w:r>
    </w:p>
    <w:p w14:paraId="2C0C9CEA" w14:textId="77777777" w:rsidR="002E7F0A" w:rsidRPr="002E7F0A" w:rsidRDefault="002E7F0A" w:rsidP="002E7F0A">
      <w:pPr>
        <w:widowControl/>
        <w:spacing w:after="300" w:line="360" w:lineRule="atLeast"/>
        <w:ind w:firstLine="480"/>
        <w:jc w:val="center"/>
        <w:rPr>
          <w:rFonts w:ascii="宋体" w:eastAsia="宋体" w:hAnsi="宋体" w:cs="宋体" w:hint="eastAsia"/>
          <w:color w:val="5B5B5B"/>
          <w:kern w:val="0"/>
          <w:szCs w:val="21"/>
        </w:rPr>
      </w:pPr>
      <w:r w:rsidRPr="002E7F0A">
        <w:rPr>
          <w:rFonts w:ascii="方正小标宋简体" w:eastAsia="方正小标宋简体" w:hAnsi="宋体" w:cs="宋体" w:hint="eastAsia"/>
          <w:color w:val="5B5B5B"/>
          <w:kern w:val="0"/>
          <w:sz w:val="44"/>
          <w:szCs w:val="44"/>
        </w:rPr>
        <w:t>要路沟小米质量技术要求</w:t>
      </w:r>
    </w:p>
    <w:p w14:paraId="7AEC7666" w14:textId="77777777" w:rsidR="002E7F0A" w:rsidRPr="002E7F0A" w:rsidRDefault="002E7F0A" w:rsidP="002E7F0A">
      <w:pPr>
        <w:widowControl/>
        <w:spacing w:after="300" w:line="360" w:lineRule="atLeast"/>
        <w:ind w:firstLine="630"/>
        <w:jc w:val="left"/>
        <w:rPr>
          <w:rFonts w:ascii="宋体" w:eastAsia="宋体" w:hAnsi="宋体" w:cs="宋体" w:hint="eastAsia"/>
          <w:color w:val="5B5B5B"/>
          <w:kern w:val="0"/>
          <w:szCs w:val="21"/>
        </w:rPr>
      </w:pPr>
      <w:r w:rsidRPr="002E7F0A">
        <w:rPr>
          <w:rFonts w:ascii="仿宋_GB2312" w:eastAsia="仿宋_GB2312" w:hAnsi="宋体" w:cs="宋体" w:hint="eastAsia"/>
          <w:b/>
          <w:bCs/>
          <w:color w:val="5B5B5B"/>
          <w:kern w:val="0"/>
          <w:sz w:val="32"/>
          <w:szCs w:val="32"/>
        </w:rPr>
        <w:t> </w:t>
      </w:r>
    </w:p>
    <w:p w14:paraId="5C872C80"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一、品种</w:t>
      </w:r>
    </w:p>
    <w:p w14:paraId="48C317AC"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proofErr w:type="gramStart"/>
      <w:r w:rsidRPr="002E7F0A">
        <w:rPr>
          <w:rFonts w:ascii="方正仿宋简体" w:eastAsia="方正仿宋简体" w:hAnsi="宋体" w:cs="宋体" w:hint="eastAsia"/>
          <w:color w:val="5B5B5B"/>
          <w:kern w:val="0"/>
          <w:sz w:val="32"/>
          <w:szCs w:val="32"/>
        </w:rPr>
        <w:t>朝谷9号</w:t>
      </w:r>
      <w:proofErr w:type="gramEnd"/>
      <w:r w:rsidRPr="002E7F0A">
        <w:rPr>
          <w:rFonts w:ascii="方正仿宋简体" w:eastAsia="方正仿宋简体" w:hAnsi="宋体" w:cs="宋体" w:hint="eastAsia"/>
          <w:color w:val="5B5B5B"/>
          <w:kern w:val="0"/>
          <w:sz w:val="32"/>
          <w:szCs w:val="32"/>
        </w:rPr>
        <w:t>、</w:t>
      </w:r>
      <w:proofErr w:type="gramStart"/>
      <w:r w:rsidRPr="002E7F0A">
        <w:rPr>
          <w:rFonts w:ascii="方正仿宋简体" w:eastAsia="方正仿宋简体" w:hAnsi="宋体" w:cs="宋体" w:hint="eastAsia"/>
          <w:color w:val="5B5B5B"/>
          <w:kern w:val="0"/>
          <w:sz w:val="32"/>
          <w:szCs w:val="32"/>
        </w:rPr>
        <w:t>朝谷11号</w:t>
      </w:r>
      <w:proofErr w:type="gramEnd"/>
      <w:r w:rsidRPr="002E7F0A">
        <w:rPr>
          <w:rFonts w:ascii="方正仿宋简体" w:eastAsia="方正仿宋简体" w:hAnsi="宋体" w:cs="宋体" w:hint="eastAsia"/>
          <w:color w:val="5B5B5B"/>
          <w:kern w:val="0"/>
          <w:sz w:val="32"/>
          <w:szCs w:val="32"/>
        </w:rPr>
        <w:t>、</w:t>
      </w:r>
      <w:proofErr w:type="gramStart"/>
      <w:r w:rsidRPr="002E7F0A">
        <w:rPr>
          <w:rFonts w:ascii="方正仿宋简体" w:eastAsia="方正仿宋简体" w:hAnsi="宋体" w:cs="宋体" w:hint="eastAsia"/>
          <w:color w:val="5B5B5B"/>
          <w:kern w:val="0"/>
          <w:sz w:val="32"/>
          <w:szCs w:val="32"/>
        </w:rPr>
        <w:t>昭盟21号</w:t>
      </w:r>
      <w:proofErr w:type="gramEnd"/>
      <w:r w:rsidRPr="002E7F0A">
        <w:rPr>
          <w:rFonts w:ascii="方正仿宋简体" w:eastAsia="方正仿宋简体" w:hAnsi="宋体" w:cs="宋体" w:hint="eastAsia"/>
          <w:color w:val="5B5B5B"/>
          <w:kern w:val="0"/>
          <w:sz w:val="32"/>
          <w:szCs w:val="32"/>
        </w:rPr>
        <w:t>、</w:t>
      </w:r>
      <w:proofErr w:type="gramStart"/>
      <w:r w:rsidRPr="002E7F0A">
        <w:rPr>
          <w:rFonts w:ascii="方正仿宋简体" w:eastAsia="方正仿宋简体" w:hAnsi="宋体" w:cs="宋体" w:hint="eastAsia"/>
          <w:color w:val="5B5B5B"/>
          <w:kern w:val="0"/>
          <w:sz w:val="32"/>
          <w:szCs w:val="32"/>
        </w:rPr>
        <w:t>铁谷系列</w:t>
      </w:r>
      <w:proofErr w:type="gramEnd"/>
      <w:r w:rsidRPr="002E7F0A">
        <w:rPr>
          <w:rFonts w:ascii="方正仿宋简体" w:eastAsia="方正仿宋简体" w:hAnsi="宋体" w:cs="宋体" w:hint="eastAsia"/>
          <w:color w:val="5B5B5B"/>
          <w:kern w:val="0"/>
          <w:sz w:val="32"/>
          <w:szCs w:val="32"/>
        </w:rPr>
        <w:t>等品种。</w:t>
      </w:r>
    </w:p>
    <w:p w14:paraId="7F6FEDE8"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二、立地条件</w:t>
      </w:r>
    </w:p>
    <w:p w14:paraId="0406E7FA"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产地范围内海拔300m至700m，土壤类型棕壤土、褐壤土，有机质含量≥1.0%，土壤pH值6.0至8.0。</w:t>
      </w:r>
    </w:p>
    <w:p w14:paraId="17FE1DB1"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三、栽培管理</w:t>
      </w:r>
    </w:p>
    <w:p w14:paraId="0AC5C7CD"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1．播种：</w:t>
      </w:r>
      <w:r w:rsidRPr="002E7F0A">
        <w:rPr>
          <w:rFonts w:ascii="方正仿宋简体" w:eastAsia="方正仿宋简体" w:hAnsi="宋体" w:cs="宋体" w:hint="eastAsia"/>
          <w:color w:val="5B5B5B"/>
          <w:kern w:val="0"/>
          <w:sz w:val="32"/>
          <w:szCs w:val="32"/>
        </w:rPr>
        <w:t>耕地深度要达到18cm至20cm。4月中旬至5月中旬，在5cm至10cm土层温度稳定在10℃以上时播种，种子播前在日光下晒2天至3天。播种深度2cm至3cm。</w:t>
      </w:r>
    </w:p>
    <w:p w14:paraId="608EB54C"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2．施肥：</w:t>
      </w:r>
      <w:r w:rsidRPr="002E7F0A">
        <w:rPr>
          <w:rFonts w:ascii="方正仿宋简体" w:eastAsia="方正仿宋简体" w:hAnsi="宋体" w:cs="宋体" w:hint="eastAsia"/>
          <w:color w:val="5B5B5B"/>
          <w:kern w:val="0"/>
          <w:sz w:val="32"/>
          <w:szCs w:val="32"/>
        </w:rPr>
        <w:t>每667㎡（亩）</w:t>
      </w:r>
      <w:proofErr w:type="gramStart"/>
      <w:r w:rsidRPr="002E7F0A">
        <w:rPr>
          <w:rFonts w:ascii="方正仿宋简体" w:eastAsia="方正仿宋简体" w:hAnsi="宋体" w:cs="宋体" w:hint="eastAsia"/>
          <w:color w:val="5B5B5B"/>
          <w:kern w:val="0"/>
          <w:sz w:val="32"/>
          <w:szCs w:val="32"/>
        </w:rPr>
        <w:t>年施腐熟</w:t>
      </w:r>
      <w:proofErr w:type="gramEnd"/>
      <w:r w:rsidRPr="002E7F0A">
        <w:rPr>
          <w:rFonts w:ascii="方正仿宋简体" w:eastAsia="方正仿宋简体" w:hAnsi="宋体" w:cs="宋体" w:hint="eastAsia"/>
          <w:color w:val="5B5B5B"/>
          <w:kern w:val="0"/>
          <w:sz w:val="32"/>
          <w:szCs w:val="32"/>
        </w:rPr>
        <w:t>有机肥≥2000kg。</w:t>
      </w:r>
    </w:p>
    <w:p w14:paraId="5DCE1CCB"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3．田间管理：</w:t>
      </w:r>
      <w:r w:rsidRPr="002E7F0A">
        <w:rPr>
          <w:rFonts w:ascii="方正仿宋简体" w:eastAsia="方正仿宋简体" w:hAnsi="宋体" w:cs="宋体" w:hint="eastAsia"/>
          <w:color w:val="5B5B5B"/>
          <w:kern w:val="0"/>
          <w:sz w:val="32"/>
          <w:szCs w:val="32"/>
        </w:rPr>
        <w:t>中耕除草3次，分别在幼苗期、拔节期和孕穗期进行。</w:t>
      </w:r>
    </w:p>
    <w:p w14:paraId="47337F12"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4．环境、安全要求：</w:t>
      </w:r>
      <w:r w:rsidRPr="002E7F0A">
        <w:rPr>
          <w:rFonts w:ascii="方正仿宋简体" w:eastAsia="方正仿宋简体" w:hAnsi="宋体" w:cs="宋体" w:hint="eastAsia"/>
          <w:color w:val="5B5B5B"/>
          <w:kern w:val="0"/>
          <w:sz w:val="32"/>
          <w:szCs w:val="32"/>
        </w:rPr>
        <w:t>农药、化肥等的使用必须符合国家的相关规定，不得污染环境。</w:t>
      </w:r>
    </w:p>
    <w:p w14:paraId="1D9EC1E3"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四、收获加工</w:t>
      </w:r>
    </w:p>
    <w:p w14:paraId="6E80EDF7"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1．收获：</w:t>
      </w:r>
      <w:r w:rsidRPr="002E7F0A">
        <w:rPr>
          <w:rFonts w:ascii="方正仿宋简体" w:eastAsia="方正仿宋简体" w:hAnsi="宋体" w:cs="宋体" w:hint="eastAsia"/>
          <w:color w:val="5B5B5B"/>
          <w:kern w:val="0"/>
          <w:sz w:val="32"/>
          <w:szCs w:val="32"/>
        </w:rPr>
        <w:t>8月下旬至9月上旬，全株2/3以上籽粒成熟即籽粒呈现本品种固有色泽时收获。</w:t>
      </w:r>
    </w:p>
    <w:p w14:paraId="63360807"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2．加工工艺流程</w:t>
      </w:r>
      <w:r w:rsidRPr="002E7F0A">
        <w:rPr>
          <w:rFonts w:ascii="方正仿宋简体" w:eastAsia="方正仿宋简体" w:hAnsi="宋体" w:cs="宋体" w:hint="eastAsia"/>
          <w:color w:val="5B5B5B"/>
          <w:kern w:val="0"/>
          <w:sz w:val="32"/>
          <w:szCs w:val="32"/>
        </w:rPr>
        <w:t>：分选→去石→筛选→碾米→风机降尘→精选→包装→入库。</w:t>
      </w:r>
    </w:p>
    <w:p w14:paraId="2ADED294"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五、质量特色</w:t>
      </w:r>
    </w:p>
    <w:p w14:paraId="41415008"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1．感官特色：</w:t>
      </w:r>
      <w:r w:rsidRPr="002E7F0A">
        <w:rPr>
          <w:rFonts w:ascii="方正仿宋简体" w:eastAsia="方正仿宋简体" w:hAnsi="宋体" w:cs="宋体" w:hint="eastAsia"/>
          <w:color w:val="5B5B5B"/>
          <w:kern w:val="0"/>
          <w:sz w:val="32"/>
          <w:szCs w:val="32"/>
        </w:rPr>
        <w:t>颗粒均匀饱满，色泽鲜黄明亮、无明显感官色差，半透明有米腻，有其固有的自然清香味。蒸煮后，米饭香味浓郁，米粒完整金黄，软而</w:t>
      </w:r>
      <w:proofErr w:type="gramStart"/>
      <w:r w:rsidRPr="002E7F0A">
        <w:rPr>
          <w:rFonts w:ascii="方正仿宋简体" w:eastAsia="方正仿宋简体" w:hAnsi="宋体" w:cs="宋体" w:hint="eastAsia"/>
          <w:color w:val="5B5B5B"/>
          <w:kern w:val="0"/>
          <w:sz w:val="32"/>
          <w:szCs w:val="32"/>
        </w:rPr>
        <w:t>不</w:t>
      </w:r>
      <w:proofErr w:type="gramEnd"/>
      <w:r w:rsidRPr="002E7F0A">
        <w:rPr>
          <w:rFonts w:ascii="方正仿宋简体" w:eastAsia="方正仿宋简体" w:hAnsi="宋体" w:cs="宋体" w:hint="eastAsia"/>
          <w:color w:val="5B5B5B"/>
          <w:kern w:val="0"/>
          <w:sz w:val="32"/>
          <w:szCs w:val="32"/>
        </w:rPr>
        <w:t>粘结，冷却后不回生变硬；熬汤后，米、汤融合，汤色纯正，香味浓郁，米粒膨胀低。</w:t>
      </w:r>
    </w:p>
    <w:p w14:paraId="01A81BB3"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2．理化指标：</w:t>
      </w:r>
      <w:r w:rsidRPr="002E7F0A">
        <w:rPr>
          <w:rFonts w:ascii="方正仿宋简体" w:eastAsia="方正仿宋简体" w:hAnsi="宋体" w:cs="宋体" w:hint="eastAsia"/>
          <w:color w:val="5B5B5B"/>
          <w:kern w:val="0"/>
          <w:sz w:val="32"/>
          <w:szCs w:val="32"/>
        </w:rPr>
        <w:t>直链淀粉含量12%至20%，胶稠度≥100 mm，粗脂肪含量≥2.5%，硒含量≥0.015 mg/kg，维生素B1含量≥0.15 mg/100g，维生素B2含量≥0.01 mg/100g。</w:t>
      </w:r>
    </w:p>
    <w:p w14:paraId="293B5EDF" w14:textId="77777777" w:rsidR="002E7F0A" w:rsidRPr="002E7F0A" w:rsidRDefault="002E7F0A" w:rsidP="002E7F0A">
      <w:pPr>
        <w:widowControl/>
        <w:spacing w:after="300" w:line="360" w:lineRule="atLeast"/>
        <w:ind w:firstLine="627"/>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3.</w:t>
      </w:r>
      <w:r w:rsidRPr="002E7F0A">
        <w:rPr>
          <w:rFonts w:ascii="方正楷体简体" w:eastAsia="方正楷体简体" w:hAnsi="宋体" w:cs="宋体" w:hint="eastAsia"/>
          <w:b/>
          <w:bCs/>
          <w:color w:val="5B5B5B"/>
          <w:kern w:val="0"/>
          <w:sz w:val="32"/>
          <w:szCs w:val="32"/>
        </w:rPr>
        <w:t> </w:t>
      </w:r>
      <w:r w:rsidRPr="002E7F0A">
        <w:rPr>
          <w:rFonts w:ascii="方正楷体简体" w:eastAsia="方正楷体简体" w:hAnsi="宋体" w:cs="宋体" w:hint="eastAsia"/>
          <w:b/>
          <w:bCs/>
          <w:color w:val="5B5B5B"/>
          <w:kern w:val="0"/>
          <w:sz w:val="32"/>
          <w:szCs w:val="32"/>
        </w:rPr>
        <w:t>安全及其</w:t>
      </w:r>
      <w:proofErr w:type="gramStart"/>
      <w:r w:rsidRPr="002E7F0A">
        <w:rPr>
          <w:rFonts w:ascii="方正楷体简体" w:eastAsia="方正楷体简体" w:hAnsi="宋体" w:cs="宋体" w:hint="eastAsia"/>
          <w:b/>
          <w:bCs/>
          <w:color w:val="5B5B5B"/>
          <w:kern w:val="0"/>
          <w:sz w:val="32"/>
          <w:szCs w:val="32"/>
        </w:rPr>
        <w:t>他质量</w:t>
      </w:r>
      <w:proofErr w:type="gramEnd"/>
      <w:r w:rsidRPr="002E7F0A">
        <w:rPr>
          <w:rFonts w:ascii="方正楷体简体" w:eastAsia="方正楷体简体" w:hAnsi="宋体" w:cs="宋体" w:hint="eastAsia"/>
          <w:b/>
          <w:bCs/>
          <w:color w:val="5B5B5B"/>
          <w:kern w:val="0"/>
          <w:sz w:val="32"/>
          <w:szCs w:val="32"/>
        </w:rPr>
        <w:t>技术要求：</w:t>
      </w:r>
      <w:r w:rsidRPr="002E7F0A">
        <w:rPr>
          <w:rFonts w:ascii="方正仿宋简体" w:eastAsia="方正仿宋简体" w:hAnsi="宋体" w:cs="宋体" w:hint="eastAsia"/>
          <w:color w:val="5B5B5B"/>
          <w:kern w:val="0"/>
          <w:sz w:val="32"/>
          <w:szCs w:val="32"/>
        </w:rPr>
        <w:t>产品安全及其</w:t>
      </w:r>
      <w:proofErr w:type="gramStart"/>
      <w:r w:rsidRPr="002E7F0A">
        <w:rPr>
          <w:rFonts w:ascii="方正仿宋简体" w:eastAsia="方正仿宋简体" w:hAnsi="宋体" w:cs="宋体" w:hint="eastAsia"/>
          <w:color w:val="5B5B5B"/>
          <w:kern w:val="0"/>
          <w:sz w:val="32"/>
          <w:szCs w:val="32"/>
        </w:rPr>
        <w:t>他质量</w:t>
      </w:r>
      <w:proofErr w:type="gramEnd"/>
      <w:r w:rsidRPr="002E7F0A">
        <w:rPr>
          <w:rFonts w:ascii="方正仿宋简体" w:eastAsia="方正仿宋简体" w:hAnsi="宋体" w:cs="宋体" w:hint="eastAsia"/>
          <w:color w:val="5B5B5B"/>
          <w:kern w:val="0"/>
          <w:sz w:val="32"/>
          <w:szCs w:val="32"/>
        </w:rPr>
        <w:t>技术要求必须符合国家相关规定。</w:t>
      </w:r>
    </w:p>
    <w:p w14:paraId="65B3575E" w14:textId="77777777" w:rsidR="002E7F0A" w:rsidRPr="002E7F0A" w:rsidRDefault="002E7F0A" w:rsidP="002E7F0A">
      <w:pPr>
        <w:widowControl/>
        <w:jc w:val="left"/>
        <w:rPr>
          <w:rFonts w:ascii="微软雅黑" w:eastAsia="微软雅黑" w:hAnsi="微软雅黑" w:cs="宋体" w:hint="eastAsia"/>
          <w:color w:val="333333"/>
          <w:kern w:val="0"/>
          <w:sz w:val="18"/>
          <w:szCs w:val="18"/>
        </w:rPr>
      </w:pPr>
      <w:r w:rsidRPr="002E7F0A">
        <w:rPr>
          <w:rFonts w:ascii="方正楷体简体" w:eastAsia="方正楷体简体" w:hAnsi="微软雅黑" w:cs="宋体" w:hint="eastAsia"/>
          <w:b/>
          <w:bCs/>
          <w:color w:val="333333"/>
          <w:kern w:val="0"/>
          <w:sz w:val="32"/>
          <w:szCs w:val="32"/>
        </w:rPr>
        <w:br/>
      </w:r>
    </w:p>
    <w:p w14:paraId="2C2BABFF"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附件4</w:t>
      </w:r>
    </w:p>
    <w:p w14:paraId="22721494" w14:textId="77777777" w:rsidR="002E7F0A" w:rsidRPr="002E7F0A" w:rsidRDefault="002E7F0A" w:rsidP="002E7F0A">
      <w:pPr>
        <w:widowControl/>
        <w:spacing w:after="300" w:line="360" w:lineRule="atLeast"/>
        <w:ind w:firstLine="480"/>
        <w:jc w:val="center"/>
        <w:rPr>
          <w:rFonts w:ascii="宋体" w:eastAsia="宋体" w:hAnsi="宋体" w:cs="宋体" w:hint="eastAsia"/>
          <w:color w:val="5B5B5B"/>
          <w:kern w:val="0"/>
          <w:szCs w:val="21"/>
        </w:rPr>
      </w:pPr>
      <w:r w:rsidRPr="002E7F0A">
        <w:rPr>
          <w:rFonts w:ascii="方正小标宋简体" w:eastAsia="方正小标宋简体" w:hAnsi="宋体" w:cs="宋体" w:hint="eastAsia"/>
          <w:color w:val="5B5B5B"/>
          <w:kern w:val="0"/>
          <w:sz w:val="44"/>
          <w:szCs w:val="44"/>
        </w:rPr>
        <w:t>红星酸菜质量技术要求</w:t>
      </w:r>
    </w:p>
    <w:p w14:paraId="0D8C3B6C"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 </w:t>
      </w:r>
    </w:p>
    <w:p w14:paraId="57D066EA"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一、品种</w:t>
      </w:r>
    </w:p>
    <w:p w14:paraId="71090030"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高寒春秋、金秋9、CR-全美、CR-金碧、真心3、旺春等。</w:t>
      </w:r>
    </w:p>
    <w:p w14:paraId="015921D6"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二、立地条件</w:t>
      </w:r>
    </w:p>
    <w:p w14:paraId="5373AD89" w14:textId="77777777" w:rsidR="002E7F0A" w:rsidRPr="002E7F0A" w:rsidRDefault="002E7F0A" w:rsidP="002E7F0A">
      <w:pPr>
        <w:widowControl/>
        <w:spacing w:after="300" w:line="360" w:lineRule="atLeast"/>
        <w:ind w:firstLine="652"/>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选地势平坦、排灌方便，土壤类型为粉砂壤土、壤土及轻粘土，有机质含量≥1%，pH值5.0至6.0，耕层厚度30cm至35cm。</w:t>
      </w:r>
    </w:p>
    <w:p w14:paraId="17D553B7"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三、栽培管理</w:t>
      </w:r>
    </w:p>
    <w:p w14:paraId="6DF9447B"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1．播种：</w:t>
      </w:r>
      <w:r w:rsidRPr="002E7F0A">
        <w:rPr>
          <w:rFonts w:ascii="方正仿宋简体" w:eastAsia="方正仿宋简体" w:hAnsi="宋体" w:cs="宋体" w:hint="eastAsia"/>
          <w:color w:val="5B5B5B"/>
          <w:kern w:val="0"/>
          <w:sz w:val="32"/>
          <w:szCs w:val="32"/>
        </w:rPr>
        <w:t>秋白菜播种时间为7月中下旬，每667㎡(亩)播种量为180g至220g。</w:t>
      </w:r>
    </w:p>
    <w:p w14:paraId="0EC51AF2"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2．定植：</w:t>
      </w:r>
      <w:r w:rsidRPr="002E7F0A">
        <w:rPr>
          <w:rFonts w:ascii="方正仿宋简体" w:eastAsia="方正仿宋简体" w:hAnsi="宋体" w:cs="宋体" w:hint="eastAsia"/>
          <w:color w:val="5B5B5B"/>
          <w:kern w:val="0"/>
          <w:sz w:val="32"/>
          <w:szCs w:val="32"/>
        </w:rPr>
        <w:t>出苗后7叶至8叶时定苗，每667㎡(亩)保苗2300株至3000株。</w:t>
      </w:r>
    </w:p>
    <w:p w14:paraId="3AA77DEC"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3．施肥：</w:t>
      </w:r>
      <w:r w:rsidRPr="002E7F0A">
        <w:rPr>
          <w:rFonts w:ascii="方正仿宋简体" w:eastAsia="方正仿宋简体" w:hAnsi="宋体" w:cs="宋体" w:hint="eastAsia"/>
          <w:color w:val="5B5B5B"/>
          <w:kern w:val="0"/>
          <w:sz w:val="32"/>
          <w:szCs w:val="32"/>
        </w:rPr>
        <w:t>每667㎡(亩)施腐熟有机肥≥1000kg。</w:t>
      </w:r>
    </w:p>
    <w:p w14:paraId="46968F91"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4．环境、安全要求：</w:t>
      </w:r>
      <w:r w:rsidRPr="002E7F0A">
        <w:rPr>
          <w:rFonts w:ascii="方正仿宋简体" w:eastAsia="方正仿宋简体" w:hAnsi="宋体" w:cs="宋体" w:hint="eastAsia"/>
          <w:color w:val="5B5B5B"/>
          <w:kern w:val="0"/>
          <w:sz w:val="32"/>
          <w:szCs w:val="32"/>
        </w:rPr>
        <w:t>农药、化肥等的使用必须符合国家相关规定，不得污染环境。</w:t>
      </w:r>
    </w:p>
    <w:p w14:paraId="190E766F"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四、采收</w:t>
      </w:r>
    </w:p>
    <w:p w14:paraId="5AE2421C"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1．采收时间：</w:t>
      </w:r>
      <w:r w:rsidRPr="002E7F0A">
        <w:rPr>
          <w:rFonts w:ascii="方正仿宋简体" w:eastAsia="方正仿宋简体" w:hAnsi="宋体" w:cs="宋体" w:hint="eastAsia"/>
          <w:color w:val="5B5B5B"/>
          <w:kern w:val="0"/>
          <w:sz w:val="32"/>
          <w:szCs w:val="32"/>
        </w:rPr>
        <w:t>夏菜9月上旬至下旬采收；秋菜10月上旬至下旬采收。</w:t>
      </w:r>
    </w:p>
    <w:p w14:paraId="350F1872"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2．采收标准：</w:t>
      </w:r>
      <w:r w:rsidRPr="002E7F0A">
        <w:rPr>
          <w:rFonts w:ascii="方正仿宋简体" w:eastAsia="方正仿宋简体" w:hAnsi="宋体" w:cs="宋体" w:hint="eastAsia"/>
          <w:color w:val="5B5B5B"/>
          <w:kern w:val="0"/>
          <w:sz w:val="32"/>
          <w:szCs w:val="32"/>
        </w:rPr>
        <w:t>株高30cm以上，菜心饱满，色泽微黄；根茎长度≤1厘米（无黑眼圈现象）；叶片水分≤90%；夏菜每颗净重≥2kg，秋菜每颗净重≥2.5kg。</w:t>
      </w:r>
    </w:p>
    <w:p w14:paraId="1F2992F3"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四、腌渍用水</w:t>
      </w:r>
    </w:p>
    <w:p w14:paraId="18F73D56"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流经产地范围内的乌裕尔河水系，并应符合国家关于生活饮用水标准的相关规定。</w:t>
      </w:r>
    </w:p>
    <w:p w14:paraId="5FF8C38A"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五、酸菜生产加工工艺</w:t>
      </w:r>
    </w:p>
    <w:p w14:paraId="657260EB"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1．工艺流程：</w:t>
      </w:r>
      <w:r w:rsidRPr="002E7F0A">
        <w:rPr>
          <w:rFonts w:ascii="方正仿宋简体" w:eastAsia="方正仿宋简体" w:hAnsi="宋体" w:cs="宋体" w:hint="eastAsia"/>
          <w:color w:val="5B5B5B"/>
          <w:kern w:val="0"/>
          <w:sz w:val="32"/>
          <w:szCs w:val="32"/>
        </w:rPr>
        <w:t>选料→预处理。</w:t>
      </w:r>
    </w:p>
    <w:p w14:paraId="6FFD04C4"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2．工艺要求:</w:t>
      </w:r>
    </w:p>
    <w:p w14:paraId="58ACB489"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b/>
          <w:bCs/>
          <w:color w:val="5B5B5B"/>
          <w:kern w:val="0"/>
          <w:sz w:val="32"/>
          <w:szCs w:val="32"/>
        </w:rPr>
        <w:t>（1）选料：</w:t>
      </w:r>
      <w:r w:rsidRPr="002E7F0A">
        <w:rPr>
          <w:rFonts w:ascii="方正仿宋简体" w:eastAsia="方正仿宋简体" w:hAnsi="宋体" w:cs="宋体" w:hint="eastAsia"/>
          <w:color w:val="5B5B5B"/>
          <w:kern w:val="0"/>
          <w:sz w:val="32"/>
          <w:szCs w:val="32"/>
        </w:rPr>
        <w:t>人工挑选，去除病虫害、机械损伤、烂心菜、冻害菜等。</w:t>
      </w:r>
    </w:p>
    <w:p w14:paraId="7496C3CF"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w:t>
      </w:r>
      <w:r w:rsidRPr="002E7F0A">
        <w:rPr>
          <w:rFonts w:ascii="方正仿宋简体" w:eastAsia="方正仿宋简体" w:hAnsi="宋体" w:cs="宋体" w:hint="eastAsia"/>
          <w:b/>
          <w:bCs/>
          <w:color w:val="5B5B5B"/>
          <w:kern w:val="0"/>
          <w:sz w:val="32"/>
          <w:szCs w:val="32"/>
        </w:rPr>
        <w:t>2）预处理：</w:t>
      </w:r>
      <w:r w:rsidRPr="002E7F0A">
        <w:rPr>
          <w:rFonts w:ascii="方正仿宋简体" w:eastAsia="方正仿宋简体" w:hAnsi="宋体" w:cs="宋体" w:hint="eastAsia"/>
          <w:color w:val="5B5B5B"/>
          <w:kern w:val="0"/>
          <w:sz w:val="32"/>
          <w:szCs w:val="32"/>
        </w:rPr>
        <w:t>投料前，白菜应采用自然堆放方式预处理，处理时间1天。</w:t>
      </w:r>
    </w:p>
    <w:p w14:paraId="56E2C672"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b/>
          <w:bCs/>
          <w:color w:val="5B5B5B"/>
          <w:kern w:val="0"/>
          <w:sz w:val="32"/>
          <w:szCs w:val="32"/>
        </w:rPr>
        <w:t>（3）清洗漂烫冷却入罐：</w:t>
      </w:r>
      <w:r w:rsidRPr="002E7F0A">
        <w:rPr>
          <w:rFonts w:ascii="方正仿宋简体" w:eastAsia="方正仿宋简体" w:hAnsi="宋体" w:cs="宋体" w:hint="eastAsia"/>
          <w:color w:val="5B5B5B"/>
          <w:kern w:val="0"/>
          <w:sz w:val="32"/>
          <w:szCs w:val="32"/>
        </w:rPr>
        <w:t>气泡清洗机内清洗用水要及时更换。清洗后进入漂烫机，温度控制在夏菜秋菜82至85℃之间，时间1至1.5分钟。冷却应彻底，使漂烫后白菜迅速降到27℃以下。</w:t>
      </w:r>
    </w:p>
    <w:p w14:paraId="54E3F322"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b/>
          <w:bCs/>
          <w:color w:val="5B5B5B"/>
          <w:kern w:val="0"/>
          <w:sz w:val="32"/>
          <w:szCs w:val="32"/>
        </w:rPr>
        <w:t>（4）辅料准备：</w:t>
      </w:r>
      <w:proofErr w:type="gramStart"/>
      <w:r w:rsidRPr="002E7F0A">
        <w:rPr>
          <w:rFonts w:ascii="方正仿宋简体" w:eastAsia="方正仿宋简体" w:hAnsi="宋体" w:cs="宋体" w:hint="eastAsia"/>
          <w:color w:val="5B5B5B"/>
          <w:kern w:val="0"/>
          <w:sz w:val="32"/>
          <w:szCs w:val="32"/>
        </w:rPr>
        <w:t>腌渍盐按原料</w:t>
      </w:r>
      <w:proofErr w:type="gramEnd"/>
      <w:r w:rsidRPr="002E7F0A">
        <w:rPr>
          <w:rFonts w:ascii="方正仿宋简体" w:eastAsia="方正仿宋简体" w:hAnsi="宋体" w:cs="宋体" w:hint="eastAsia"/>
          <w:color w:val="5B5B5B"/>
          <w:kern w:val="0"/>
          <w:sz w:val="32"/>
          <w:szCs w:val="32"/>
        </w:rPr>
        <w:t>总量的2至2.5%配制盐水（留出100公斤盐备用）打入储存罐备用。每批次配制菌液约3吨。菌液总投入量为原料重量的3%。</w:t>
      </w:r>
    </w:p>
    <w:p w14:paraId="47F33286"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b/>
          <w:bCs/>
          <w:color w:val="5B5B5B"/>
          <w:kern w:val="0"/>
          <w:sz w:val="32"/>
          <w:szCs w:val="32"/>
        </w:rPr>
        <w:t>（5）盐液、菌液的添加：</w:t>
      </w:r>
      <w:r w:rsidRPr="002E7F0A">
        <w:rPr>
          <w:rFonts w:ascii="方正仿宋简体" w:eastAsia="方正仿宋简体" w:hAnsi="宋体" w:cs="宋体" w:hint="eastAsia"/>
          <w:color w:val="5B5B5B"/>
          <w:kern w:val="0"/>
          <w:sz w:val="32"/>
          <w:szCs w:val="32"/>
        </w:rPr>
        <w:t>放入白菜至三分之一、三分之二时，分别加入盐液约2吨、菌液1吨；在白菜放满时，加水至浸没白菜并加入剩余盐液和菌液，盖上篦子并均匀撒上备用的100公斤腌渍盐。</w:t>
      </w:r>
    </w:p>
    <w:p w14:paraId="57E609FB"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b/>
          <w:bCs/>
          <w:color w:val="5B5B5B"/>
          <w:kern w:val="0"/>
          <w:sz w:val="32"/>
          <w:szCs w:val="32"/>
        </w:rPr>
        <w:t>（6）腌渍：</w:t>
      </w:r>
      <w:r w:rsidRPr="002E7F0A">
        <w:rPr>
          <w:rFonts w:ascii="方正仿宋简体" w:eastAsia="方正仿宋简体" w:hAnsi="宋体" w:cs="宋体" w:hint="eastAsia"/>
          <w:color w:val="5B5B5B"/>
          <w:kern w:val="0"/>
          <w:sz w:val="32"/>
          <w:szCs w:val="32"/>
        </w:rPr>
        <w:t>发酵时间为30至40天。</w:t>
      </w:r>
    </w:p>
    <w:p w14:paraId="2F19D114"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b/>
          <w:bCs/>
          <w:color w:val="5B5B5B"/>
          <w:kern w:val="0"/>
          <w:sz w:val="32"/>
          <w:szCs w:val="32"/>
        </w:rPr>
        <w:t>（7）切丝：</w:t>
      </w:r>
      <w:r w:rsidRPr="002E7F0A">
        <w:rPr>
          <w:rFonts w:ascii="方正仿宋简体" w:eastAsia="方正仿宋简体" w:hAnsi="宋体" w:cs="宋体" w:hint="eastAsia"/>
          <w:color w:val="5B5B5B"/>
          <w:kern w:val="0"/>
          <w:sz w:val="32"/>
          <w:szCs w:val="32"/>
        </w:rPr>
        <w:t>切丝宽度为：一等菜3mm，二等菜2mm。</w:t>
      </w:r>
    </w:p>
    <w:p w14:paraId="0C76BF84"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b/>
          <w:bCs/>
          <w:color w:val="5B5B5B"/>
          <w:kern w:val="0"/>
          <w:sz w:val="32"/>
          <w:szCs w:val="32"/>
        </w:rPr>
        <w:t>（8）包装杀菌：</w:t>
      </w:r>
      <w:r w:rsidRPr="002E7F0A">
        <w:rPr>
          <w:rFonts w:ascii="方正仿宋简体" w:eastAsia="方正仿宋简体" w:hAnsi="宋体" w:cs="宋体" w:hint="eastAsia"/>
          <w:color w:val="5B5B5B"/>
          <w:kern w:val="0"/>
          <w:sz w:val="32"/>
          <w:szCs w:val="32"/>
        </w:rPr>
        <w:t>灭菌包装并水浴杀菌。</w:t>
      </w:r>
    </w:p>
    <w:p w14:paraId="429DD6DC"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b/>
          <w:bCs/>
          <w:color w:val="5B5B5B"/>
          <w:kern w:val="0"/>
          <w:sz w:val="32"/>
          <w:szCs w:val="32"/>
        </w:rPr>
        <w:t>（9）贮藏：</w:t>
      </w:r>
      <w:r w:rsidRPr="002E7F0A">
        <w:rPr>
          <w:rFonts w:ascii="方正仿宋简体" w:eastAsia="方正仿宋简体" w:hAnsi="宋体" w:cs="宋体" w:hint="eastAsia"/>
          <w:color w:val="5B5B5B"/>
          <w:kern w:val="0"/>
          <w:sz w:val="32"/>
          <w:szCs w:val="32"/>
        </w:rPr>
        <w:t>0至15℃贮藏。</w:t>
      </w:r>
    </w:p>
    <w:p w14:paraId="3C48A0B2"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六、质量特色</w:t>
      </w:r>
    </w:p>
    <w:p w14:paraId="4949A049"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1．感官特色：</w:t>
      </w:r>
      <w:r w:rsidRPr="002E7F0A">
        <w:rPr>
          <w:rFonts w:ascii="方正仿宋简体" w:eastAsia="方正仿宋简体" w:hAnsi="宋体" w:cs="宋体" w:hint="eastAsia"/>
          <w:color w:val="5B5B5B"/>
          <w:kern w:val="0"/>
          <w:sz w:val="32"/>
          <w:szCs w:val="32"/>
        </w:rPr>
        <w:t>白色或浅黄色，有光泽；质地脆嫩酸味适口，有相应蔬菜发酵后气味，无异味。</w:t>
      </w:r>
    </w:p>
    <w:p w14:paraId="2896DF45"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2．理化指标：</w:t>
      </w:r>
      <w:r w:rsidRPr="002E7F0A">
        <w:rPr>
          <w:rFonts w:ascii="方正仿宋简体" w:eastAsia="方正仿宋简体" w:hAnsi="宋体" w:cs="宋体" w:hint="eastAsia"/>
          <w:color w:val="5B5B5B"/>
          <w:kern w:val="0"/>
          <w:sz w:val="32"/>
          <w:szCs w:val="32"/>
        </w:rPr>
        <w:t>食盐含量≤4.0%，总酸含量≤2.0%。</w:t>
      </w:r>
    </w:p>
    <w:p w14:paraId="3F00303C"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3.</w:t>
      </w:r>
      <w:r w:rsidRPr="002E7F0A">
        <w:rPr>
          <w:rFonts w:ascii="方正楷体简体" w:eastAsia="方正楷体简体" w:hAnsi="宋体" w:cs="宋体" w:hint="eastAsia"/>
          <w:b/>
          <w:bCs/>
          <w:color w:val="5B5B5B"/>
          <w:kern w:val="0"/>
          <w:sz w:val="32"/>
          <w:szCs w:val="32"/>
        </w:rPr>
        <w:t> </w:t>
      </w:r>
      <w:r w:rsidRPr="002E7F0A">
        <w:rPr>
          <w:rFonts w:ascii="方正楷体简体" w:eastAsia="方正楷体简体" w:hAnsi="宋体" w:cs="宋体" w:hint="eastAsia"/>
          <w:b/>
          <w:bCs/>
          <w:color w:val="5B5B5B"/>
          <w:kern w:val="0"/>
          <w:sz w:val="32"/>
          <w:szCs w:val="32"/>
        </w:rPr>
        <w:t>安全及其</w:t>
      </w:r>
      <w:proofErr w:type="gramStart"/>
      <w:r w:rsidRPr="002E7F0A">
        <w:rPr>
          <w:rFonts w:ascii="方正楷体简体" w:eastAsia="方正楷体简体" w:hAnsi="宋体" w:cs="宋体" w:hint="eastAsia"/>
          <w:b/>
          <w:bCs/>
          <w:color w:val="5B5B5B"/>
          <w:kern w:val="0"/>
          <w:sz w:val="32"/>
          <w:szCs w:val="32"/>
        </w:rPr>
        <w:t>他质量</w:t>
      </w:r>
      <w:proofErr w:type="gramEnd"/>
      <w:r w:rsidRPr="002E7F0A">
        <w:rPr>
          <w:rFonts w:ascii="方正楷体简体" w:eastAsia="方正楷体简体" w:hAnsi="宋体" w:cs="宋体" w:hint="eastAsia"/>
          <w:b/>
          <w:bCs/>
          <w:color w:val="5B5B5B"/>
          <w:kern w:val="0"/>
          <w:sz w:val="32"/>
          <w:szCs w:val="32"/>
        </w:rPr>
        <w:t>技术要求：</w:t>
      </w:r>
      <w:r w:rsidRPr="002E7F0A">
        <w:rPr>
          <w:rFonts w:ascii="方正仿宋简体" w:eastAsia="方正仿宋简体" w:hAnsi="宋体" w:cs="宋体" w:hint="eastAsia"/>
          <w:color w:val="5B5B5B"/>
          <w:kern w:val="0"/>
          <w:sz w:val="32"/>
          <w:szCs w:val="32"/>
        </w:rPr>
        <w:t>产品安全及其</w:t>
      </w:r>
      <w:proofErr w:type="gramStart"/>
      <w:r w:rsidRPr="002E7F0A">
        <w:rPr>
          <w:rFonts w:ascii="方正仿宋简体" w:eastAsia="方正仿宋简体" w:hAnsi="宋体" w:cs="宋体" w:hint="eastAsia"/>
          <w:color w:val="5B5B5B"/>
          <w:kern w:val="0"/>
          <w:sz w:val="32"/>
          <w:szCs w:val="32"/>
        </w:rPr>
        <w:t>他质量</w:t>
      </w:r>
      <w:proofErr w:type="gramEnd"/>
      <w:r w:rsidRPr="002E7F0A">
        <w:rPr>
          <w:rFonts w:ascii="方正仿宋简体" w:eastAsia="方正仿宋简体" w:hAnsi="宋体" w:cs="宋体" w:hint="eastAsia"/>
          <w:color w:val="5B5B5B"/>
          <w:kern w:val="0"/>
          <w:sz w:val="32"/>
          <w:szCs w:val="32"/>
        </w:rPr>
        <w:t>技术要求必须符合国家相关规定。</w:t>
      </w:r>
      <w:r w:rsidRPr="002E7F0A">
        <w:rPr>
          <w:rFonts w:ascii="方正黑体简体" w:eastAsia="方正黑体简体" w:hAnsi="宋体" w:cs="宋体" w:hint="eastAsia"/>
          <w:color w:val="5B5B5B"/>
          <w:kern w:val="0"/>
          <w:sz w:val="32"/>
          <w:szCs w:val="32"/>
        </w:rPr>
        <w:br/>
        <w:t>附件5</w:t>
      </w:r>
    </w:p>
    <w:p w14:paraId="0547434B" w14:textId="77777777" w:rsidR="002E7F0A" w:rsidRPr="002E7F0A" w:rsidRDefault="002E7F0A" w:rsidP="002E7F0A">
      <w:pPr>
        <w:widowControl/>
        <w:spacing w:after="300" w:line="360" w:lineRule="atLeast"/>
        <w:ind w:firstLine="480"/>
        <w:jc w:val="center"/>
        <w:rPr>
          <w:rFonts w:ascii="宋体" w:eastAsia="宋体" w:hAnsi="宋体" w:cs="宋体" w:hint="eastAsia"/>
          <w:color w:val="5B5B5B"/>
          <w:kern w:val="0"/>
          <w:szCs w:val="21"/>
        </w:rPr>
      </w:pPr>
      <w:r w:rsidRPr="002E7F0A">
        <w:rPr>
          <w:rFonts w:ascii="方正小标宋简体" w:eastAsia="方正小标宋简体" w:hAnsi="宋体" w:cs="宋体" w:hint="eastAsia"/>
          <w:color w:val="5B5B5B"/>
          <w:kern w:val="0"/>
          <w:sz w:val="44"/>
          <w:szCs w:val="44"/>
        </w:rPr>
        <w:t>宜兴紫砂质量技术要求</w:t>
      </w:r>
    </w:p>
    <w:p w14:paraId="19ED5164"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宋体" w:eastAsia="宋体" w:hAnsi="宋体" w:cs="宋体" w:hint="eastAsia"/>
          <w:color w:val="5B5B5B"/>
          <w:kern w:val="0"/>
          <w:sz w:val="28"/>
          <w:szCs w:val="28"/>
        </w:rPr>
        <w:t> </w:t>
      </w:r>
    </w:p>
    <w:p w14:paraId="40582532"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一、主要原料</w:t>
      </w:r>
    </w:p>
    <w:p w14:paraId="1097CE07"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1．</w:t>
      </w:r>
      <w:r w:rsidRPr="002E7F0A">
        <w:rPr>
          <w:rFonts w:ascii="方正仿宋简体" w:eastAsia="方正仿宋简体" w:hAnsi="宋体" w:cs="宋体" w:hint="eastAsia"/>
          <w:color w:val="5B5B5B"/>
          <w:kern w:val="0"/>
          <w:sz w:val="32"/>
          <w:szCs w:val="32"/>
        </w:rPr>
        <w:t>产地范围内开采的紫砂矿，主要分紫泥、红泥、本山绿泥三种，外观为紫红色、红色、黄色、浅紫色、绿色、青灰色或黑色。</w:t>
      </w:r>
    </w:p>
    <w:p w14:paraId="2AC7945F" w14:textId="77777777" w:rsidR="002E7F0A" w:rsidRPr="002E7F0A" w:rsidRDefault="002E7F0A" w:rsidP="002E7F0A">
      <w:pPr>
        <w:widowControl/>
        <w:spacing w:after="300" w:line="360" w:lineRule="atLeast"/>
        <w:ind w:firstLine="627"/>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2．原料化学成分指标：</w:t>
      </w:r>
    </w:p>
    <w:tbl>
      <w:tblPr>
        <w:tblW w:w="127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060"/>
        <w:gridCol w:w="2132"/>
        <w:gridCol w:w="2132"/>
        <w:gridCol w:w="2132"/>
        <w:gridCol w:w="2132"/>
        <w:gridCol w:w="2132"/>
      </w:tblGrid>
      <w:tr w:rsidR="002E7F0A" w:rsidRPr="002E7F0A" w14:paraId="03EF49AA" w14:textId="77777777" w:rsidTr="002E7F0A">
        <w:trPr>
          <w:jc w:val="center"/>
        </w:trPr>
        <w:tc>
          <w:tcPr>
            <w:tcW w:w="1320"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4593D255" w14:textId="77777777" w:rsidR="002E7F0A" w:rsidRPr="002E7F0A" w:rsidRDefault="002E7F0A" w:rsidP="002E7F0A">
            <w:pPr>
              <w:widowControl/>
              <w:spacing w:after="300" w:line="360" w:lineRule="atLeast"/>
              <w:ind w:firstLine="480"/>
              <w:jc w:val="center"/>
              <w:rPr>
                <w:rFonts w:ascii="宋体" w:eastAsia="宋体" w:hAnsi="宋体" w:cs="宋体" w:hint="eastAsia"/>
                <w:color w:val="5B5B5B"/>
                <w:kern w:val="0"/>
                <w:szCs w:val="21"/>
              </w:rPr>
            </w:pPr>
            <w:r w:rsidRPr="002E7F0A">
              <w:rPr>
                <w:rFonts w:ascii="黑体" w:eastAsia="黑体" w:hAnsi="黑体" w:cs="宋体" w:hint="eastAsia"/>
                <w:color w:val="5B5B5B"/>
                <w:kern w:val="0"/>
                <w:sz w:val="28"/>
                <w:szCs w:val="28"/>
              </w:rPr>
              <w:t>原料名称</w:t>
            </w:r>
          </w:p>
        </w:tc>
        <w:tc>
          <w:tcPr>
            <w:tcW w:w="5445" w:type="dxa"/>
            <w:gridSpan w:val="4"/>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2F8EE34" w14:textId="77777777" w:rsidR="002E7F0A" w:rsidRPr="002E7F0A" w:rsidRDefault="002E7F0A" w:rsidP="002E7F0A">
            <w:pPr>
              <w:widowControl/>
              <w:spacing w:after="300" w:line="360" w:lineRule="atLeast"/>
              <w:ind w:firstLine="480"/>
              <w:jc w:val="center"/>
              <w:rPr>
                <w:rFonts w:ascii="宋体" w:eastAsia="宋体" w:hAnsi="宋体" w:cs="宋体" w:hint="eastAsia"/>
                <w:color w:val="5B5B5B"/>
                <w:kern w:val="0"/>
                <w:szCs w:val="21"/>
              </w:rPr>
            </w:pPr>
            <w:r w:rsidRPr="002E7F0A">
              <w:rPr>
                <w:rFonts w:ascii="黑体" w:eastAsia="黑体" w:hAnsi="黑体" w:cs="宋体" w:hint="eastAsia"/>
                <w:color w:val="5B5B5B"/>
                <w:kern w:val="0"/>
                <w:sz w:val="28"/>
                <w:szCs w:val="28"/>
              </w:rPr>
              <w:t>化学成分指标</w:t>
            </w:r>
          </w:p>
        </w:tc>
        <w:tc>
          <w:tcPr>
            <w:tcW w:w="13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2D72D3D" w14:textId="77777777" w:rsidR="002E7F0A" w:rsidRPr="002E7F0A" w:rsidRDefault="002E7F0A" w:rsidP="002E7F0A">
            <w:pPr>
              <w:widowControl/>
              <w:spacing w:after="300" w:line="360" w:lineRule="atLeast"/>
              <w:ind w:firstLine="480"/>
              <w:jc w:val="center"/>
              <w:rPr>
                <w:rFonts w:ascii="宋体" w:eastAsia="宋体" w:hAnsi="宋体" w:cs="宋体" w:hint="eastAsia"/>
                <w:color w:val="5B5B5B"/>
                <w:kern w:val="0"/>
                <w:szCs w:val="21"/>
              </w:rPr>
            </w:pPr>
            <w:r w:rsidRPr="002E7F0A">
              <w:rPr>
                <w:rFonts w:ascii="黑体" w:eastAsia="黑体" w:hAnsi="黑体" w:cs="宋体" w:hint="eastAsia"/>
                <w:color w:val="5B5B5B"/>
                <w:kern w:val="0"/>
                <w:sz w:val="28"/>
                <w:szCs w:val="28"/>
              </w:rPr>
              <w:t>烧失量</w:t>
            </w:r>
          </w:p>
        </w:tc>
      </w:tr>
      <w:tr w:rsidR="002E7F0A" w:rsidRPr="002E7F0A" w14:paraId="57851418" w14:textId="77777777" w:rsidTr="002E7F0A">
        <w:trPr>
          <w:jc w:val="center"/>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0DE9C3B2" w14:textId="77777777" w:rsidR="002E7F0A" w:rsidRPr="002E7F0A" w:rsidRDefault="002E7F0A" w:rsidP="002E7F0A">
            <w:pPr>
              <w:widowControl/>
              <w:jc w:val="left"/>
              <w:rPr>
                <w:rFonts w:ascii="宋体" w:eastAsia="宋体" w:hAnsi="宋体" w:cs="宋体"/>
                <w:color w:val="5B5B5B"/>
                <w:kern w:val="0"/>
                <w:szCs w:val="21"/>
              </w:rPr>
            </w:pPr>
          </w:p>
        </w:tc>
        <w:tc>
          <w:tcPr>
            <w:tcW w:w="13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C053B56" w14:textId="77777777" w:rsidR="002E7F0A" w:rsidRPr="002E7F0A" w:rsidRDefault="002E7F0A" w:rsidP="002E7F0A">
            <w:pPr>
              <w:widowControl/>
              <w:spacing w:after="300" w:line="360" w:lineRule="atLeast"/>
              <w:ind w:firstLine="480"/>
              <w:jc w:val="center"/>
              <w:rPr>
                <w:rFonts w:ascii="宋体" w:eastAsia="宋体" w:hAnsi="宋体" w:cs="宋体" w:hint="eastAsia"/>
                <w:color w:val="5B5B5B"/>
                <w:kern w:val="0"/>
                <w:szCs w:val="21"/>
              </w:rPr>
            </w:pPr>
            <w:r w:rsidRPr="002E7F0A">
              <w:rPr>
                <w:rFonts w:ascii="黑体" w:eastAsia="黑体" w:hAnsi="黑体" w:cs="宋体" w:hint="eastAsia"/>
                <w:color w:val="5B5B5B"/>
                <w:kern w:val="0"/>
                <w:sz w:val="28"/>
                <w:szCs w:val="28"/>
              </w:rPr>
              <w:t>名称</w:t>
            </w:r>
          </w:p>
        </w:tc>
        <w:tc>
          <w:tcPr>
            <w:tcW w:w="13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FC22A82" w14:textId="77777777" w:rsidR="002E7F0A" w:rsidRPr="002E7F0A" w:rsidRDefault="002E7F0A" w:rsidP="002E7F0A">
            <w:pPr>
              <w:widowControl/>
              <w:spacing w:after="300" w:line="360" w:lineRule="atLeast"/>
              <w:ind w:firstLine="480"/>
              <w:jc w:val="center"/>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24"/>
                <w:szCs w:val="24"/>
              </w:rPr>
              <w:t>≧（%）</w:t>
            </w:r>
          </w:p>
        </w:tc>
        <w:tc>
          <w:tcPr>
            <w:tcW w:w="13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6E59604" w14:textId="77777777" w:rsidR="002E7F0A" w:rsidRPr="002E7F0A" w:rsidRDefault="002E7F0A" w:rsidP="002E7F0A">
            <w:pPr>
              <w:widowControl/>
              <w:spacing w:after="300" w:line="360" w:lineRule="atLeast"/>
              <w:ind w:firstLine="480"/>
              <w:jc w:val="center"/>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24"/>
                <w:szCs w:val="24"/>
              </w:rPr>
              <w:t>名称</w:t>
            </w:r>
          </w:p>
        </w:tc>
        <w:tc>
          <w:tcPr>
            <w:tcW w:w="13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0B8FAA9" w14:textId="77777777" w:rsidR="002E7F0A" w:rsidRPr="002E7F0A" w:rsidRDefault="002E7F0A" w:rsidP="002E7F0A">
            <w:pPr>
              <w:widowControl/>
              <w:spacing w:after="300" w:line="360" w:lineRule="atLeast"/>
              <w:ind w:firstLine="480"/>
              <w:jc w:val="center"/>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24"/>
                <w:szCs w:val="24"/>
              </w:rPr>
              <w:t>≦（%）</w:t>
            </w:r>
          </w:p>
        </w:tc>
        <w:tc>
          <w:tcPr>
            <w:tcW w:w="13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374EBC1" w14:textId="77777777" w:rsidR="002E7F0A" w:rsidRPr="002E7F0A" w:rsidRDefault="002E7F0A" w:rsidP="002E7F0A">
            <w:pPr>
              <w:widowControl/>
              <w:spacing w:after="300" w:line="360" w:lineRule="atLeast"/>
              <w:ind w:firstLine="480"/>
              <w:jc w:val="center"/>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24"/>
                <w:szCs w:val="24"/>
              </w:rPr>
              <w:t>≦（%）</w:t>
            </w:r>
          </w:p>
        </w:tc>
      </w:tr>
      <w:tr w:rsidR="002E7F0A" w:rsidRPr="002E7F0A" w14:paraId="2CA67279" w14:textId="77777777" w:rsidTr="002E7F0A">
        <w:trPr>
          <w:jc w:val="center"/>
        </w:trPr>
        <w:tc>
          <w:tcPr>
            <w:tcW w:w="13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760B36A" w14:textId="77777777" w:rsidR="002E7F0A" w:rsidRPr="002E7F0A" w:rsidRDefault="002E7F0A" w:rsidP="002E7F0A">
            <w:pPr>
              <w:widowControl/>
              <w:spacing w:after="300" w:line="360" w:lineRule="atLeast"/>
              <w:ind w:firstLine="480"/>
              <w:jc w:val="center"/>
              <w:rPr>
                <w:rFonts w:ascii="宋体" w:eastAsia="宋体" w:hAnsi="宋体" w:cs="宋体" w:hint="eastAsia"/>
                <w:color w:val="5B5B5B"/>
                <w:kern w:val="0"/>
                <w:szCs w:val="21"/>
              </w:rPr>
            </w:pPr>
            <w:r w:rsidRPr="002E7F0A">
              <w:rPr>
                <w:rFonts w:ascii="黑体" w:eastAsia="黑体" w:hAnsi="黑体" w:cs="宋体" w:hint="eastAsia"/>
                <w:color w:val="5B5B5B"/>
                <w:kern w:val="0"/>
                <w:sz w:val="28"/>
                <w:szCs w:val="28"/>
              </w:rPr>
              <w:t>紫砂土</w:t>
            </w:r>
          </w:p>
        </w:tc>
        <w:tc>
          <w:tcPr>
            <w:tcW w:w="13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3CFA30E" w14:textId="77777777" w:rsidR="002E7F0A" w:rsidRPr="002E7F0A" w:rsidRDefault="002E7F0A" w:rsidP="002E7F0A">
            <w:pPr>
              <w:widowControl/>
              <w:spacing w:after="300" w:line="360" w:lineRule="atLeast"/>
              <w:ind w:firstLine="480"/>
              <w:jc w:val="center"/>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24"/>
                <w:szCs w:val="24"/>
              </w:rPr>
              <w:t>Al</w:t>
            </w:r>
            <w:r w:rsidRPr="002E7F0A">
              <w:rPr>
                <w:rFonts w:ascii="方正仿宋简体" w:eastAsia="方正仿宋简体" w:hAnsi="宋体" w:cs="宋体" w:hint="eastAsia"/>
                <w:color w:val="5B5B5B"/>
                <w:kern w:val="0"/>
                <w:sz w:val="20"/>
                <w:szCs w:val="20"/>
              </w:rPr>
              <w:t>2</w:t>
            </w:r>
            <w:r w:rsidRPr="002E7F0A">
              <w:rPr>
                <w:rFonts w:ascii="方正仿宋简体" w:eastAsia="方正仿宋简体" w:hAnsi="宋体" w:cs="宋体" w:hint="eastAsia"/>
                <w:color w:val="5B5B5B"/>
                <w:kern w:val="0"/>
                <w:sz w:val="24"/>
                <w:szCs w:val="24"/>
              </w:rPr>
              <w:t>O</w:t>
            </w:r>
            <w:r w:rsidRPr="002E7F0A">
              <w:rPr>
                <w:rFonts w:ascii="方正仿宋简体" w:eastAsia="方正仿宋简体" w:hAnsi="宋体" w:cs="宋体" w:hint="eastAsia"/>
                <w:color w:val="5B5B5B"/>
                <w:kern w:val="0"/>
                <w:sz w:val="18"/>
                <w:szCs w:val="18"/>
              </w:rPr>
              <w:t>3</w:t>
            </w:r>
          </w:p>
          <w:p w14:paraId="0FAF16BF" w14:textId="77777777" w:rsidR="002E7F0A" w:rsidRPr="002E7F0A" w:rsidRDefault="002E7F0A" w:rsidP="002E7F0A">
            <w:pPr>
              <w:widowControl/>
              <w:spacing w:after="300" w:line="360" w:lineRule="atLeast"/>
              <w:ind w:firstLine="480"/>
              <w:jc w:val="center"/>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24"/>
                <w:szCs w:val="24"/>
              </w:rPr>
              <w:t>SiO</w:t>
            </w:r>
            <w:r w:rsidRPr="002E7F0A">
              <w:rPr>
                <w:rFonts w:ascii="方正仿宋简体" w:eastAsia="方正仿宋简体" w:hAnsi="宋体" w:cs="宋体" w:hint="eastAsia"/>
                <w:color w:val="5B5B5B"/>
                <w:kern w:val="0"/>
                <w:sz w:val="20"/>
                <w:szCs w:val="20"/>
              </w:rPr>
              <w:t>2</w:t>
            </w:r>
          </w:p>
          <w:p w14:paraId="4B085BE0" w14:textId="77777777" w:rsidR="002E7F0A" w:rsidRPr="002E7F0A" w:rsidRDefault="002E7F0A" w:rsidP="002E7F0A">
            <w:pPr>
              <w:widowControl/>
              <w:spacing w:after="300" w:line="360" w:lineRule="atLeast"/>
              <w:ind w:firstLine="480"/>
              <w:jc w:val="center"/>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24"/>
                <w:szCs w:val="24"/>
              </w:rPr>
              <w:t>Fe</w:t>
            </w:r>
            <w:r w:rsidRPr="002E7F0A">
              <w:rPr>
                <w:rFonts w:ascii="方正仿宋简体" w:eastAsia="方正仿宋简体" w:hAnsi="宋体" w:cs="宋体" w:hint="eastAsia"/>
                <w:color w:val="5B5B5B"/>
                <w:kern w:val="0"/>
                <w:sz w:val="20"/>
                <w:szCs w:val="20"/>
              </w:rPr>
              <w:t>2</w:t>
            </w:r>
            <w:r w:rsidRPr="002E7F0A">
              <w:rPr>
                <w:rFonts w:ascii="方正仿宋简体" w:eastAsia="方正仿宋简体" w:hAnsi="宋体" w:cs="宋体" w:hint="eastAsia"/>
                <w:color w:val="5B5B5B"/>
                <w:kern w:val="0"/>
                <w:sz w:val="24"/>
                <w:szCs w:val="24"/>
              </w:rPr>
              <w:t>O</w:t>
            </w:r>
            <w:r w:rsidRPr="002E7F0A">
              <w:rPr>
                <w:rFonts w:ascii="方正仿宋简体" w:eastAsia="方正仿宋简体" w:hAnsi="宋体" w:cs="宋体" w:hint="eastAsia"/>
                <w:color w:val="5B5B5B"/>
                <w:kern w:val="0"/>
                <w:sz w:val="20"/>
                <w:szCs w:val="20"/>
              </w:rPr>
              <w:t>3</w:t>
            </w:r>
          </w:p>
        </w:tc>
        <w:tc>
          <w:tcPr>
            <w:tcW w:w="13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AB98CF3" w14:textId="77777777" w:rsidR="002E7F0A" w:rsidRPr="002E7F0A" w:rsidRDefault="002E7F0A" w:rsidP="002E7F0A">
            <w:pPr>
              <w:widowControl/>
              <w:spacing w:after="300" w:line="360" w:lineRule="atLeast"/>
              <w:ind w:firstLine="480"/>
              <w:jc w:val="center"/>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24"/>
                <w:szCs w:val="24"/>
              </w:rPr>
              <w:t>20.0</w:t>
            </w:r>
          </w:p>
          <w:p w14:paraId="5B610152" w14:textId="77777777" w:rsidR="002E7F0A" w:rsidRPr="002E7F0A" w:rsidRDefault="002E7F0A" w:rsidP="002E7F0A">
            <w:pPr>
              <w:widowControl/>
              <w:spacing w:after="300" w:line="360" w:lineRule="atLeast"/>
              <w:ind w:firstLine="480"/>
              <w:jc w:val="center"/>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24"/>
                <w:szCs w:val="24"/>
              </w:rPr>
              <w:t>55.0</w:t>
            </w:r>
          </w:p>
          <w:p w14:paraId="337C85B9" w14:textId="77777777" w:rsidR="002E7F0A" w:rsidRPr="002E7F0A" w:rsidRDefault="002E7F0A" w:rsidP="002E7F0A">
            <w:pPr>
              <w:widowControl/>
              <w:spacing w:after="300" w:line="360" w:lineRule="atLeast"/>
              <w:ind w:firstLine="480"/>
              <w:jc w:val="center"/>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24"/>
                <w:szCs w:val="24"/>
              </w:rPr>
              <w:t>9.1</w:t>
            </w:r>
          </w:p>
        </w:tc>
        <w:tc>
          <w:tcPr>
            <w:tcW w:w="13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B22E95E" w14:textId="77777777" w:rsidR="002E7F0A" w:rsidRPr="002E7F0A" w:rsidRDefault="002E7F0A" w:rsidP="002E7F0A">
            <w:pPr>
              <w:widowControl/>
              <w:spacing w:after="300" w:line="360" w:lineRule="atLeast"/>
              <w:ind w:firstLine="480"/>
              <w:jc w:val="center"/>
              <w:rPr>
                <w:rFonts w:ascii="宋体" w:eastAsia="宋体" w:hAnsi="宋体" w:cs="宋体" w:hint="eastAsia"/>
                <w:color w:val="5B5B5B"/>
                <w:kern w:val="0"/>
                <w:szCs w:val="21"/>
              </w:rPr>
            </w:pPr>
            <w:proofErr w:type="spellStart"/>
            <w:r w:rsidRPr="002E7F0A">
              <w:rPr>
                <w:rFonts w:ascii="方正仿宋简体" w:eastAsia="方正仿宋简体" w:hAnsi="宋体" w:cs="宋体" w:hint="eastAsia"/>
                <w:color w:val="5B5B5B"/>
                <w:kern w:val="0"/>
                <w:sz w:val="24"/>
                <w:szCs w:val="24"/>
              </w:rPr>
              <w:t>CaO</w:t>
            </w:r>
            <w:proofErr w:type="spellEnd"/>
          </w:p>
          <w:p w14:paraId="155F88DA" w14:textId="77777777" w:rsidR="002E7F0A" w:rsidRPr="002E7F0A" w:rsidRDefault="002E7F0A" w:rsidP="002E7F0A">
            <w:pPr>
              <w:widowControl/>
              <w:spacing w:after="300" w:line="360" w:lineRule="atLeast"/>
              <w:ind w:firstLine="480"/>
              <w:jc w:val="center"/>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24"/>
                <w:szCs w:val="24"/>
              </w:rPr>
              <w:t>MgO</w:t>
            </w:r>
          </w:p>
        </w:tc>
        <w:tc>
          <w:tcPr>
            <w:tcW w:w="13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D11D489" w14:textId="77777777" w:rsidR="002E7F0A" w:rsidRPr="002E7F0A" w:rsidRDefault="002E7F0A" w:rsidP="002E7F0A">
            <w:pPr>
              <w:widowControl/>
              <w:spacing w:after="300" w:line="360" w:lineRule="atLeast"/>
              <w:ind w:firstLine="480"/>
              <w:jc w:val="center"/>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24"/>
                <w:szCs w:val="24"/>
              </w:rPr>
              <w:t>0.5</w:t>
            </w:r>
          </w:p>
          <w:p w14:paraId="00134E3C" w14:textId="77777777" w:rsidR="002E7F0A" w:rsidRPr="002E7F0A" w:rsidRDefault="002E7F0A" w:rsidP="002E7F0A">
            <w:pPr>
              <w:widowControl/>
              <w:spacing w:after="300" w:line="360" w:lineRule="atLeast"/>
              <w:ind w:firstLine="480"/>
              <w:jc w:val="center"/>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24"/>
                <w:szCs w:val="24"/>
              </w:rPr>
              <w:t>0.6</w:t>
            </w:r>
          </w:p>
        </w:tc>
        <w:tc>
          <w:tcPr>
            <w:tcW w:w="13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FAD0BB1" w14:textId="77777777" w:rsidR="002E7F0A" w:rsidRPr="002E7F0A" w:rsidRDefault="002E7F0A" w:rsidP="002E7F0A">
            <w:pPr>
              <w:widowControl/>
              <w:spacing w:after="300" w:line="360" w:lineRule="atLeast"/>
              <w:ind w:firstLine="480"/>
              <w:jc w:val="center"/>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24"/>
                <w:szCs w:val="24"/>
              </w:rPr>
              <w:t>7.5</w:t>
            </w:r>
          </w:p>
        </w:tc>
      </w:tr>
    </w:tbl>
    <w:p w14:paraId="08826619"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    </w:t>
      </w:r>
      <w:r w:rsidRPr="002E7F0A">
        <w:rPr>
          <w:rFonts w:ascii="方正黑体简体" w:eastAsia="方正黑体简体" w:hAnsi="宋体" w:cs="宋体" w:hint="eastAsia"/>
          <w:color w:val="5B5B5B"/>
          <w:kern w:val="0"/>
          <w:sz w:val="32"/>
          <w:szCs w:val="32"/>
        </w:rPr>
        <w:t>二、生产工艺流程</w:t>
      </w:r>
    </w:p>
    <w:p w14:paraId="0D939444"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1．工艺流程：</w:t>
      </w:r>
      <w:r w:rsidRPr="002E7F0A">
        <w:rPr>
          <w:rFonts w:ascii="方正仿宋简体" w:eastAsia="方正仿宋简体" w:hAnsi="宋体" w:cs="宋体" w:hint="eastAsia"/>
          <w:color w:val="5B5B5B"/>
          <w:kern w:val="0"/>
          <w:sz w:val="32"/>
          <w:szCs w:val="32"/>
        </w:rPr>
        <w:t>原料选取→自然风化→精练泥料→制作成型→烧制→成品→检验→包装。</w:t>
      </w:r>
    </w:p>
    <w:p w14:paraId="71ABBD9B" w14:textId="77777777" w:rsidR="002E7F0A" w:rsidRPr="002E7F0A" w:rsidRDefault="002E7F0A" w:rsidP="002E7F0A">
      <w:pPr>
        <w:widowControl/>
        <w:spacing w:after="300" w:line="360" w:lineRule="atLeast"/>
        <w:ind w:firstLine="627"/>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2．关键工艺要点：</w:t>
      </w:r>
    </w:p>
    <w:p w14:paraId="6495D965"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b/>
          <w:bCs/>
          <w:color w:val="5B5B5B"/>
          <w:kern w:val="0"/>
          <w:sz w:val="32"/>
          <w:szCs w:val="32"/>
        </w:rPr>
        <w:t>（1）原料加工：</w:t>
      </w:r>
      <w:r w:rsidRPr="002E7F0A">
        <w:rPr>
          <w:rFonts w:ascii="方正仿宋简体" w:eastAsia="方正仿宋简体" w:hAnsi="宋体" w:cs="宋体" w:hint="eastAsia"/>
          <w:color w:val="5B5B5B"/>
          <w:kern w:val="0"/>
          <w:sz w:val="32"/>
          <w:szCs w:val="32"/>
        </w:rPr>
        <w:t>原料开采后风化≥180天，细碎后按不同产品过筛(筛孔尺寸0.106mm至1.700mm)目。过筛原料加水混和至含水量达20%至25%，自然状态下</w:t>
      </w:r>
      <w:proofErr w:type="gramStart"/>
      <w:r w:rsidRPr="002E7F0A">
        <w:rPr>
          <w:rFonts w:ascii="方正仿宋简体" w:eastAsia="方正仿宋简体" w:hAnsi="宋体" w:cs="宋体" w:hint="eastAsia"/>
          <w:color w:val="5B5B5B"/>
          <w:kern w:val="0"/>
          <w:sz w:val="32"/>
          <w:szCs w:val="32"/>
        </w:rPr>
        <w:t>练制</w:t>
      </w:r>
      <w:proofErr w:type="gramEnd"/>
      <w:r w:rsidRPr="002E7F0A">
        <w:rPr>
          <w:rFonts w:ascii="方正仿宋简体" w:eastAsia="方正仿宋简体" w:hAnsi="宋体" w:cs="宋体" w:hint="eastAsia"/>
          <w:color w:val="5B5B5B"/>
          <w:kern w:val="0"/>
          <w:sz w:val="32"/>
          <w:szCs w:val="32"/>
        </w:rPr>
        <w:t>坯泥。</w:t>
      </w:r>
      <w:proofErr w:type="gramStart"/>
      <w:r w:rsidRPr="002E7F0A">
        <w:rPr>
          <w:rFonts w:ascii="方正仿宋简体" w:eastAsia="方正仿宋简体" w:hAnsi="宋体" w:cs="宋体" w:hint="eastAsia"/>
          <w:color w:val="5B5B5B"/>
          <w:kern w:val="0"/>
          <w:sz w:val="32"/>
          <w:szCs w:val="32"/>
        </w:rPr>
        <w:t>练好的</w:t>
      </w:r>
      <w:proofErr w:type="gramEnd"/>
      <w:r w:rsidRPr="002E7F0A">
        <w:rPr>
          <w:rFonts w:ascii="方正仿宋简体" w:eastAsia="方正仿宋简体" w:hAnsi="宋体" w:cs="宋体" w:hint="eastAsia"/>
          <w:color w:val="5B5B5B"/>
          <w:kern w:val="0"/>
          <w:sz w:val="32"/>
          <w:szCs w:val="32"/>
        </w:rPr>
        <w:t>坯泥在封闭条件下自然旋转陈腐90天以后再次进行练泥。</w:t>
      </w:r>
    </w:p>
    <w:p w14:paraId="63C1DBB8"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b/>
          <w:bCs/>
          <w:color w:val="5B5B5B"/>
          <w:kern w:val="0"/>
          <w:sz w:val="32"/>
          <w:szCs w:val="32"/>
        </w:rPr>
        <w:t>（2）成型：</w:t>
      </w:r>
      <w:r w:rsidRPr="002E7F0A">
        <w:rPr>
          <w:rFonts w:ascii="方正仿宋简体" w:eastAsia="方正仿宋简体" w:hAnsi="宋体" w:cs="宋体" w:hint="eastAsia"/>
          <w:color w:val="5B5B5B"/>
          <w:kern w:val="0"/>
          <w:sz w:val="32"/>
          <w:szCs w:val="32"/>
        </w:rPr>
        <w:t>通过拍打、拉坯、雕塑等手工工艺成型。</w:t>
      </w:r>
    </w:p>
    <w:p w14:paraId="1F170E7E"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b/>
          <w:bCs/>
          <w:color w:val="5B5B5B"/>
          <w:kern w:val="0"/>
          <w:sz w:val="32"/>
          <w:szCs w:val="32"/>
        </w:rPr>
        <w:t>（3）装饰：</w:t>
      </w:r>
      <w:r w:rsidRPr="002E7F0A">
        <w:rPr>
          <w:rFonts w:ascii="方正仿宋简体" w:eastAsia="方正仿宋简体" w:hAnsi="宋体" w:cs="宋体" w:hint="eastAsia"/>
          <w:color w:val="5B5B5B"/>
          <w:kern w:val="0"/>
          <w:sz w:val="32"/>
          <w:szCs w:val="32"/>
        </w:rPr>
        <w:t>在半湿状态下采用雕、刻、堆、画、贴、捏等手工工艺。</w:t>
      </w:r>
    </w:p>
    <w:p w14:paraId="5293B9C9"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b/>
          <w:bCs/>
          <w:color w:val="5B5B5B"/>
          <w:kern w:val="0"/>
          <w:sz w:val="32"/>
          <w:szCs w:val="32"/>
        </w:rPr>
        <w:t>（4）烧制：</w:t>
      </w:r>
    </w:p>
    <w:p w14:paraId="084B2ED6"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①烘坯：从室温升至200℃，时间控制2小时至3小时；</w:t>
      </w:r>
    </w:p>
    <w:p w14:paraId="475080EA"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②收缩：从200℃升至950℃，时间控制在3小时；</w:t>
      </w:r>
    </w:p>
    <w:p w14:paraId="766E5B2F"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③氧化烧成：从950℃升至最高烧成温度（1050℃至1200℃），时间控制在2小时至3小时；</w:t>
      </w:r>
    </w:p>
    <w:p w14:paraId="02AD1389"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④保温：保持最高烧成温度0.5小时；</w:t>
      </w:r>
    </w:p>
    <w:p w14:paraId="44D3332E"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⑤冷却：自然冷却12小时。</w:t>
      </w:r>
    </w:p>
    <w:p w14:paraId="755F3F55"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三、质量特色</w:t>
      </w:r>
    </w:p>
    <w:p w14:paraId="620D85A1"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1．感官特色：</w:t>
      </w:r>
      <w:r w:rsidRPr="002E7F0A">
        <w:rPr>
          <w:rFonts w:ascii="方正仿宋简体" w:eastAsia="方正仿宋简体" w:hAnsi="宋体" w:cs="宋体" w:hint="eastAsia"/>
          <w:color w:val="5B5B5B"/>
          <w:kern w:val="0"/>
          <w:sz w:val="32"/>
          <w:szCs w:val="32"/>
        </w:rPr>
        <w:t>产品呈紫红色、红色、黄色、浅紫色、绿色、青灰色或黑色等颜色，外表细腻，有砂质感。</w:t>
      </w:r>
    </w:p>
    <w:p w14:paraId="3BCC651A" w14:textId="77777777" w:rsidR="002E7F0A" w:rsidRPr="002E7F0A" w:rsidRDefault="002E7F0A" w:rsidP="002E7F0A">
      <w:pPr>
        <w:widowControl/>
        <w:spacing w:after="300" w:line="360" w:lineRule="atLeast"/>
        <w:ind w:firstLine="627"/>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2．理化指标：</w:t>
      </w:r>
    </w:p>
    <w:p w14:paraId="2B4F7AB3"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b/>
          <w:bCs/>
          <w:color w:val="5B5B5B"/>
          <w:kern w:val="0"/>
          <w:sz w:val="32"/>
          <w:szCs w:val="32"/>
        </w:rPr>
        <w:t>（1）产品铁含量</w:t>
      </w:r>
      <w:r w:rsidRPr="002E7F0A">
        <w:rPr>
          <w:rFonts w:ascii="方正仿宋简体" w:eastAsia="方正仿宋简体" w:hAnsi="宋体" w:cs="宋体" w:hint="eastAsia"/>
          <w:color w:val="5B5B5B"/>
          <w:kern w:val="0"/>
          <w:sz w:val="32"/>
          <w:szCs w:val="32"/>
        </w:rPr>
        <w:t>≥9.1%。</w:t>
      </w:r>
    </w:p>
    <w:p w14:paraId="23230038"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b/>
          <w:bCs/>
          <w:color w:val="5B5B5B"/>
          <w:kern w:val="0"/>
          <w:sz w:val="32"/>
          <w:szCs w:val="32"/>
        </w:rPr>
        <w:t>（2）</w:t>
      </w:r>
      <w:r w:rsidRPr="002E7F0A">
        <w:rPr>
          <w:rFonts w:ascii="方正仿宋简体" w:eastAsia="方正仿宋简体" w:hAnsi="宋体" w:cs="宋体" w:hint="eastAsia"/>
          <w:color w:val="5B5B5B"/>
          <w:kern w:val="0"/>
          <w:sz w:val="32"/>
          <w:szCs w:val="32"/>
        </w:rPr>
        <w:t>开口气孔率3%至12%，闭口气孔率1%至10%，具有典型的双气孔特征。</w:t>
      </w:r>
    </w:p>
    <w:p w14:paraId="10CC19FF"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b/>
          <w:bCs/>
          <w:color w:val="5B5B5B"/>
          <w:kern w:val="0"/>
          <w:sz w:val="32"/>
          <w:szCs w:val="32"/>
        </w:rPr>
        <w:t>（3）吸水率：</w:t>
      </w:r>
      <w:r w:rsidRPr="002E7F0A">
        <w:rPr>
          <w:rFonts w:ascii="方正仿宋简体" w:eastAsia="方正仿宋简体" w:hAnsi="宋体" w:cs="宋体" w:hint="eastAsia"/>
          <w:color w:val="5B5B5B"/>
          <w:kern w:val="0"/>
          <w:sz w:val="32"/>
          <w:szCs w:val="32"/>
        </w:rPr>
        <w:t>2.5%至6.0%。</w:t>
      </w:r>
    </w:p>
    <w:p w14:paraId="010E0137"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b/>
          <w:bCs/>
          <w:color w:val="5B5B5B"/>
          <w:kern w:val="0"/>
          <w:sz w:val="32"/>
          <w:szCs w:val="32"/>
        </w:rPr>
        <w:t>（4）抗热震性：</w:t>
      </w:r>
      <w:r w:rsidRPr="002E7F0A">
        <w:rPr>
          <w:rFonts w:ascii="方正仿宋简体" w:eastAsia="方正仿宋简体" w:hAnsi="宋体" w:cs="宋体" w:hint="eastAsia"/>
          <w:color w:val="5B5B5B"/>
          <w:kern w:val="0"/>
          <w:sz w:val="32"/>
          <w:szCs w:val="32"/>
        </w:rPr>
        <w:t>180℃至20℃水中热交换一次不裂。</w:t>
      </w:r>
    </w:p>
    <w:p w14:paraId="11514997" w14:textId="77777777" w:rsidR="002E7F0A" w:rsidRPr="002E7F0A" w:rsidRDefault="002E7F0A" w:rsidP="002E7F0A">
      <w:pPr>
        <w:widowControl/>
        <w:spacing w:after="300" w:line="360" w:lineRule="atLeast"/>
        <w:ind w:firstLine="627"/>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3.</w:t>
      </w:r>
      <w:r w:rsidRPr="002E7F0A">
        <w:rPr>
          <w:rFonts w:ascii="方正楷体简体" w:eastAsia="方正楷体简体" w:hAnsi="宋体" w:cs="宋体" w:hint="eastAsia"/>
          <w:b/>
          <w:bCs/>
          <w:color w:val="5B5B5B"/>
          <w:kern w:val="0"/>
          <w:sz w:val="32"/>
          <w:szCs w:val="32"/>
        </w:rPr>
        <w:t> </w:t>
      </w:r>
      <w:r w:rsidRPr="002E7F0A">
        <w:rPr>
          <w:rFonts w:ascii="方正楷体简体" w:eastAsia="方正楷体简体" w:hAnsi="宋体" w:cs="宋体" w:hint="eastAsia"/>
          <w:b/>
          <w:bCs/>
          <w:color w:val="5B5B5B"/>
          <w:kern w:val="0"/>
          <w:sz w:val="32"/>
          <w:szCs w:val="32"/>
        </w:rPr>
        <w:t>安全及其</w:t>
      </w:r>
      <w:proofErr w:type="gramStart"/>
      <w:r w:rsidRPr="002E7F0A">
        <w:rPr>
          <w:rFonts w:ascii="方正楷体简体" w:eastAsia="方正楷体简体" w:hAnsi="宋体" w:cs="宋体" w:hint="eastAsia"/>
          <w:b/>
          <w:bCs/>
          <w:color w:val="5B5B5B"/>
          <w:kern w:val="0"/>
          <w:sz w:val="32"/>
          <w:szCs w:val="32"/>
        </w:rPr>
        <w:t>他质量</w:t>
      </w:r>
      <w:proofErr w:type="gramEnd"/>
      <w:r w:rsidRPr="002E7F0A">
        <w:rPr>
          <w:rFonts w:ascii="方正楷体简体" w:eastAsia="方正楷体简体" w:hAnsi="宋体" w:cs="宋体" w:hint="eastAsia"/>
          <w:b/>
          <w:bCs/>
          <w:color w:val="5B5B5B"/>
          <w:kern w:val="0"/>
          <w:sz w:val="32"/>
          <w:szCs w:val="32"/>
        </w:rPr>
        <w:t>技术要求：</w:t>
      </w:r>
      <w:r w:rsidRPr="002E7F0A">
        <w:rPr>
          <w:rFonts w:ascii="方正仿宋简体" w:eastAsia="方正仿宋简体" w:hAnsi="宋体" w:cs="宋体" w:hint="eastAsia"/>
          <w:color w:val="5B5B5B"/>
          <w:kern w:val="0"/>
          <w:sz w:val="32"/>
          <w:szCs w:val="32"/>
        </w:rPr>
        <w:t>产品安全及其</w:t>
      </w:r>
      <w:proofErr w:type="gramStart"/>
      <w:r w:rsidRPr="002E7F0A">
        <w:rPr>
          <w:rFonts w:ascii="方正仿宋简体" w:eastAsia="方正仿宋简体" w:hAnsi="宋体" w:cs="宋体" w:hint="eastAsia"/>
          <w:color w:val="5B5B5B"/>
          <w:kern w:val="0"/>
          <w:sz w:val="32"/>
          <w:szCs w:val="32"/>
        </w:rPr>
        <w:t>他质量</w:t>
      </w:r>
      <w:proofErr w:type="gramEnd"/>
      <w:r w:rsidRPr="002E7F0A">
        <w:rPr>
          <w:rFonts w:ascii="方正仿宋简体" w:eastAsia="方正仿宋简体" w:hAnsi="宋体" w:cs="宋体" w:hint="eastAsia"/>
          <w:color w:val="5B5B5B"/>
          <w:kern w:val="0"/>
          <w:sz w:val="32"/>
          <w:szCs w:val="32"/>
        </w:rPr>
        <w:t>技术要求必须符合国家相关规定。</w:t>
      </w:r>
    </w:p>
    <w:p w14:paraId="7680D895" w14:textId="77777777" w:rsidR="002E7F0A" w:rsidRPr="002E7F0A" w:rsidRDefault="002E7F0A" w:rsidP="002E7F0A">
      <w:pPr>
        <w:widowControl/>
        <w:jc w:val="left"/>
        <w:rPr>
          <w:rFonts w:ascii="微软雅黑" w:eastAsia="微软雅黑" w:hAnsi="微软雅黑" w:cs="宋体" w:hint="eastAsia"/>
          <w:color w:val="333333"/>
          <w:kern w:val="0"/>
          <w:sz w:val="18"/>
          <w:szCs w:val="18"/>
        </w:rPr>
      </w:pPr>
      <w:r w:rsidRPr="002E7F0A">
        <w:rPr>
          <w:rFonts w:ascii="方正仿宋简体" w:eastAsia="方正仿宋简体" w:hAnsi="微软雅黑" w:cs="宋体" w:hint="eastAsia"/>
          <w:color w:val="333333"/>
          <w:kern w:val="0"/>
          <w:sz w:val="32"/>
          <w:szCs w:val="32"/>
        </w:rPr>
        <w:br/>
      </w:r>
    </w:p>
    <w:p w14:paraId="4801B058"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附件6</w:t>
      </w:r>
    </w:p>
    <w:p w14:paraId="03D70AE5" w14:textId="77777777" w:rsidR="002E7F0A" w:rsidRPr="002E7F0A" w:rsidRDefault="002E7F0A" w:rsidP="002E7F0A">
      <w:pPr>
        <w:widowControl/>
        <w:spacing w:after="300" w:line="360" w:lineRule="atLeast"/>
        <w:ind w:firstLine="480"/>
        <w:jc w:val="center"/>
        <w:rPr>
          <w:rFonts w:ascii="宋体" w:eastAsia="宋体" w:hAnsi="宋体" w:cs="宋体" w:hint="eastAsia"/>
          <w:color w:val="5B5B5B"/>
          <w:kern w:val="0"/>
          <w:szCs w:val="21"/>
        </w:rPr>
      </w:pPr>
      <w:r w:rsidRPr="002E7F0A">
        <w:rPr>
          <w:rFonts w:ascii="方正小标宋简体" w:eastAsia="方正小标宋简体" w:hAnsi="宋体" w:cs="宋体" w:hint="eastAsia"/>
          <w:color w:val="5B5B5B"/>
          <w:kern w:val="0"/>
          <w:sz w:val="44"/>
          <w:szCs w:val="44"/>
        </w:rPr>
        <w:t>黄陂湖大闸蟹（黄陂湖河蟹）</w:t>
      </w:r>
    </w:p>
    <w:p w14:paraId="6BC9AE62" w14:textId="77777777" w:rsidR="002E7F0A" w:rsidRPr="002E7F0A" w:rsidRDefault="002E7F0A" w:rsidP="002E7F0A">
      <w:pPr>
        <w:widowControl/>
        <w:spacing w:after="300" w:line="360" w:lineRule="atLeast"/>
        <w:ind w:firstLine="480"/>
        <w:jc w:val="center"/>
        <w:rPr>
          <w:rFonts w:ascii="宋体" w:eastAsia="宋体" w:hAnsi="宋体" w:cs="宋体" w:hint="eastAsia"/>
          <w:color w:val="5B5B5B"/>
          <w:kern w:val="0"/>
          <w:szCs w:val="21"/>
        </w:rPr>
      </w:pPr>
      <w:r w:rsidRPr="002E7F0A">
        <w:rPr>
          <w:rFonts w:ascii="方正小标宋简体" w:eastAsia="方正小标宋简体" w:hAnsi="宋体" w:cs="宋体" w:hint="eastAsia"/>
          <w:color w:val="5B5B5B"/>
          <w:kern w:val="0"/>
          <w:sz w:val="44"/>
          <w:szCs w:val="44"/>
        </w:rPr>
        <w:t>产品质量技术要求</w:t>
      </w:r>
    </w:p>
    <w:p w14:paraId="3333D279"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 </w:t>
      </w:r>
    </w:p>
    <w:p w14:paraId="661E42F2"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    </w:t>
      </w:r>
      <w:r w:rsidRPr="002E7F0A">
        <w:rPr>
          <w:rFonts w:ascii="方正黑体简体" w:eastAsia="方正黑体简体" w:hAnsi="宋体" w:cs="宋体" w:hint="eastAsia"/>
          <w:color w:val="5B5B5B"/>
          <w:kern w:val="0"/>
          <w:sz w:val="32"/>
          <w:szCs w:val="32"/>
        </w:rPr>
        <w:t>一、种源</w:t>
      </w:r>
    </w:p>
    <w:p w14:paraId="31FB39B2" w14:textId="77777777" w:rsidR="002E7F0A" w:rsidRPr="002E7F0A" w:rsidRDefault="002E7F0A" w:rsidP="002E7F0A">
      <w:pPr>
        <w:widowControl/>
        <w:spacing w:after="300" w:line="360" w:lineRule="atLeast"/>
        <w:ind w:firstLine="627"/>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中华绒</w:t>
      </w:r>
      <w:proofErr w:type="gramStart"/>
      <w:r w:rsidRPr="002E7F0A">
        <w:rPr>
          <w:rFonts w:ascii="方正仿宋简体" w:eastAsia="方正仿宋简体" w:hAnsi="宋体" w:cs="宋体" w:hint="eastAsia"/>
          <w:color w:val="5B5B5B"/>
          <w:kern w:val="0"/>
          <w:sz w:val="32"/>
          <w:szCs w:val="32"/>
        </w:rPr>
        <w:t>螯</w:t>
      </w:r>
      <w:proofErr w:type="gramEnd"/>
      <w:r w:rsidRPr="002E7F0A">
        <w:rPr>
          <w:rFonts w:ascii="方正仿宋简体" w:eastAsia="方正仿宋简体" w:hAnsi="宋体" w:cs="宋体" w:hint="eastAsia"/>
          <w:color w:val="5B5B5B"/>
          <w:kern w:val="0"/>
          <w:sz w:val="32"/>
          <w:szCs w:val="32"/>
        </w:rPr>
        <w:t>蟹（</w:t>
      </w:r>
      <w:proofErr w:type="spellStart"/>
      <w:r w:rsidRPr="002E7F0A">
        <w:rPr>
          <w:rFonts w:ascii="方正仿宋简体" w:eastAsia="方正仿宋简体" w:hAnsi="宋体" w:cs="宋体" w:hint="eastAsia"/>
          <w:i/>
          <w:iCs/>
          <w:color w:val="5B5B5B"/>
          <w:kern w:val="0"/>
          <w:sz w:val="32"/>
          <w:szCs w:val="32"/>
        </w:rPr>
        <w:t>Eriocheir</w:t>
      </w:r>
      <w:proofErr w:type="spellEnd"/>
      <w:r w:rsidRPr="002E7F0A">
        <w:rPr>
          <w:rFonts w:ascii="方正仿宋简体" w:eastAsia="方正仿宋简体" w:hAnsi="宋体" w:cs="宋体" w:hint="eastAsia"/>
          <w:i/>
          <w:iCs/>
          <w:color w:val="5B5B5B"/>
          <w:kern w:val="0"/>
          <w:sz w:val="32"/>
          <w:szCs w:val="32"/>
        </w:rPr>
        <w:t xml:space="preserve"> sinensis </w:t>
      </w:r>
      <w:proofErr w:type="spellStart"/>
      <w:r w:rsidRPr="002E7F0A">
        <w:rPr>
          <w:rFonts w:ascii="方正仿宋简体" w:eastAsia="方正仿宋简体" w:hAnsi="宋体" w:cs="宋体" w:hint="eastAsia"/>
          <w:i/>
          <w:iCs/>
          <w:color w:val="5B5B5B"/>
          <w:kern w:val="0"/>
          <w:sz w:val="32"/>
          <w:szCs w:val="32"/>
        </w:rPr>
        <w:t>H.Milne</w:t>
      </w:r>
      <w:proofErr w:type="spellEnd"/>
      <w:r w:rsidRPr="002E7F0A">
        <w:rPr>
          <w:rFonts w:ascii="方正仿宋简体" w:eastAsia="方正仿宋简体" w:hAnsi="宋体" w:cs="宋体" w:hint="eastAsia"/>
          <w:color w:val="5B5B5B"/>
          <w:kern w:val="0"/>
          <w:sz w:val="32"/>
          <w:szCs w:val="32"/>
        </w:rPr>
        <w:t>-Edwards）。</w:t>
      </w:r>
    </w:p>
    <w:p w14:paraId="0DE13E34"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二、生长环境</w:t>
      </w:r>
    </w:p>
    <w:p w14:paraId="151C10E2" w14:textId="77777777" w:rsidR="002E7F0A" w:rsidRPr="002E7F0A" w:rsidRDefault="002E7F0A" w:rsidP="002E7F0A">
      <w:pPr>
        <w:widowControl/>
        <w:spacing w:after="300" w:line="360" w:lineRule="atLeast"/>
        <w:ind w:firstLine="629"/>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水质清新无污染，符合国家渔业水质标准的水域，水位可控，春季保持水深0.8m至1.2m；夏季保持水深在1.5m至2.0m，有利于河蟹脱壳生长；水体透明度≥60cm，pH值7.3至8.5，溶解氧≥6mg/L，软泥层≤8cm,水草覆盖率≥70%，水草生物量湿重≥4500g/㎡，底栖动物生物量≥</w:t>
      </w:r>
      <w:r w:rsidRPr="002E7F0A">
        <w:rPr>
          <w:rFonts w:ascii="方正仿宋简体" w:eastAsia="方正仿宋简体" w:hAnsi="宋体" w:cs="宋体" w:hint="eastAsia"/>
          <w:color w:val="5B5B5B"/>
          <w:kern w:val="0"/>
          <w:sz w:val="32"/>
          <w:szCs w:val="32"/>
        </w:rPr>
        <w:t> </w:t>
      </w:r>
      <w:r w:rsidRPr="002E7F0A">
        <w:rPr>
          <w:rFonts w:ascii="方正仿宋简体" w:eastAsia="方正仿宋简体" w:hAnsi="宋体" w:cs="宋体" w:hint="eastAsia"/>
          <w:color w:val="5B5B5B"/>
          <w:kern w:val="0"/>
          <w:sz w:val="32"/>
          <w:szCs w:val="32"/>
        </w:rPr>
        <w:t>256.31g/㎡。</w:t>
      </w:r>
    </w:p>
    <w:p w14:paraId="70C06638"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三、养殖管理</w:t>
      </w:r>
    </w:p>
    <w:p w14:paraId="201E746C" w14:textId="77777777" w:rsidR="002E7F0A" w:rsidRPr="002E7F0A" w:rsidRDefault="002E7F0A" w:rsidP="002E7F0A">
      <w:pPr>
        <w:widowControl/>
        <w:spacing w:after="300" w:line="360" w:lineRule="atLeast"/>
        <w:ind w:firstLine="627"/>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1.</w:t>
      </w:r>
      <w:r w:rsidRPr="002E7F0A">
        <w:rPr>
          <w:rFonts w:ascii="方正楷体简体" w:eastAsia="方正楷体简体" w:hAnsi="宋体" w:cs="宋体" w:hint="eastAsia"/>
          <w:b/>
          <w:bCs/>
          <w:color w:val="5B5B5B"/>
          <w:kern w:val="0"/>
          <w:sz w:val="32"/>
          <w:szCs w:val="32"/>
        </w:rPr>
        <w:t> </w:t>
      </w:r>
      <w:r w:rsidRPr="002E7F0A">
        <w:rPr>
          <w:rFonts w:ascii="方正楷体简体" w:eastAsia="方正楷体简体" w:hAnsi="宋体" w:cs="宋体" w:hint="eastAsia"/>
          <w:b/>
          <w:bCs/>
          <w:color w:val="5B5B5B"/>
          <w:kern w:val="0"/>
          <w:sz w:val="32"/>
          <w:szCs w:val="32"/>
        </w:rPr>
        <w:t>蟹种来源：</w:t>
      </w:r>
      <w:r w:rsidRPr="002E7F0A">
        <w:rPr>
          <w:rFonts w:ascii="方正仿宋简体" w:eastAsia="方正仿宋简体" w:hAnsi="宋体" w:cs="宋体" w:hint="eastAsia"/>
          <w:color w:val="5B5B5B"/>
          <w:kern w:val="0"/>
          <w:sz w:val="32"/>
          <w:szCs w:val="32"/>
        </w:rPr>
        <w:t>选自产地范围内的合肥市级河蟹良种场，跟踪选购，确保苗种来源品系正宗。</w:t>
      </w:r>
    </w:p>
    <w:p w14:paraId="4B65134C" w14:textId="77777777" w:rsidR="002E7F0A" w:rsidRPr="002E7F0A" w:rsidRDefault="002E7F0A" w:rsidP="002E7F0A">
      <w:pPr>
        <w:widowControl/>
        <w:spacing w:after="300" w:line="360" w:lineRule="atLeast"/>
        <w:ind w:firstLine="627"/>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2.</w:t>
      </w:r>
      <w:r w:rsidRPr="002E7F0A">
        <w:rPr>
          <w:rFonts w:ascii="方正楷体简体" w:eastAsia="方正楷体简体" w:hAnsi="宋体" w:cs="宋体" w:hint="eastAsia"/>
          <w:b/>
          <w:bCs/>
          <w:color w:val="5B5B5B"/>
          <w:kern w:val="0"/>
          <w:sz w:val="32"/>
          <w:szCs w:val="32"/>
        </w:rPr>
        <w:t> </w:t>
      </w:r>
      <w:r w:rsidRPr="002E7F0A">
        <w:rPr>
          <w:rFonts w:ascii="方正楷体简体" w:eastAsia="方正楷体简体" w:hAnsi="宋体" w:cs="宋体" w:hint="eastAsia"/>
          <w:b/>
          <w:bCs/>
          <w:color w:val="5B5B5B"/>
          <w:kern w:val="0"/>
          <w:sz w:val="32"/>
          <w:szCs w:val="32"/>
        </w:rPr>
        <w:t>养殖方式：</w:t>
      </w:r>
      <w:r w:rsidRPr="002E7F0A">
        <w:rPr>
          <w:rFonts w:ascii="方正仿宋简体" w:eastAsia="方正仿宋简体" w:hAnsi="宋体" w:cs="宋体" w:hint="eastAsia"/>
          <w:color w:val="5B5B5B"/>
          <w:kern w:val="0"/>
          <w:sz w:val="32"/>
          <w:szCs w:val="32"/>
        </w:rPr>
        <w:t>产地范围内湖泊围网养殖、池塘养殖。</w:t>
      </w:r>
    </w:p>
    <w:p w14:paraId="7FA2300F" w14:textId="77777777" w:rsidR="002E7F0A" w:rsidRPr="002E7F0A" w:rsidRDefault="002E7F0A" w:rsidP="002E7F0A">
      <w:pPr>
        <w:widowControl/>
        <w:spacing w:after="300" w:line="360" w:lineRule="atLeast"/>
        <w:ind w:firstLine="627"/>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3.</w:t>
      </w:r>
      <w:r w:rsidRPr="002E7F0A">
        <w:rPr>
          <w:rFonts w:ascii="方正楷体简体" w:eastAsia="方正楷体简体" w:hAnsi="宋体" w:cs="宋体" w:hint="eastAsia"/>
          <w:b/>
          <w:bCs/>
          <w:color w:val="5B5B5B"/>
          <w:kern w:val="0"/>
          <w:sz w:val="32"/>
          <w:szCs w:val="32"/>
        </w:rPr>
        <w:t> </w:t>
      </w:r>
      <w:r w:rsidRPr="002E7F0A">
        <w:rPr>
          <w:rFonts w:ascii="方正楷体简体" w:eastAsia="方正楷体简体" w:hAnsi="宋体" w:cs="宋体" w:hint="eastAsia"/>
          <w:b/>
          <w:bCs/>
          <w:color w:val="5B5B5B"/>
          <w:kern w:val="0"/>
          <w:sz w:val="32"/>
          <w:szCs w:val="32"/>
        </w:rPr>
        <w:t>蟹种放养：</w:t>
      </w:r>
      <w:r w:rsidRPr="002E7F0A">
        <w:rPr>
          <w:rFonts w:ascii="方正仿宋简体" w:eastAsia="方正仿宋简体" w:hAnsi="宋体" w:cs="宋体" w:hint="eastAsia"/>
          <w:color w:val="5B5B5B"/>
          <w:kern w:val="0"/>
          <w:sz w:val="32"/>
          <w:szCs w:val="32"/>
        </w:rPr>
        <w:t>2月中旬放养规格为120只/㎏至200只/㎏的蟹种，放养密度为190只至210只/667m</w:t>
      </w:r>
      <w:r w:rsidRPr="002E7F0A">
        <w:rPr>
          <w:rFonts w:ascii="方正仿宋简体" w:eastAsia="方正仿宋简体" w:hAnsi="宋体" w:cs="宋体" w:hint="eastAsia"/>
          <w:color w:val="5B5B5B"/>
          <w:kern w:val="0"/>
          <w:sz w:val="24"/>
          <w:szCs w:val="24"/>
          <w:vertAlign w:val="superscript"/>
        </w:rPr>
        <w:t>2</w:t>
      </w:r>
      <w:r w:rsidRPr="002E7F0A">
        <w:rPr>
          <w:rFonts w:ascii="方正仿宋简体" w:eastAsia="方正仿宋简体" w:hAnsi="宋体" w:cs="宋体" w:hint="eastAsia"/>
          <w:color w:val="5B5B5B"/>
          <w:kern w:val="0"/>
          <w:sz w:val="32"/>
          <w:szCs w:val="32"/>
        </w:rPr>
        <w:t>（亩）。不投放性早熟蟹种。</w:t>
      </w:r>
    </w:p>
    <w:p w14:paraId="0C1AAD68" w14:textId="77777777" w:rsidR="002E7F0A" w:rsidRPr="002E7F0A" w:rsidRDefault="002E7F0A" w:rsidP="002E7F0A">
      <w:pPr>
        <w:widowControl/>
        <w:spacing w:after="300" w:line="360" w:lineRule="atLeast"/>
        <w:ind w:firstLine="627"/>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4.</w:t>
      </w:r>
      <w:r w:rsidRPr="002E7F0A">
        <w:rPr>
          <w:rFonts w:ascii="方正楷体简体" w:eastAsia="方正楷体简体" w:hAnsi="宋体" w:cs="宋体" w:hint="eastAsia"/>
          <w:b/>
          <w:bCs/>
          <w:color w:val="5B5B5B"/>
          <w:kern w:val="0"/>
          <w:sz w:val="32"/>
          <w:szCs w:val="32"/>
        </w:rPr>
        <w:t> </w:t>
      </w:r>
      <w:r w:rsidRPr="002E7F0A">
        <w:rPr>
          <w:rFonts w:ascii="方正楷体简体" w:eastAsia="方正楷体简体" w:hAnsi="宋体" w:cs="宋体" w:hint="eastAsia"/>
          <w:b/>
          <w:bCs/>
          <w:color w:val="5B5B5B"/>
          <w:kern w:val="0"/>
          <w:sz w:val="32"/>
          <w:szCs w:val="32"/>
        </w:rPr>
        <w:t>喂饵：</w:t>
      </w:r>
      <w:r w:rsidRPr="002E7F0A">
        <w:rPr>
          <w:rFonts w:ascii="方正仿宋简体" w:eastAsia="方正仿宋简体" w:hAnsi="宋体" w:cs="宋体" w:hint="eastAsia"/>
          <w:color w:val="5B5B5B"/>
          <w:kern w:val="0"/>
          <w:sz w:val="32"/>
          <w:szCs w:val="32"/>
        </w:rPr>
        <w:t>植物性饵料为玉米、小麦、豆饼、</w:t>
      </w:r>
      <w:proofErr w:type="gramStart"/>
      <w:r w:rsidRPr="002E7F0A">
        <w:rPr>
          <w:rFonts w:ascii="方正仿宋简体" w:eastAsia="方正仿宋简体" w:hAnsi="宋体" w:cs="宋体" w:hint="eastAsia"/>
          <w:color w:val="5B5B5B"/>
          <w:kern w:val="0"/>
          <w:sz w:val="32"/>
          <w:szCs w:val="32"/>
        </w:rPr>
        <w:t>蕃</w:t>
      </w:r>
      <w:proofErr w:type="gramEnd"/>
      <w:r w:rsidRPr="002E7F0A">
        <w:rPr>
          <w:rFonts w:ascii="方正仿宋简体" w:eastAsia="方正仿宋简体" w:hAnsi="宋体" w:cs="宋体" w:hint="eastAsia"/>
          <w:color w:val="5B5B5B"/>
          <w:kern w:val="0"/>
          <w:sz w:val="32"/>
          <w:szCs w:val="32"/>
        </w:rPr>
        <w:t>薯、南瓜、土豆、各种水草等，动物性饵料为小杂鱼、螺蛳、河蚌等。</w:t>
      </w:r>
    </w:p>
    <w:p w14:paraId="767B2F4B"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5．环境、安全要求：</w:t>
      </w:r>
      <w:r w:rsidRPr="002E7F0A">
        <w:rPr>
          <w:rFonts w:ascii="方正仿宋简体" w:eastAsia="方正仿宋简体" w:hAnsi="宋体" w:cs="宋体" w:hint="eastAsia"/>
          <w:color w:val="5B5B5B"/>
          <w:kern w:val="0"/>
          <w:sz w:val="32"/>
          <w:szCs w:val="32"/>
        </w:rPr>
        <w:t>饲养环境，疫情疫病的防治与控制必须执行国家相关规定，不得污染环境。</w:t>
      </w:r>
    </w:p>
    <w:p w14:paraId="6ED23925"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四、捕捞与暂养</w:t>
      </w:r>
    </w:p>
    <w:p w14:paraId="11E725AC" w14:textId="77777777" w:rsidR="002E7F0A" w:rsidRPr="002E7F0A" w:rsidRDefault="002E7F0A" w:rsidP="002E7F0A">
      <w:pPr>
        <w:widowControl/>
        <w:spacing w:after="300" w:line="360" w:lineRule="atLeast"/>
        <w:ind w:firstLine="627"/>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1.</w:t>
      </w:r>
      <w:r w:rsidRPr="002E7F0A">
        <w:rPr>
          <w:rFonts w:ascii="方正楷体简体" w:eastAsia="方正楷体简体" w:hAnsi="宋体" w:cs="宋体" w:hint="eastAsia"/>
          <w:b/>
          <w:bCs/>
          <w:color w:val="5B5B5B"/>
          <w:kern w:val="0"/>
          <w:sz w:val="32"/>
          <w:szCs w:val="32"/>
        </w:rPr>
        <w:t> </w:t>
      </w:r>
      <w:r w:rsidRPr="002E7F0A">
        <w:rPr>
          <w:rFonts w:ascii="方正楷体简体" w:eastAsia="方正楷体简体" w:hAnsi="宋体" w:cs="宋体" w:hint="eastAsia"/>
          <w:b/>
          <w:bCs/>
          <w:color w:val="5B5B5B"/>
          <w:kern w:val="0"/>
          <w:sz w:val="32"/>
          <w:szCs w:val="32"/>
        </w:rPr>
        <w:t>捕捞：</w:t>
      </w:r>
      <w:r w:rsidRPr="002E7F0A">
        <w:rPr>
          <w:rFonts w:ascii="方正仿宋简体" w:eastAsia="方正仿宋简体" w:hAnsi="宋体" w:cs="宋体" w:hint="eastAsia"/>
          <w:color w:val="5B5B5B"/>
          <w:kern w:val="0"/>
          <w:sz w:val="32"/>
          <w:szCs w:val="32"/>
        </w:rPr>
        <w:t>捕捞时间从9月底开始，</w:t>
      </w:r>
      <w:proofErr w:type="gramStart"/>
      <w:r w:rsidRPr="002E7F0A">
        <w:rPr>
          <w:rFonts w:ascii="方正仿宋简体" w:eastAsia="方正仿宋简体" w:hAnsi="宋体" w:cs="宋体" w:hint="eastAsia"/>
          <w:color w:val="5B5B5B"/>
          <w:kern w:val="0"/>
          <w:sz w:val="32"/>
          <w:szCs w:val="32"/>
        </w:rPr>
        <w:t>起捕规格</w:t>
      </w:r>
      <w:proofErr w:type="gramEnd"/>
      <w:r w:rsidRPr="002E7F0A">
        <w:rPr>
          <w:rFonts w:ascii="方正仿宋简体" w:eastAsia="方正仿宋简体" w:hAnsi="宋体" w:cs="宋体" w:hint="eastAsia"/>
          <w:color w:val="5B5B5B"/>
          <w:kern w:val="0"/>
          <w:sz w:val="32"/>
          <w:szCs w:val="32"/>
        </w:rPr>
        <w:t>雄蟹≥160g/只，雌蟹≥125g/只。</w:t>
      </w:r>
    </w:p>
    <w:p w14:paraId="6B9CFA3E" w14:textId="77777777" w:rsidR="002E7F0A" w:rsidRPr="002E7F0A" w:rsidRDefault="002E7F0A" w:rsidP="002E7F0A">
      <w:pPr>
        <w:widowControl/>
        <w:spacing w:after="300" w:line="360" w:lineRule="atLeast"/>
        <w:ind w:firstLine="627"/>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2.</w:t>
      </w:r>
      <w:r w:rsidRPr="002E7F0A">
        <w:rPr>
          <w:rFonts w:ascii="方正楷体简体" w:eastAsia="方正楷体简体" w:hAnsi="宋体" w:cs="宋体" w:hint="eastAsia"/>
          <w:b/>
          <w:bCs/>
          <w:color w:val="5B5B5B"/>
          <w:kern w:val="0"/>
          <w:sz w:val="32"/>
          <w:szCs w:val="32"/>
        </w:rPr>
        <w:t> </w:t>
      </w:r>
      <w:r w:rsidRPr="002E7F0A">
        <w:rPr>
          <w:rFonts w:ascii="方正楷体简体" w:eastAsia="方正楷体简体" w:hAnsi="宋体" w:cs="宋体" w:hint="eastAsia"/>
          <w:b/>
          <w:bCs/>
          <w:color w:val="5B5B5B"/>
          <w:kern w:val="0"/>
          <w:sz w:val="32"/>
          <w:szCs w:val="32"/>
        </w:rPr>
        <w:t>暂养：</w:t>
      </w:r>
      <w:r w:rsidRPr="002E7F0A">
        <w:rPr>
          <w:rFonts w:ascii="方正仿宋简体" w:eastAsia="方正仿宋简体" w:hAnsi="宋体" w:cs="宋体" w:hint="eastAsia"/>
          <w:color w:val="5B5B5B"/>
          <w:kern w:val="0"/>
          <w:sz w:val="32"/>
          <w:szCs w:val="32"/>
        </w:rPr>
        <w:t>捕获的河蟹应分雌雄和规格在湖中设置围网暂养，或用网箱暂养。</w:t>
      </w:r>
    </w:p>
    <w:p w14:paraId="003916A9"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五、质量特色</w:t>
      </w:r>
    </w:p>
    <w:p w14:paraId="292707DE" w14:textId="77777777" w:rsidR="002E7F0A" w:rsidRPr="002E7F0A" w:rsidRDefault="002E7F0A" w:rsidP="002E7F0A">
      <w:pPr>
        <w:widowControl/>
        <w:spacing w:after="300" w:line="360" w:lineRule="atLeast"/>
        <w:ind w:firstLine="627"/>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1．感官特色：</w:t>
      </w:r>
      <w:r w:rsidRPr="002E7F0A">
        <w:rPr>
          <w:rFonts w:ascii="方正仿宋简体" w:eastAsia="方正仿宋简体" w:hAnsi="宋体" w:cs="宋体" w:hint="eastAsia"/>
          <w:color w:val="5B5B5B"/>
          <w:kern w:val="0"/>
          <w:sz w:val="32"/>
          <w:szCs w:val="32"/>
        </w:rPr>
        <w:t>青壳、白肚、金爪、黄毛、背厚；蟹味浓郁，蟹肉纤维长，肉质细腻鲜甜。</w:t>
      </w:r>
    </w:p>
    <w:p w14:paraId="5965AB83" w14:textId="77777777" w:rsidR="002E7F0A" w:rsidRPr="002E7F0A" w:rsidRDefault="002E7F0A" w:rsidP="002E7F0A">
      <w:pPr>
        <w:widowControl/>
        <w:spacing w:after="300" w:line="360" w:lineRule="atLeast"/>
        <w:ind w:firstLine="627"/>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2．理化指标：</w:t>
      </w:r>
    </w:p>
    <w:tbl>
      <w:tblPr>
        <w:tblW w:w="127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4786"/>
        <w:gridCol w:w="3967"/>
        <w:gridCol w:w="3967"/>
      </w:tblGrid>
      <w:tr w:rsidR="002E7F0A" w:rsidRPr="002E7F0A" w14:paraId="55D7D6A4" w14:textId="77777777" w:rsidTr="002E7F0A">
        <w:trPr>
          <w:jc w:val="center"/>
        </w:trPr>
        <w:tc>
          <w:tcPr>
            <w:tcW w:w="280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2C719CFA" w14:textId="77777777" w:rsidR="002E7F0A" w:rsidRPr="002E7F0A" w:rsidRDefault="002E7F0A" w:rsidP="002E7F0A">
            <w:pPr>
              <w:widowControl/>
              <w:spacing w:after="300" w:line="360" w:lineRule="atLeast"/>
              <w:ind w:firstLine="480"/>
              <w:jc w:val="center"/>
              <w:rPr>
                <w:rFonts w:ascii="宋体" w:eastAsia="宋体" w:hAnsi="宋体" w:cs="宋体" w:hint="eastAsia"/>
                <w:color w:val="5B5B5B"/>
                <w:kern w:val="0"/>
                <w:szCs w:val="21"/>
              </w:rPr>
            </w:pPr>
            <w:r w:rsidRPr="002E7F0A">
              <w:rPr>
                <w:rFonts w:ascii="黑体" w:eastAsia="黑体" w:hAnsi="黑体" w:cs="宋体" w:hint="eastAsia"/>
                <w:color w:val="5B5B5B"/>
                <w:kern w:val="0"/>
                <w:sz w:val="28"/>
                <w:szCs w:val="28"/>
              </w:rPr>
              <w:t>项</w:t>
            </w:r>
            <w:r w:rsidRPr="002E7F0A">
              <w:rPr>
                <w:rFonts w:ascii="Calibri" w:eastAsia="黑体" w:hAnsi="Calibri" w:cs="Calibri"/>
                <w:color w:val="5B5B5B"/>
                <w:kern w:val="0"/>
                <w:sz w:val="28"/>
                <w:szCs w:val="28"/>
              </w:rPr>
              <w:t>  </w:t>
            </w:r>
            <w:r w:rsidRPr="002E7F0A">
              <w:rPr>
                <w:rFonts w:ascii="黑体" w:eastAsia="黑体" w:hAnsi="黑体" w:cs="宋体" w:hint="eastAsia"/>
                <w:color w:val="5B5B5B"/>
                <w:kern w:val="0"/>
                <w:sz w:val="28"/>
                <w:szCs w:val="28"/>
              </w:rPr>
              <w:t>目</w:t>
            </w:r>
          </w:p>
        </w:tc>
        <w:tc>
          <w:tcPr>
            <w:tcW w:w="23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D9FFB3D" w14:textId="77777777" w:rsidR="002E7F0A" w:rsidRPr="002E7F0A" w:rsidRDefault="002E7F0A" w:rsidP="002E7F0A">
            <w:pPr>
              <w:widowControl/>
              <w:spacing w:after="300" w:line="360" w:lineRule="atLeast"/>
              <w:ind w:firstLine="480"/>
              <w:jc w:val="center"/>
              <w:rPr>
                <w:rFonts w:ascii="宋体" w:eastAsia="宋体" w:hAnsi="宋体" w:cs="宋体" w:hint="eastAsia"/>
                <w:color w:val="5B5B5B"/>
                <w:kern w:val="0"/>
                <w:szCs w:val="21"/>
              </w:rPr>
            </w:pPr>
            <w:r w:rsidRPr="002E7F0A">
              <w:rPr>
                <w:rFonts w:ascii="黑体" w:eastAsia="黑体" w:hAnsi="黑体" w:cs="宋体" w:hint="eastAsia"/>
                <w:color w:val="5B5B5B"/>
                <w:kern w:val="0"/>
                <w:sz w:val="28"/>
                <w:szCs w:val="28"/>
              </w:rPr>
              <w:t>雄</w:t>
            </w:r>
            <w:r w:rsidRPr="002E7F0A">
              <w:rPr>
                <w:rFonts w:ascii="Calibri" w:eastAsia="黑体" w:hAnsi="Calibri" w:cs="Calibri"/>
                <w:color w:val="5B5B5B"/>
                <w:kern w:val="0"/>
                <w:sz w:val="28"/>
                <w:szCs w:val="28"/>
              </w:rPr>
              <w:t>  </w:t>
            </w:r>
            <w:r w:rsidRPr="002E7F0A">
              <w:rPr>
                <w:rFonts w:ascii="黑体" w:eastAsia="黑体" w:hAnsi="黑体" w:cs="宋体" w:hint="eastAsia"/>
                <w:color w:val="5B5B5B"/>
                <w:kern w:val="0"/>
                <w:sz w:val="28"/>
                <w:szCs w:val="28"/>
              </w:rPr>
              <w:t>蟹</w:t>
            </w:r>
          </w:p>
        </w:tc>
        <w:tc>
          <w:tcPr>
            <w:tcW w:w="23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D761387" w14:textId="77777777" w:rsidR="002E7F0A" w:rsidRPr="002E7F0A" w:rsidRDefault="002E7F0A" w:rsidP="002E7F0A">
            <w:pPr>
              <w:widowControl/>
              <w:spacing w:after="300" w:line="360" w:lineRule="atLeast"/>
              <w:ind w:firstLine="480"/>
              <w:jc w:val="center"/>
              <w:rPr>
                <w:rFonts w:ascii="宋体" w:eastAsia="宋体" w:hAnsi="宋体" w:cs="宋体" w:hint="eastAsia"/>
                <w:color w:val="5B5B5B"/>
                <w:kern w:val="0"/>
                <w:szCs w:val="21"/>
              </w:rPr>
            </w:pPr>
            <w:r w:rsidRPr="002E7F0A">
              <w:rPr>
                <w:rFonts w:ascii="黑体" w:eastAsia="黑体" w:hAnsi="黑体" w:cs="宋体" w:hint="eastAsia"/>
                <w:color w:val="5B5B5B"/>
                <w:kern w:val="0"/>
                <w:sz w:val="28"/>
                <w:szCs w:val="28"/>
              </w:rPr>
              <w:t>雌</w:t>
            </w:r>
            <w:r w:rsidRPr="002E7F0A">
              <w:rPr>
                <w:rFonts w:ascii="Calibri" w:eastAsia="黑体" w:hAnsi="Calibri" w:cs="Calibri"/>
                <w:color w:val="5B5B5B"/>
                <w:kern w:val="0"/>
                <w:sz w:val="28"/>
                <w:szCs w:val="28"/>
              </w:rPr>
              <w:t>  </w:t>
            </w:r>
            <w:r w:rsidRPr="002E7F0A">
              <w:rPr>
                <w:rFonts w:ascii="黑体" w:eastAsia="黑体" w:hAnsi="黑体" w:cs="宋体" w:hint="eastAsia"/>
                <w:color w:val="5B5B5B"/>
                <w:kern w:val="0"/>
                <w:sz w:val="28"/>
                <w:szCs w:val="28"/>
              </w:rPr>
              <w:t>蟹</w:t>
            </w:r>
          </w:p>
        </w:tc>
      </w:tr>
      <w:tr w:rsidR="002E7F0A" w:rsidRPr="002E7F0A" w14:paraId="5AFEC1E3" w14:textId="77777777" w:rsidTr="002E7F0A">
        <w:trPr>
          <w:jc w:val="center"/>
        </w:trPr>
        <w:tc>
          <w:tcPr>
            <w:tcW w:w="28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4523F0C" w14:textId="77777777" w:rsidR="002E7F0A" w:rsidRPr="002E7F0A" w:rsidRDefault="002E7F0A" w:rsidP="002E7F0A">
            <w:pPr>
              <w:widowControl/>
              <w:spacing w:after="300" w:line="360" w:lineRule="atLeast"/>
              <w:ind w:firstLine="480"/>
              <w:jc w:val="center"/>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24"/>
                <w:szCs w:val="24"/>
              </w:rPr>
              <w:t>粗蛋白/（%）</w:t>
            </w:r>
            <w:r w:rsidRPr="002E7F0A">
              <w:rPr>
                <w:rFonts w:ascii="方正仿宋简体" w:eastAsia="方正仿宋简体" w:hAnsi="宋体" w:cs="宋体" w:hint="eastAsia"/>
                <w:color w:val="5B5B5B"/>
                <w:kern w:val="0"/>
                <w:sz w:val="24"/>
                <w:szCs w:val="24"/>
              </w:rPr>
              <w:t>       </w:t>
            </w:r>
            <w:r w:rsidRPr="002E7F0A">
              <w:rPr>
                <w:rFonts w:ascii="方正仿宋简体" w:eastAsia="方正仿宋简体" w:hAnsi="宋体" w:cs="宋体" w:hint="eastAsia"/>
                <w:color w:val="5B5B5B"/>
                <w:kern w:val="0"/>
                <w:sz w:val="24"/>
                <w:szCs w:val="24"/>
              </w:rPr>
              <w:t>≥</w:t>
            </w:r>
          </w:p>
        </w:tc>
        <w:tc>
          <w:tcPr>
            <w:tcW w:w="23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24997A8" w14:textId="77777777" w:rsidR="002E7F0A" w:rsidRPr="002E7F0A" w:rsidRDefault="002E7F0A" w:rsidP="002E7F0A">
            <w:pPr>
              <w:widowControl/>
              <w:spacing w:after="300" w:line="360" w:lineRule="atLeast"/>
              <w:ind w:firstLine="480"/>
              <w:jc w:val="center"/>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24"/>
                <w:szCs w:val="24"/>
              </w:rPr>
              <w:t>16.2</w:t>
            </w:r>
          </w:p>
        </w:tc>
        <w:tc>
          <w:tcPr>
            <w:tcW w:w="23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C4C023E" w14:textId="77777777" w:rsidR="002E7F0A" w:rsidRPr="002E7F0A" w:rsidRDefault="002E7F0A" w:rsidP="002E7F0A">
            <w:pPr>
              <w:widowControl/>
              <w:spacing w:after="300" w:line="360" w:lineRule="atLeast"/>
              <w:ind w:firstLine="480"/>
              <w:jc w:val="center"/>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24"/>
                <w:szCs w:val="24"/>
              </w:rPr>
              <w:t>19.1</w:t>
            </w:r>
          </w:p>
        </w:tc>
      </w:tr>
      <w:tr w:rsidR="002E7F0A" w:rsidRPr="002E7F0A" w14:paraId="5142735A" w14:textId="77777777" w:rsidTr="002E7F0A">
        <w:trPr>
          <w:jc w:val="center"/>
        </w:trPr>
        <w:tc>
          <w:tcPr>
            <w:tcW w:w="28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A611899" w14:textId="77777777" w:rsidR="002E7F0A" w:rsidRPr="002E7F0A" w:rsidRDefault="002E7F0A" w:rsidP="002E7F0A">
            <w:pPr>
              <w:widowControl/>
              <w:spacing w:after="300" w:line="360" w:lineRule="atLeast"/>
              <w:ind w:firstLine="480"/>
              <w:jc w:val="center"/>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24"/>
                <w:szCs w:val="24"/>
              </w:rPr>
              <w:t>粗脂肪/（%）</w:t>
            </w:r>
            <w:r w:rsidRPr="002E7F0A">
              <w:rPr>
                <w:rFonts w:ascii="方正仿宋简体" w:eastAsia="方正仿宋简体" w:hAnsi="宋体" w:cs="宋体" w:hint="eastAsia"/>
                <w:color w:val="5B5B5B"/>
                <w:kern w:val="0"/>
                <w:sz w:val="24"/>
                <w:szCs w:val="24"/>
              </w:rPr>
              <w:t>        </w:t>
            </w:r>
            <w:r w:rsidRPr="002E7F0A">
              <w:rPr>
                <w:rFonts w:ascii="方正仿宋简体" w:eastAsia="方正仿宋简体" w:hAnsi="宋体" w:cs="宋体" w:hint="eastAsia"/>
                <w:color w:val="5B5B5B"/>
                <w:kern w:val="0"/>
                <w:sz w:val="24"/>
                <w:szCs w:val="24"/>
              </w:rPr>
              <w:t>≥</w:t>
            </w:r>
          </w:p>
        </w:tc>
        <w:tc>
          <w:tcPr>
            <w:tcW w:w="23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9F99E70" w14:textId="77777777" w:rsidR="002E7F0A" w:rsidRPr="002E7F0A" w:rsidRDefault="002E7F0A" w:rsidP="002E7F0A">
            <w:pPr>
              <w:widowControl/>
              <w:spacing w:after="300" w:line="360" w:lineRule="atLeast"/>
              <w:ind w:firstLine="480"/>
              <w:jc w:val="center"/>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24"/>
                <w:szCs w:val="24"/>
              </w:rPr>
              <w:t>9.4</w:t>
            </w:r>
          </w:p>
        </w:tc>
        <w:tc>
          <w:tcPr>
            <w:tcW w:w="23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8402E70" w14:textId="77777777" w:rsidR="002E7F0A" w:rsidRPr="002E7F0A" w:rsidRDefault="002E7F0A" w:rsidP="002E7F0A">
            <w:pPr>
              <w:widowControl/>
              <w:spacing w:after="300" w:line="360" w:lineRule="atLeast"/>
              <w:ind w:firstLine="480"/>
              <w:jc w:val="center"/>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24"/>
                <w:szCs w:val="24"/>
              </w:rPr>
              <w:t>10.7</w:t>
            </w:r>
          </w:p>
        </w:tc>
      </w:tr>
    </w:tbl>
    <w:p w14:paraId="7D50167D"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    </w:t>
      </w:r>
      <w:r w:rsidRPr="002E7F0A">
        <w:rPr>
          <w:rFonts w:ascii="方正楷体简体" w:eastAsia="方正楷体简体" w:hAnsi="宋体" w:cs="宋体" w:hint="eastAsia"/>
          <w:b/>
          <w:bCs/>
          <w:color w:val="5B5B5B"/>
          <w:kern w:val="0"/>
          <w:sz w:val="32"/>
          <w:szCs w:val="32"/>
        </w:rPr>
        <w:t>3.</w:t>
      </w:r>
      <w:r w:rsidRPr="002E7F0A">
        <w:rPr>
          <w:rFonts w:ascii="方正楷体简体" w:eastAsia="方正楷体简体" w:hAnsi="宋体" w:cs="宋体" w:hint="eastAsia"/>
          <w:b/>
          <w:bCs/>
          <w:color w:val="5B5B5B"/>
          <w:kern w:val="0"/>
          <w:sz w:val="32"/>
          <w:szCs w:val="32"/>
        </w:rPr>
        <w:t> </w:t>
      </w:r>
      <w:r w:rsidRPr="002E7F0A">
        <w:rPr>
          <w:rFonts w:ascii="方正楷体简体" w:eastAsia="方正楷体简体" w:hAnsi="宋体" w:cs="宋体" w:hint="eastAsia"/>
          <w:b/>
          <w:bCs/>
          <w:color w:val="5B5B5B"/>
          <w:kern w:val="0"/>
          <w:sz w:val="32"/>
          <w:szCs w:val="32"/>
        </w:rPr>
        <w:t>安全及其</w:t>
      </w:r>
      <w:proofErr w:type="gramStart"/>
      <w:r w:rsidRPr="002E7F0A">
        <w:rPr>
          <w:rFonts w:ascii="方正楷体简体" w:eastAsia="方正楷体简体" w:hAnsi="宋体" w:cs="宋体" w:hint="eastAsia"/>
          <w:b/>
          <w:bCs/>
          <w:color w:val="5B5B5B"/>
          <w:kern w:val="0"/>
          <w:sz w:val="32"/>
          <w:szCs w:val="32"/>
        </w:rPr>
        <w:t>他质量</w:t>
      </w:r>
      <w:proofErr w:type="gramEnd"/>
      <w:r w:rsidRPr="002E7F0A">
        <w:rPr>
          <w:rFonts w:ascii="方正楷体简体" w:eastAsia="方正楷体简体" w:hAnsi="宋体" w:cs="宋体" w:hint="eastAsia"/>
          <w:b/>
          <w:bCs/>
          <w:color w:val="5B5B5B"/>
          <w:kern w:val="0"/>
          <w:sz w:val="32"/>
          <w:szCs w:val="32"/>
        </w:rPr>
        <w:t>技术要求：</w:t>
      </w:r>
      <w:r w:rsidRPr="002E7F0A">
        <w:rPr>
          <w:rFonts w:ascii="方正仿宋简体" w:eastAsia="方正仿宋简体" w:hAnsi="宋体" w:cs="宋体" w:hint="eastAsia"/>
          <w:color w:val="5B5B5B"/>
          <w:kern w:val="0"/>
          <w:sz w:val="32"/>
          <w:szCs w:val="32"/>
        </w:rPr>
        <w:t>产品安全及其</w:t>
      </w:r>
      <w:proofErr w:type="gramStart"/>
      <w:r w:rsidRPr="002E7F0A">
        <w:rPr>
          <w:rFonts w:ascii="方正仿宋简体" w:eastAsia="方正仿宋简体" w:hAnsi="宋体" w:cs="宋体" w:hint="eastAsia"/>
          <w:color w:val="5B5B5B"/>
          <w:kern w:val="0"/>
          <w:sz w:val="32"/>
          <w:szCs w:val="32"/>
        </w:rPr>
        <w:t>他质量</w:t>
      </w:r>
      <w:proofErr w:type="gramEnd"/>
      <w:r w:rsidRPr="002E7F0A">
        <w:rPr>
          <w:rFonts w:ascii="方正仿宋简体" w:eastAsia="方正仿宋简体" w:hAnsi="宋体" w:cs="宋体" w:hint="eastAsia"/>
          <w:color w:val="5B5B5B"/>
          <w:kern w:val="0"/>
          <w:sz w:val="32"/>
          <w:szCs w:val="32"/>
        </w:rPr>
        <w:t>技术要求必须符合国家相关规定。</w:t>
      </w:r>
    </w:p>
    <w:p w14:paraId="047BAE9A"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 </w:t>
      </w:r>
    </w:p>
    <w:p w14:paraId="17E600B8" w14:textId="77777777" w:rsidR="002E7F0A" w:rsidRPr="002E7F0A" w:rsidRDefault="002E7F0A" w:rsidP="002E7F0A">
      <w:pPr>
        <w:widowControl/>
        <w:spacing w:after="300" w:line="360" w:lineRule="atLeast"/>
        <w:ind w:firstLine="627"/>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 </w:t>
      </w:r>
      <w:r w:rsidRPr="002E7F0A">
        <w:rPr>
          <w:rFonts w:ascii="方正仿宋简体" w:eastAsia="方正仿宋简体" w:hAnsi="宋体" w:cs="宋体" w:hint="eastAsia"/>
          <w:color w:val="5B5B5B"/>
          <w:kern w:val="0"/>
          <w:sz w:val="32"/>
          <w:szCs w:val="32"/>
        </w:rPr>
        <w:t> </w:t>
      </w:r>
      <w:r w:rsidRPr="002E7F0A">
        <w:rPr>
          <w:rFonts w:ascii="方正仿宋简体" w:eastAsia="方正仿宋简体" w:hAnsi="宋体" w:cs="宋体" w:hint="eastAsia"/>
          <w:color w:val="5B5B5B"/>
          <w:kern w:val="0"/>
          <w:sz w:val="32"/>
          <w:szCs w:val="32"/>
        </w:rPr>
        <w:t> </w:t>
      </w:r>
      <w:r w:rsidRPr="002E7F0A">
        <w:rPr>
          <w:rFonts w:ascii="方正仿宋简体" w:eastAsia="方正仿宋简体" w:hAnsi="宋体" w:cs="宋体" w:hint="eastAsia"/>
          <w:color w:val="5B5B5B"/>
          <w:kern w:val="0"/>
          <w:sz w:val="32"/>
          <w:szCs w:val="32"/>
        </w:rPr>
        <w:t> </w:t>
      </w:r>
      <w:r w:rsidRPr="002E7F0A">
        <w:rPr>
          <w:rFonts w:ascii="方正仿宋简体" w:eastAsia="方正仿宋简体" w:hAnsi="宋体" w:cs="宋体" w:hint="eastAsia"/>
          <w:color w:val="5B5B5B"/>
          <w:kern w:val="0"/>
          <w:sz w:val="32"/>
          <w:szCs w:val="32"/>
        </w:rPr>
        <w:t> </w:t>
      </w:r>
      <w:r w:rsidRPr="002E7F0A">
        <w:rPr>
          <w:rFonts w:ascii="方正仿宋简体" w:eastAsia="方正仿宋简体" w:hAnsi="宋体" w:cs="宋体" w:hint="eastAsia"/>
          <w:color w:val="5B5B5B"/>
          <w:kern w:val="0"/>
          <w:sz w:val="32"/>
          <w:szCs w:val="32"/>
        </w:rPr>
        <w:t> </w:t>
      </w:r>
      <w:r w:rsidRPr="002E7F0A">
        <w:rPr>
          <w:rFonts w:ascii="方正仿宋简体" w:eastAsia="方正仿宋简体" w:hAnsi="宋体" w:cs="宋体" w:hint="eastAsia"/>
          <w:color w:val="5B5B5B"/>
          <w:kern w:val="0"/>
          <w:sz w:val="32"/>
          <w:szCs w:val="32"/>
        </w:rPr>
        <w:t> </w:t>
      </w:r>
      <w:r w:rsidRPr="002E7F0A">
        <w:rPr>
          <w:rFonts w:ascii="方正仿宋简体" w:eastAsia="方正仿宋简体" w:hAnsi="宋体" w:cs="宋体" w:hint="eastAsia"/>
          <w:color w:val="5B5B5B"/>
          <w:kern w:val="0"/>
          <w:sz w:val="32"/>
          <w:szCs w:val="32"/>
        </w:rPr>
        <w:t> </w:t>
      </w:r>
    </w:p>
    <w:p w14:paraId="6DB66437"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附件7</w:t>
      </w:r>
    </w:p>
    <w:p w14:paraId="092F75DD" w14:textId="77777777" w:rsidR="002E7F0A" w:rsidRPr="002E7F0A" w:rsidRDefault="002E7F0A" w:rsidP="002E7F0A">
      <w:pPr>
        <w:widowControl/>
        <w:spacing w:after="300" w:line="360" w:lineRule="atLeast"/>
        <w:ind w:firstLine="480"/>
        <w:jc w:val="center"/>
        <w:rPr>
          <w:rFonts w:ascii="宋体" w:eastAsia="宋体" w:hAnsi="宋体" w:cs="宋体" w:hint="eastAsia"/>
          <w:color w:val="5B5B5B"/>
          <w:kern w:val="0"/>
          <w:szCs w:val="21"/>
        </w:rPr>
      </w:pPr>
      <w:r w:rsidRPr="002E7F0A">
        <w:rPr>
          <w:rFonts w:ascii="方正小标宋简体" w:eastAsia="方正小标宋简体" w:hAnsi="宋体" w:cs="宋体" w:hint="eastAsia"/>
          <w:color w:val="5B5B5B"/>
          <w:kern w:val="0"/>
          <w:sz w:val="44"/>
          <w:szCs w:val="44"/>
        </w:rPr>
        <w:t>高炉家酒（高炉酒）质量技术要求</w:t>
      </w:r>
    </w:p>
    <w:p w14:paraId="7CC957B4" w14:textId="77777777" w:rsidR="002E7F0A" w:rsidRPr="002E7F0A" w:rsidRDefault="002E7F0A" w:rsidP="002E7F0A">
      <w:pPr>
        <w:widowControl/>
        <w:spacing w:after="300" w:line="360" w:lineRule="atLeast"/>
        <w:ind w:firstLine="628"/>
        <w:jc w:val="center"/>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 </w:t>
      </w:r>
    </w:p>
    <w:p w14:paraId="53368BFA"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一、原料要求</w:t>
      </w:r>
    </w:p>
    <w:p w14:paraId="6EA4CBC3"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1．酿造用水：</w:t>
      </w:r>
      <w:r w:rsidRPr="002E7F0A">
        <w:rPr>
          <w:rFonts w:ascii="方正仿宋简体" w:eastAsia="方正仿宋简体" w:hAnsi="宋体" w:cs="宋体" w:hint="eastAsia"/>
          <w:color w:val="5B5B5B"/>
          <w:kern w:val="0"/>
          <w:sz w:val="32"/>
          <w:szCs w:val="32"/>
        </w:rPr>
        <w:t>产地范围内无污染的地下水，水质符合国家生活饮用水相关规定。</w:t>
      </w:r>
    </w:p>
    <w:p w14:paraId="4329DECB"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2．高粱：</w:t>
      </w:r>
      <w:r w:rsidRPr="002E7F0A">
        <w:rPr>
          <w:rFonts w:ascii="方正仿宋简体" w:eastAsia="方正仿宋简体" w:hAnsi="宋体" w:cs="宋体" w:hint="eastAsia"/>
          <w:color w:val="5B5B5B"/>
          <w:kern w:val="0"/>
          <w:sz w:val="32"/>
          <w:szCs w:val="32"/>
        </w:rPr>
        <w:t>符合国家相关规定。</w:t>
      </w:r>
    </w:p>
    <w:p w14:paraId="3854DB67"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3．小麦：</w:t>
      </w:r>
      <w:r w:rsidRPr="002E7F0A">
        <w:rPr>
          <w:rFonts w:ascii="方正仿宋简体" w:eastAsia="方正仿宋简体" w:hAnsi="宋体" w:cs="宋体" w:hint="eastAsia"/>
          <w:color w:val="5B5B5B"/>
          <w:kern w:val="0"/>
          <w:sz w:val="32"/>
          <w:szCs w:val="32"/>
        </w:rPr>
        <w:t>产自产地范围内，符合国家相关规定。</w:t>
      </w:r>
    </w:p>
    <w:p w14:paraId="2A71C71A"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4．大麦：</w:t>
      </w:r>
      <w:r w:rsidRPr="002E7F0A">
        <w:rPr>
          <w:rFonts w:ascii="方正楷体简体" w:eastAsia="方正楷体简体" w:hAnsi="宋体" w:cs="宋体" w:hint="eastAsia"/>
          <w:color w:val="5B5B5B"/>
          <w:kern w:val="0"/>
          <w:sz w:val="32"/>
          <w:szCs w:val="32"/>
        </w:rPr>
        <w:t>产自</w:t>
      </w:r>
      <w:r w:rsidRPr="002E7F0A">
        <w:rPr>
          <w:rFonts w:ascii="方正仿宋简体" w:eastAsia="方正仿宋简体" w:hAnsi="宋体" w:cs="宋体" w:hint="eastAsia"/>
          <w:color w:val="5B5B5B"/>
          <w:kern w:val="0"/>
          <w:sz w:val="32"/>
          <w:szCs w:val="32"/>
        </w:rPr>
        <w:t>产地范围内，符合国家相关规定。</w:t>
      </w:r>
    </w:p>
    <w:p w14:paraId="69EFEB43"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5．大米：</w:t>
      </w:r>
      <w:r w:rsidRPr="002E7F0A">
        <w:rPr>
          <w:rFonts w:ascii="方正仿宋简体" w:eastAsia="方正仿宋简体" w:hAnsi="宋体" w:cs="宋体" w:hint="eastAsia"/>
          <w:color w:val="5B5B5B"/>
          <w:kern w:val="0"/>
          <w:sz w:val="32"/>
          <w:szCs w:val="32"/>
        </w:rPr>
        <w:t>符合国家相关规定。</w:t>
      </w:r>
    </w:p>
    <w:p w14:paraId="342159BC"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6．豌豆：</w:t>
      </w:r>
      <w:r w:rsidRPr="002E7F0A">
        <w:rPr>
          <w:rFonts w:ascii="方正仿宋简体" w:eastAsia="方正仿宋简体" w:hAnsi="宋体" w:cs="宋体" w:hint="eastAsia"/>
          <w:color w:val="5B5B5B"/>
          <w:kern w:val="0"/>
          <w:sz w:val="32"/>
          <w:szCs w:val="32"/>
        </w:rPr>
        <w:t>产自产地范围内，符合国家相关规定。</w:t>
      </w:r>
    </w:p>
    <w:p w14:paraId="7E7C4674"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7．玉米：</w:t>
      </w:r>
      <w:r w:rsidRPr="002E7F0A">
        <w:rPr>
          <w:rFonts w:ascii="方正仿宋简体" w:eastAsia="方正仿宋简体" w:hAnsi="宋体" w:cs="宋体" w:hint="eastAsia"/>
          <w:color w:val="5B5B5B"/>
          <w:kern w:val="0"/>
          <w:sz w:val="32"/>
          <w:szCs w:val="32"/>
        </w:rPr>
        <w:t>符合国家相关规定。</w:t>
      </w:r>
    </w:p>
    <w:p w14:paraId="00A7C316"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二、生产工艺流程及特点</w:t>
      </w:r>
    </w:p>
    <w:p w14:paraId="3EF3C8AE"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 </w:t>
      </w:r>
      <w:r w:rsidRPr="002E7F0A">
        <w:rPr>
          <w:rFonts w:ascii="方正楷体简体" w:eastAsia="方正楷体简体" w:hAnsi="宋体" w:cs="宋体" w:hint="eastAsia"/>
          <w:b/>
          <w:bCs/>
          <w:color w:val="5B5B5B"/>
          <w:kern w:val="0"/>
          <w:sz w:val="32"/>
          <w:szCs w:val="32"/>
        </w:rPr>
        <w:t>1.</w:t>
      </w:r>
      <w:r w:rsidRPr="002E7F0A">
        <w:rPr>
          <w:rFonts w:ascii="方正楷体简体" w:eastAsia="方正楷体简体" w:hAnsi="宋体" w:cs="宋体" w:hint="eastAsia"/>
          <w:b/>
          <w:bCs/>
          <w:color w:val="5B5B5B"/>
          <w:kern w:val="0"/>
          <w:sz w:val="32"/>
          <w:szCs w:val="32"/>
        </w:rPr>
        <w:t> </w:t>
      </w:r>
      <w:r w:rsidRPr="002E7F0A">
        <w:rPr>
          <w:rFonts w:ascii="方正楷体简体" w:eastAsia="方正楷体简体" w:hAnsi="宋体" w:cs="宋体" w:hint="eastAsia"/>
          <w:b/>
          <w:bCs/>
          <w:color w:val="5B5B5B"/>
          <w:kern w:val="0"/>
          <w:sz w:val="32"/>
          <w:szCs w:val="32"/>
        </w:rPr>
        <w:t>工艺流程：</w:t>
      </w:r>
    </w:p>
    <w:p w14:paraId="2966A310"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（1）原料配比→润料→破碎→加水→搅拌→压曲→入房制曲→</w:t>
      </w:r>
      <w:proofErr w:type="gramStart"/>
      <w:r w:rsidRPr="002E7F0A">
        <w:rPr>
          <w:rFonts w:ascii="方正仿宋简体" w:eastAsia="方正仿宋简体" w:hAnsi="宋体" w:cs="宋体" w:hint="eastAsia"/>
          <w:color w:val="5B5B5B"/>
          <w:kern w:val="0"/>
          <w:sz w:val="32"/>
          <w:szCs w:val="32"/>
        </w:rPr>
        <w:t>出曲</w:t>
      </w:r>
      <w:proofErr w:type="gramEnd"/>
      <w:r w:rsidRPr="002E7F0A">
        <w:rPr>
          <w:rFonts w:ascii="方正仿宋简体" w:eastAsia="方正仿宋简体" w:hAnsi="宋体" w:cs="宋体" w:hint="eastAsia"/>
          <w:color w:val="5B5B5B"/>
          <w:kern w:val="0"/>
          <w:sz w:val="32"/>
          <w:szCs w:val="32"/>
        </w:rPr>
        <w:t>→贮存加曲→入窖→发酵管理（60天）→开窖→特殊处理→入窖→再发酵管理（60天）→再开窖→配料→蒸馏→半成品酒→等级鉴定→分级入库窖藏→勾兑→包装。</w:t>
      </w:r>
    </w:p>
    <w:p w14:paraId="618A78AC"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（2）领料→润料→配料→</w:t>
      </w:r>
      <w:proofErr w:type="gramStart"/>
      <w:r w:rsidRPr="002E7F0A">
        <w:rPr>
          <w:rFonts w:ascii="方正仿宋简体" w:eastAsia="方正仿宋简体" w:hAnsi="宋体" w:cs="宋体" w:hint="eastAsia"/>
          <w:color w:val="5B5B5B"/>
          <w:kern w:val="0"/>
          <w:sz w:val="32"/>
          <w:szCs w:val="32"/>
        </w:rPr>
        <w:t>蒸粮</w:t>
      </w:r>
      <w:proofErr w:type="gramEnd"/>
      <w:r w:rsidRPr="002E7F0A">
        <w:rPr>
          <w:rFonts w:ascii="方正仿宋简体" w:eastAsia="方正仿宋简体" w:hAnsi="宋体" w:cs="宋体" w:hint="eastAsia"/>
          <w:color w:val="5B5B5B"/>
          <w:kern w:val="0"/>
          <w:sz w:val="32"/>
          <w:szCs w:val="32"/>
        </w:rPr>
        <w:t>→加浆水→摊凉→加曲→入窖→发酵管理（60天）→开窖→特殊处理→入窖→再发酵管理（60天）→再开窖→配料→蒸馏→半成品酒→等级鉴定→分级入库窖藏→勾兑→包装。</w:t>
      </w:r>
    </w:p>
    <w:p w14:paraId="184452DA"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2.</w:t>
      </w:r>
      <w:r w:rsidRPr="002E7F0A">
        <w:rPr>
          <w:rFonts w:ascii="方正楷体简体" w:eastAsia="方正楷体简体" w:hAnsi="宋体" w:cs="宋体" w:hint="eastAsia"/>
          <w:b/>
          <w:bCs/>
          <w:color w:val="5B5B5B"/>
          <w:kern w:val="0"/>
          <w:sz w:val="32"/>
          <w:szCs w:val="32"/>
        </w:rPr>
        <w:t> </w:t>
      </w:r>
      <w:r w:rsidRPr="002E7F0A">
        <w:rPr>
          <w:rFonts w:ascii="方正楷体简体" w:eastAsia="方正楷体简体" w:hAnsi="宋体" w:cs="宋体" w:hint="eastAsia"/>
          <w:b/>
          <w:bCs/>
          <w:color w:val="5B5B5B"/>
          <w:kern w:val="0"/>
          <w:sz w:val="32"/>
          <w:szCs w:val="32"/>
        </w:rPr>
        <w:t>工艺要求：</w:t>
      </w:r>
    </w:p>
    <w:p w14:paraId="102B2C0C"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b/>
          <w:bCs/>
          <w:color w:val="5B5B5B"/>
          <w:kern w:val="0"/>
          <w:sz w:val="32"/>
          <w:szCs w:val="32"/>
        </w:rPr>
        <w:t>（1）制曲工艺要求：</w:t>
      </w:r>
    </w:p>
    <w:p w14:paraId="63457A56"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①制</w:t>
      </w:r>
      <w:proofErr w:type="gramStart"/>
      <w:r w:rsidRPr="002E7F0A">
        <w:rPr>
          <w:rFonts w:ascii="方正仿宋简体" w:eastAsia="方正仿宋简体" w:hAnsi="宋体" w:cs="宋体" w:hint="eastAsia"/>
          <w:color w:val="5B5B5B"/>
          <w:kern w:val="0"/>
          <w:sz w:val="32"/>
          <w:szCs w:val="32"/>
        </w:rPr>
        <w:t>曲原料</w:t>
      </w:r>
      <w:proofErr w:type="gramEnd"/>
      <w:r w:rsidRPr="002E7F0A">
        <w:rPr>
          <w:rFonts w:ascii="方正仿宋简体" w:eastAsia="方正仿宋简体" w:hAnsi="宋体" w:cs="宋体" w:hint="eastAsia"/>
          <w:color w:val="5B5B5B"/>
          <w:kern w:val="0"/>
          <w:sz w:val="32"/>
          <w:szCs w:val="32"/>
        </w:rPr>
        <w:t>配比：小麦、大麦、豌豆，7:2:1。</w:t>
      </w:r>
    </w:p>
    <w:p w14:paraId="7B7314FF"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②制</w:t>
      </w:r>
      <w:proofErr w:type="gramStart"/>
      <w:r w:rsidRPr="002E7F0A">
        <w:rPr>
          <w:rFonts w:ascii="方正仿宋简体" w:eastAsia="方正仿宋简体" w:hAnsi="宋体" w:cs="宋体" w:hint="eastAsia"/>
          <w:color w:val="5B5B5B"/>
          <w:kern w:val="0"/>
          <w:sz w:val="32"/>
          <w:szCs w:val="32"/>
        </w:rPr>
        <w:t>曲润料</w:t>
      </w:r>
      <w:proofErr w:type="gramEnd"/>
      <w:r w:rsidRPr="002E7F0A">
        <w:rPr>
          <w:rFonts w:ascii="方正仿宋简体" w:eastAsia="方正仿宋简体" w:hAnsi="宋体" w:cs="宋体" w:hint="eastAsia"/>
          <w:color w:val="5B5B5B"/>
          <w:kern w:val="0"/>
          <w:sz w:val="32"/>
          <w:szCs w:val="32"/>
        </w:rPr>
        <w:t>：加水3%至5%。</w:t>
      </w:r>
    </w:p>
    <w:p w14:paraId="08F98016"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③破碎：</w:t>
      </w:r>
      <w:proofErr w:type="gramStart"/>
      <w:r w:rsidRPr="002E7F0A">
        <w:rPr>
          <w:rFonts w:ascii="方正仿宋简体" w:eastAsia="方正仿宋简体" w:hAnsi="宋体" w:cs="宋体" w:hint="eastAsia"/>
          <w:color w:val="5B5B5B"/>
          <w:kern w:val="0"/>
          <w:sz w:val="32"/>
          <w:szCs w:val="32"/>
        </w:rPr>
        <w:t>麸</w:t>
      </w:r>
      <w:proofErr w:type="gramEnd"/>
      <w:r w:rsidRPr="002E7F0A">
        <w:rPr>
          <w:rFonts w:ascii="方正仿宋简体" w:eastAsia="方正仿宋简体" w:hAnsi="宋体" w:cs="宋体" w:hint="eastAsia"/>
          <w:color w:val="5B5B5B"/>
          <w:kern w:val="0"/>
          <w:sz w:val="32"/>
          <w:szCs w:val="32"/>
        </w:rPr>
        <w:t>面通过40目筛，筛下物料为28%至34%。</w:t>
      </w:r>
    </w:p>
    <w:p w14:paraId="66B392CC"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④制曲拌料水分：37%至40%。</w:t>
      </w:r>
    </w:p>
    <w:p w14:paraId="12138EE7"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⑤入房卧曲：</w:t>
      </w:r>
      <w:proofErr w:type="gramStart"/>
      <w:r w:rsidRPr="002E7F0A">
        <w:rPr>
          <w:rFonts w:ascii="方正仿宋简体" w:eastAsia="方正仿宋简体" w:hAnsi="宋体" w:cs="宋体" w:hint="eastAsia"/>
          <w:color w:val="5B5B5B"/>
          <w:kern w:val="0"/>
          <w:sz w:val="32"/>
          <w:szCs w:val="32"/>
        </w:rPr>
        <w:t>块距</w:t>
      </w:r>
      <w:proofErr w:type="gramEnd"/>
      <w:r w:rsidRPr="002E7F0A">
        <w:rPr>
          <w:rFonts w:ascii="方正仿宋简体" w:eastAsia="方正仿宋简体" w:hAnsi="宋体" w:cs="宋体" w:hint="eastAsia"/>
          <w:color w:val="5B5B5B"/>
          <w:kern w:val="0"/>
          <w:sz w:val="32"/>
          <w:szCs w:val="32"/>
        </w:rPr>
        <w:t>2cm至3cm，行距3cm左右，夏</w:t>
      </w:r>
      <w:proofErr w:type="gramStart"/>
      <w:r w:rsidRPr="002E7F0A">
        <w:rPr>
          <w:rFonts w:ascii="方正仿宋简体" w:eastAsia="方正仿宋简体" w:hAnsi="宋体" w:cs="宋体" w:hint="eastAsia"/>
          <w:color w:val="5B5B5B"/>
          <w:kern w:val="0"/>
          <w:sz w:val="32"/>
          <w:szCs w:val="32"/>
        </w:rPr>
        <w:t>稀冬密</w:t>
      </w:r>
      <w:proofErr w:type="gramEnd"/>
      <w:r w:rsidRPr="002E7F0A">
        <w:rPr>
          <w:rFonts w:ascii="方正仿宋简体" w:eastAsia="方正仿宋简体" w:hAnsi="宋体" w:cs="宋体" w:hint="eastAsia"/>
          <w:color w:val="5B5B5B"/>
          <w:kern w:val="0"/>
          <w:sz w:val="32"/>
          <w:szCs w:val="32"/>
        </w:rPr>
        <w:t>。</w:t>
      </w:r>
    </w:p>
    <w:p w14:paraId="135DF1E3"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⑥曲块培养周期30天。</w:t>
      </w:r>
    </w:p>
    <w:p w14:paraId="16154D43"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⑦曲块入库贮存3个月以上。</w:t>
      </w:r>
    </w:p>
    <w:p w14:paraId="4A41B4DE"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b/>
          <w:bCs/>
          <w:color w:val="5B5B5B"/>
          <w:kern w:val="0"/>
          <w:sz w:val="32"/>
          <w:szCs w:val="32"/>
        </w:rPr>
        <w:t>（2）酿酒工艺要求：</w:t>
      </w:r>
    </w:p>
    <w:p w14:paraId="55C484F6"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①酿酒原料破碎要求：高粱破成4、6、8瓣，其他原料粉碎后不得有整粒粮食。</w:t>
      </w:r>
    </w:p>
    <w:p w14:paraId="6F2DA2D0"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②配料要求：粮、糠、</w:t>
      </w:r>
      <w:proofErr w:type="gramStart"/>
      <w:r w:rsidRPr="002E7F0A">
        <w:rPr>
          <w:rFonts w:ascii="方正仿宋简体" w:eastAsia="方正仿宋简体" w:hAnsi="宋体" w:cs="宋体" w:hint="eastAsia"/>
          <w:color w:val="5B5B5B"/>
          <w:kern w:val="0"/>
          <w:sz w:val="32"/>
          <w:szCs w:val="32"/>
        </w:rPr>
        <w:t>醅</w:t>
      </w:r>
      <w:proofErr w:type="gramEnd"/>
      <w:r w:rsidRPr="002E7F0A">
        <w:rPr>
          <w:rFonts w:ascii="方正仿宋简体" w:eastAsia="方正仿宋简体" w:hAnsi="宋体" w:cs="宋体" w:hint="eastAsia"/>
          <w:color w:val="5B5B5B"/>
          <w:kern w:val="0"/>
          <w:sz w:val="32"/>
          <w:szCs w:val="32"/>
        </w:rPr>
        <w:t>三者掺拌均匀，无疙瘩。糠粮比20%至28%；粮</w:t>
      </w:r>
      <w:proofErr w:type="gramStart"/>
      <w:r w:rsidRPr="002E7F0A">
        <w:rPr>
          <w:rFonts w:ascii="方正仿宋简体" w:eastAsia="方正仿宋简体" w:hAnsi="宋体" w:cs="宋体" w:hint="eastAsia"/>
          <w:color w:val="5B5B5B"/>
          <w:kern w:val="0"/>
          <w:sz w:val="32"/>
          <w:szCs w:val="32"/>
        </w:rPr>
        <w:t>醅</w:t>
      </w:r>
      <w:proofErr w:type="gramEnd"/>
      <w:r w:rsidRPr="002E7F0A">
        <w:rPr>
          <w:rFonts w:ascii="方正仿宋简体" w:eastAsia="方正仿宋简体" w:hAnsi="宋体" w:cs="宋体" w:hint="eastAsia"/>
          <w:color w:val="5B5B5B"/>
          <w:kern w:val="0"/>
          <w:sz w:val="32"/>
          <w:szCs w:val="32"/>
        </w:rPr>
        <w:t>比为1:4至4.5（随季节而变化）；</w:t>
      </w:r>
      <w:proofErr w:type="gramStart"/>
      <w:r w:rsidRPr="002E7F0A">
        <w:rPr>
          <w:rFonts w:ascii="方正仿宋简体" w:eastAsia="方正仿宋简体" w:hAnsi="宋体" w:cs="宋体" w:hint="eastAsia"/>
          <w:color w:val="5B5B5B"/>
          <w:kern w:val="0"/>
          <w:sz w:val="32"/>
          <w:szCs w:val="32"/>
        </w:rPr>
        <w:t>曲粮比</w:t>
      </w:r>
      <w:proofErr w:type="gramEnd"/>
      <w:r w:rsidRPr="002E7F0A">
        <w:rPr>
          <w:rFonts w:ascii="方正仿宋简体" w:eastAsia="方正仿宋简体" w:hAnsi="宋体" w:cs="宋体" w:hint="eastAsia"/>
          <w:color w:val="5B5B5B"/>
          <w:kern w:val="0"/>
          <w:sz w:val="32"/>
          <w:szCs w:val="32"/>
        </w:rPr>
        <w:t>20%至25%。</w:t>
      </w:r>
    </w:p>
    <w:p w14:paraId="44CBF069"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③上</w:t>
      </w:r>
      <w:proofErr w:type="gramStart"/>
      <w:r w:rsidRPr="002E7F0A">
        <w:rPr>
          <w:rFonts w:ascii="方正仿宋简体" w:eastAsia="方正仿宋简体" w:hAnsi="宋体" w:cs="宋体" w:hint="eastAsia"/>
          <w:color w:val="5B5B5B"/>
          <w:kern w:val="0"/>
          <w:sz w:val="32"/>
          <w:szCs w:val="32"/>
        </w:rPr>
        <w:t>甑</w:t>
      </w:r>
      <w:proofErr w:type="gramEnd"/>
      <w:r w:rsidRPr="002E7F0A">
        <w:rPr>
          <w:rFonts w:ascii="方正仿宋简体" w:eastAsia="方正仿宋简体" w:hAnsi="宋体" w:cs="宋体" w:hint="eastAsia"/>
          <w:color w:val="5B5B5B"/>
          <w:kern w:val="0"/>
          <w:sz w:val="32"/>
          <w:szCs w:val="32"/>
        </w:rPr>
        <w:t>要求：采用传统人工上</w:t>
      </w:r>
      <w:proofErr w:type="gramStart"/>
      <w:r w:rsidRPr="002E7F0A">
        <w:rPr>
          <w:rFonts w:ascii="方正仿宋简体" w:eastAsia="方正仿宋简体" w:hAnsi="宋体" w:cs="宋体" w:hint="eastAsia"/>
          <w:color w:val="5B5B5B"/>
          <w:kern w:val="0"/>
          <w:sz w:val="32"/>
          <w:szCs w:val="32"/>
        </w:rPr>
        <w:t>甑</w:t>
      </w:r>
      <w:proofErr w:type="gramEnd"/>
      <w:r w:rsidRPr="002E7F0A">
        <w:rPr>
          <w:rFonts w:ascii="方正仿宋简体" w:eastAsia="方正仿宋简体" w:hAnsi="宋体" w:cs="宋体" w:hint="eastAsia"/>
          <w:color w:val="5B5B5B"/>
          <w:kern w:val="0"/>
          <w:sz w:val="32"/>
          <w:szCs w:val="32"/>
        </w:rPr>
        <w:t>。</w:t>
      </w:r>
    </w:p>
    <w:p w14:paraId="5ED2C6E2"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④老窖选择：所选用的酿造窖池应为保护区范围内1980年以前的传统老窖，不得使用新窖。</w:t>
      </w:r>
    </w:p>
    <w:p w14:paraId="5724A4AA"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⑤入窖要求：分层入窖，</w:t>
      </w:r>
      <w:proofErr w:type="gramStart"/>
      <w:r w:rsidRPr="002E7F0A">
        <w:rPr>
          <w:rFonts w:ascii="方正仿宋简体" w:eastAsia="方正仿宋简体" w:hAnsi="宋体" w:cs="宋体" w:hint="eastAsia"/>
          <w:color w:val="5B5B5B"/>
          <w:kern w:val="0"/>
          <w:sz w:val="32"/>
          <w:szCs w:val="32"/>
        </w:rPr>
        <w:t>窖封严实</w:t>
      </w:r>
      <w:proofErr w:type="gramEnd"/>
      <w:r w:rsidRPr="002E7F0A">
        <w:rPr>
          <w:rFonts w:ascii="方正仿宋简体" w:eastAsia="方正仿宋简体" w:hAnsi="宋体" w:cs="宋体" w:hint="eastAsia"/>
          <w:color w:val="5B5B5B"/>
          <w:kern w:val="0"/>
          <w:sz w:val="32"/>
          <w:szCs w:val="32"/>
        </w:rPr>
        <w:t>，封泥要均匀，6cm至10cm薄厚一致，再盖上一层塑料布。</w:t>
      </w:r>
    </w:p>
    <w:p w14:paraId="33CE026C"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⑥</w:t>
      </w:r>
      <w:proofErr w:type="gramStart"/>
      <w:r w:rsidRPr="002E7F0A">
        <w:rPr>
          <w:rFonts w:ascii="方正仿宋简体" w:eastAsia="方正仿宋简体" w:hAnsi="宋体" w:cs="宋体" w:hint="eastAsia"/>
          <w:color w:val="5B5B5B"/>
          <w:kern w:val="0"/>
          <w:sz w:val="32"/>
          <w:szCs w:val="32"/>
        </w:rPr>
        <w:t>摘酒与</w:t>
      </w:r>
      <w:proofErr w:type="gramEnd"/>
      <w:r w:rsidRPr="002E7F0A">
        <w:rPr>
          <w:rFonts w:ascii="方正仿宋简体" w:eastAsia="方正仿宋简体" w:hAnsi="宋体" w:cs="宋体" w:hint="eastAsia"/>
          <w:color w:val="5B5B5B"/>
          <w:kern w:val="0"/>
          <w:sz w:val="32"/>
          <w:szCs w:val="32"/>
        </w:rPr>
        <w:t>窖藏：原酒量</w:t>
      </w:r>
      <w:proofErr w:type="gramStart"/>
      <w:r w:rsidRPr="002E7F0A">
        <w:rPr>
          <w:rFonts w:ascii="方正仿宋简体" w:eastAsia="方正仿宋简体" w:hAnsi="宋体" w:cs="宋体" w:hint="eastAsia"/>
          <w:color w:val="5B5B5B"/>
          <w:kern w:val="0"/>
          <w:sz w:val="32"/>
          <w:szCs w:val="32"/>
        </w:rPr>
        <w:t>质摘酒</w:t>
      </w:r>
      <w:proofErr w:type="gramEnd"/>
      <w:r w:rsidRPr="002E7F0A">
        <w:rPr>
          <w:rFonts w:ascii="方正仿宋简体" w:eastAsia="方正仿宋简体" w:hAnsi="宋体" w:cs="宋体" w:hint="eastAsia"/>
          <w:color w:val="5B5B5B"/>
          <w:kern w:val="0"/>
          <w:sz w:val="32"/>
          <w:szCs w:val="32"/>
        </w:rPr>
        <w:t>，分级贮存，</w:t>
      </w:r>
      <w:proofErr w:type="gramStart"/>
      <w:r w:rsidRPr="002E7F0A">
        <w:rPr>
          <w:rFonts w:ascii="方正仿宋简体" w:eastAsia="方正仿宋简体" w:hAnsi="宋体" w:cs="宋体" w:hint="eastAsia"/>
          <w:color w:val="5B5B5B"/>
          <w:kern w:val="0"/>
          <w:sz w:val="32"/>
          <w:szCs w:val="32"/>
        </w:rPr>
        <w:t>采用原酿窖藏</w:t>
      </w:r>
      <w:proofErr w:type="gramEnd"/>
      <w:r w:rsidRPr="002E7F0A">
        <w:rPr>
          <w:rFonts w:ascii="方正仿宋简体" w:eastAsia="方正仿宋简体" w:hAnsi="宋体" w:cs="宋体" w:hint="eastAsia"/>
          <w:color w:val="5B5B5B"/>
          <w:kern w:val="0"/>
          <w:sz w:val="32"/>
          <w:szCs w:val="32"/>
        </w:rPr>
        <w:t>及原度窖藏双重窖藏。三年后对</w:t>
      </w:r>
      <w:proofErr w:type="gramStart"/>
      <w:r w:rsidRPr="002E7F0A">
        <w:rPr>
          <w:rFonts w:ascii="方正仿宋简体" w:eastAsia="方正仿宋简体" w:hAnsi="宋体" w:cs="宋体" w:hint="eastAsia"/>
          <w:color w:val="5B5B5B"/>
          <w:kern w:val="0"/>
          <w:sz w:val="32"/>
          <w:szCs w:val="32"/>
        </w:rPr>
        <w:t>窖藏酒重新</w:t>
      </w:r>
      <w:proofErr w:type="gramEnd"/>
      <w:r w:rsidRPr="002E7F0A">
        <w:rPr>
          <w:rFonts w:ascii="方正仿宋简体" w:eastAsia="方正仿宋简体" w:hAnsi="宋体" w:cs="宋体" w:hint="eastAsia"/>
          <w:color w:val="5B5B5B"/>
          <w:kern w:val="0"/>
          <w:sz w:val="32"/>
          <w:szCs w:val="32"/>
        </w:rPr>
        <w:t>定级勾调，再次原度存入酒窖中进行密封储存。</w:t>
      </w:r>
    </w:p>
    <w:p w14:paraId="013FBBF6"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b/>
          <w:bCs/>
          <w:color w:val="5B5B5B"/>
          <w:kern w:val="0"/>
          <w:sz w:val="32"/>
          <w:szCs w:val="32"/>
        </w:rPr>
        <w:t>（3）勾贮工艺：</w:t>
      </w:r>
    </w:p>
    <w:p w14:paraId="051A6DDD"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①原酒</w:t>
      </w:r>
      <w:proofErr w:type="gramStart"/>
      <w:r w:rsidRPr="002E7F0A">
        <w:rPr>
          <w:rFonts w:ascii="方正仿宋简体" w:eastAsia="方正仿宋简体" w:hAnsi="宋体" w:cs="宋体" w:hint="eastAsia"/>
          <w:color w:val="5B5B5B"/>
          <w:kern w:val="0"/>
          <w:sz w:val="32"/>
          <w:szCs w:val="32"/>
        </w:rPr>
        <w:t>使用陶坛分级</w:t>
      </w:r>
      <w:proofErr w:type="gramEnd"/>
      <w:r w:rsidRPr="002E7F0A">
        <w:rPr>
          <w:rFonts w:ascii="方正仿宋简体" w:eastAsia="方正仿宋简体" w:hAnsi="宋体" w:cs="宋体" w:hint="eastAsia"/>
          <w:color w:val="5B5B5B"/>
          <w:kern w:val="0"/>
          <w:sz w:val="32"/>
          <w:szCs w:val="32"/>
        </w:rPr>
        <w:t>贮存一年以上，转入室外不锈钢大罐中贮存两年以上；调味酒在陶坛中贮存五年以上。</w:t>
      </w:r>
    </w:p>
    <w:p w14:paraId="61F5722E"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②成品酒</w:t>
      </w:r>
      <w:proofErr w:type="gramStart"/>
      <w:r w:rsidRPr="002E7F0A">
        <w:rPr>
          <w:rFonts w:ascii="方正仿宋简体" w:eastAsia="方正仿宋简体" w:hAnsi="宋体" w:cs="宋体" w:hint="eastAsia"/>
          <w:color w:val="5B5B5B"/>
          <w:kern w:val="0"/>
          <w:sz w:val="32"/>
          <w:szCs w:val="32"/>
        </w:rPr>
        <w:t>勾调采用</w:t>
      </w:r>
      <w:proofErr w:type="gramEnd"/>
      <w:r w:rsidRPr="002E7F0A">
        <w:rPr>
          <w:rFonts w:ascii="方正仿宋简体" w:eastAsia="方正仿宋简体" w:hAnsi="宋体" w:cs="宋体" w:hint="eastAsia"/>
          <w:color w:val="5B5B5B"/>
          <w:kern w:val="0"/>
          <w:sz w:val="32"/>
          <w:szCs w:val="32"/>
        </w:rPr>
        <w:t>贮存三年以上的优质原酒为基酒，用贮存五年以上的专用调味酒进行勾调。</w:t>
      </w:r>
    </w:p>
    <w:p w14:paraId="202A2B35"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三、质量特色</w:t>
      </w:r>
    </w:p>
    <w:p w14:paraId="0CC85857"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1.</w:t>
      </w:r>
      <w:r w:rsidRPr="002E7F0A">
        <w:rPr>
          <w:rFonts w:ascii="方正楷体简体" w:eastAsia="方正楷体简体" w:hAnsi="宋体" w:cs="宋体" w:hint="eastAsia"/>
          <w:b/>
          <w:bCs/>
          <w:color w:val="5B5B5B"/>
          <w:kern w:val="0"/>
          <w:sz w:val="32"/>
          <w:szCs w:val="32"/>
        </w:rPr>
        <w:t> </w:t>
      </w:r>
      <w:r w:rsidRPr="002E7F0A">
        <w:rPr>
          <w:rFonts w:ascii="方正楷体简体" w:eastAsia="方正楷体简体" w:hAnsi="宋体" w:cs="宋体" w:hint="eastAsia"/>
          <w:b/>
          <w:bCs/>
          <w:color w:val="5B5B5B"/>
          <w:kern w:val="0"/>
          <w:sz w:val="32"/>
          <w:szCs w:val="32"/>
        </w:rPr>
        <w:t>感官特色：</w:t>
      </w:r>
    </w:p>
    <w:p w14:paraId="7CF1AB0A"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b/>
          <w:bCs/>
          <w:color w:val="5B5B5B"/>
          <w:kern w:val="0"/>
          <w:sz w:val="32"/>
          <w:szCs w:val="32"/>
        </w:rPr>
        <w:t>（1）色泽和外观：</w:t>
      </w:r>
      <w:r w:rsidRPr="002E7F0A">
        <w:rPr>
          <w:rFonts w:ascii="方正仿宋简体" w:eastAsia="方正仿宋简体" w:hAnsi="宋体" w:cs="宋体" w:hint="eastAsia"/>
          <w:color w:val="5B5B5B"/>
          <w:kern w:val="0"/>
          <w:sz w:val="32"/>
          <w:szCs w:val="32"/>
        </w:rPr>
        <w:t>无色或微黄，清亮透明，无悬浮物，无沉淀（注：当酒温低于10℃时，允许出现白色絮状沉淀或失光，10℃以上时应逐渐恢复正常）。</w:t>
      </w:r>
    </w:p>
    <w:p w14:paraId="5E3B89A1"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b/>
          <w:bCs/>
          <w:color w:val="5B5B5B"/>
          <w:kern w:val="0"/>
          <w:sz w:val="32"/>
          <w:szCs w:val="32"/>
        </w:rPr>
        <w:t>（2）香气：</w:t>
      </w:r>
      <w:r w:rsidRPr="002E7F0A">
        <w:rPr>
          <w:rFonts w:ascii="方正仿宋简体" w:eastAsia="方正仿宋简体" w:hAnsi="宋体" w:cs="宋体" w:hint="eastAsia"/>
          <w:color w:val="5B5B5B"/>
          <w:kern w:val="0"/>
          <w:sz w:val="32"/>
          <w:szCs w:val="32"/>
        </w:rPr>
        <w:t>具有浓郁的己酸乙酯为主体的复合香气。</w:t>
      </w:r>
    </w:p>
    <w:p w14:paraId="2D1BCE04"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b/>
          <w:bCs/>
          <w:color w:val="5B5B5B"/>
          <w:kern w:val="0"/>
          <w:sz w:val="32"/>
          <w:szCs w:val="32"/>
        </w:rPr>
        <w:t>（3）口味：</w:t>
      </w:r>
      <w:r w:rsidRPr="002E7F0A">
        <w:rPr>
          <w:rFonts w:ascii="方正仿宋简体" w:eastAsia="方正仿宋简体" w:hAnsi="宋体" w:cs="宋体" w:hint="eastAsia"/>
          <w:color w:val="5B5B5B"/>
          <w:kern w:val="0"/>
          <w:sz w:val="32"/>
          <w:szCs w:val="32"/>
        </w:rPr>
        <w:t>酒体醇厚丰满。</w:t>
      </w:r>
    </w:p>
    <w:p w14:paraId="1EBB31D8"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b/>
          <w:bCs/>
          <w:color w:val="5B5B5B"/>
          <w:kern w:val="0"/>
          <w:sz w:val="32"/>
          <w:szCs w:val="32"/>
        </w:rPr>
        <w:t>（4）风格：</w:t>
      </w:r>
      <w:r w:rsidRPr="002E7F0A">
        <w:rPr>
          <w:rFonts w:ascii="方正仿宋简体" w:eastAsia="方正仿宋简体" w:hAnsi="宋体" w:cs="宋体" w:hint="eastAsia"/>
          <w:color w:val="5B5B5B"/>
          <w:kern w:val="0"/>
          <w:sz w:val="32"/>
          <w:szCs w:val="32"/>
        </w:rPr>
        <w:t>具有本品的典型风格。</w:t>
      </w:r>
    </w:p>
    <w:p w14:paraId="0E73DC66"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 </w:t>
      </w:r>
      <w:r w:rsidRPr="002E7F0A">
        <w:rPr>
          <w:rFonts w:ascii="方正楷体简体" w:eastAsia="方正楷体简体" w:hAnsi="宋体" w:cs="宋体" w:hint="eastAsia"/>
          <w:b/>
          <w:bCs/>
          <w:color w:val="5B5B5B"/>
          <w:kern w:val="0"/>
          <w:sz w:val="32"/>
          <w:szCs w:val="32"/>
        </w:rPr>
        <w:t> </w:t>
      </w:r>
      <w:r w:rsidRPr="002E7F0A">
        <w:rPr>
          <w:rFonts w:ascii="方正楷体简体" w:eastAsia="方正楷体简体" w:hAnsi="宋体" w:cs="宋体" w:hint="eastAsia"/>
          <w:b/>
          <w:bCs/>
          <w:color w:val="5B5B5B"/>
          <w:kern w:val="0"/>
          <w:sz w:val="32"/>
          <w:szCs w:val="32"/>
        </w:rPr>
        <w:t>2．理化指标：</w:t>
      </w:r>
    </w:p>
    <w:tbl>
      <w:tblPr>
        <w:tblW w:w="127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7384"/>
        <w:gridCol w:w="5336"/>
      </w:tblGrid>
      <w:tr w:rsidR="002E7F0A" w:rsidRPr="002E7F0A" w14:paraId="4DF0FF6F" w14:textId="77777777" w:rsidTr="002E7F0A">
        <w:trPr>
          <w:jc w:val="center"/>
        </w:trPr>
        <w:tc>
          <w:tcPr>
            <w:tcW w:w="366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0DDAFFFD"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24"/>
                <w:szCs w:val="24"/>
              </w:rPr>
              <w:t>            </w:t>
            </w:r>
            <w:r w:rsidRPr="002E7F0A">
              <w:rPr>
                <w:rFonts w:ascii="方正黑体简体" w:eastAsia="方正黑体简体" w:hAnsi="宋体" w:cs="宋体" w:hint="eastAsia"/>
                <w:color w:val="5B5B5B"/>
                <w:kern w:val="0"/>
                <w:sz w:val="24"/>
                <w:szCs w:val="24"/>
              </w:rPr>
              <w:t>项</w:t>
            </w:r>
            <w:r w:rsidRPr="002E7F0A">
              <w:rPr>
                <w:rFonts w:ascii="方正黑体简体" w:eastAsia="方正黑体简体" w:hAnsi="宋体" w:cs="宋体" w:hint="eastAsia"/>
                <w:color w:val="5B5B5B"/>
                <w:kern w:val="0"/>
                <w:sz w:val="24"/>
                <w:szCs w:val="24"/>
              </w:rPr>
              <w:t>  </w:t>
            </w:r>
            <w:r w:rsidRPr="002E7F0A">
              <w:rPr>
                <w:rFonts w:ascii="方正黑体简体" w:eastAsia="方正黑体简体" w:hAnsi="宋体" w:cs="宋体" w:hint="eastAsia"/>
                <w:color w:val="5B5B5B"/>
                <w:kern w:val="0"/>
                <w:sz w:val="24"/>
                <w:szCs w:val="24"/>
              </w:rPr>
              <w:t>目</w:t>
            </w:r>
          </w:p>
        </w:tc>
        <w:tc>
          <w:tcPr>
            <w:tcW w:w="24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59B329A"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24"/>
                <w:szCs w:val="24"/>
              </w:rPr>
              <w:t>       </w:t>
            </w:r>
            <w:r w:rsidRPr="002E7F0A">
              <w:rPr>
                <w:rFonts w:ascii="方正黑体简体" w:eastAsia="方正黑体简体" w:hAnsi="宋体" w:cs="宋体" w:hint="eastAsia"/>
                <w:color w:val="5B5B5B"/>
                <w:kern w:val="0"/>
                <w:sz w:val="24"/>
                <w:szCs w:val="24"/>
              </w:rPr>
              <w:t>指</w:t>
            </w:r>
            <w:r w:rsidRPr="002E7F0A">
              <w:rPr>
                <w:rFonts w:ascii="方正黑体简体" w:eastAsia="方正黑体简体" w:hAnsi="宋体" w:cs="宋体" w:hint="eastAsia"/>
                <w:color w:val="5B5B5B"/>
                <w:kern w:val="0"/>
                <w:sz w:val="24"/>
                <w:szCs w:val="24"/>
              </w:rPr>
              <w:t>  </w:t>
            </w:r>
            <w:r w:rsidRPr="002E7F0A">
              <w:rPr>
                <w:rFonts w:ascii="方正黑体简体" w:eastAsia="方正黑体简体" w:hAnsi="宋体" w:cs="宋体" w:hint="eastAsia"/>
                <w:color w:val="5B5B5B"/>
                <w:kern w:val="0"/>
                <w:sz w:val="24"/>
                <w:szCs w:val="24"/>
              </w:rPr>
              <w:t>标</w:t>
            </w:r>
          </w:p>
        </w:tc>
      </w:tr>
      <w:tr w:rsidR="002E7F0A" w:rsidRPr="002E7F0A" w14:paraId="0D40E8A1" w14:textId="77777777" w:rsidTr="002E7F0A">
        <w:trPr>
          <w:jc w:val="center"/>
        </w:trPr>
        <w:tc>
          <w:tcPr>
            <w:tcW w:w="36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18415B9" w14:textId="77777777" w:rsidR="002E7F0A" w:rsidRPr="002E7F0A" w:rsidRDefault="002E7F0A" w:rsidP="002E7F0A">
            <w:pPr>
              <w:widowControl/>
              <w:spacing w:after="300" w:line="360" w:lineRule="atLeast"/>
              <w:jc w:val="center"/>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24"/>
                <w:szCs w:val="24"/>
              </w:rPr>
              <w:t> </w:t>
            </w:r>
            <w:r w:rsidRPr="002E7F0A">
              <w:rPr>
                <w:rFonts w:ascii="方正仿宋简体" w:eastAsia="方正仿宋简体" w:hAnsi="宋体" w:cs="宋体" w:hint="eastAsia"/>
                <w:color w:val="5B5B5B"/>
                <w:kern w:val="0"/>
                <w:sz w:val="24"/>
                <w:szCs w:val="24"/>
              </w:rPr>
              <w:t>酒精度 ，（%）vol</w:t>
            </w:r>
          </w:p>
        </w:tc>
        <w:tc>
          <w:tcPr>
            <w:tcW w:w="24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342303A" w14:textId="77777777" w:rsidR="002E7F0A" w:rsidRPr="002E7F0A" w:rsidRDefault="002E7F0A" w:rsidP="002E7F0A">
            <w:pPr>
              <w:widowControl/>
              <w:spacing w:after="300" w:line="360" w:lineRule="atLeast"/>
              <w:jc w:val="center"/>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24"/>
                <w:szCs w:val="24"/>
              </w:rPr>
              <w:t>41～68</w:t>
            </w:r>
          </w:p>
        </w:tc>
      </w:tr>
      <w:tr w:rsidR="002E7F0A" w:rsidRPr="002E7F0A" w14:paraId="71C6B8AC" w14:textId="77777777" w:rsidTr="002E7F0A">
        <w:trPr>
          <w:jc w:val="center"/>
        </w:trPr>
        <w:tc>
          <w:tcPr>
            <w:tcW w:w="36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E292DE0" w14:textId="77777777" w:rsidR="002E7F0A" w:rsidRPr="002E7F0A" w:rsidRDefault="002E7F0A" w:rsidP="002E7F0A">
            <w:pPr>
              <w:widowControl/>
              <w:spacing w:after="300" w:line="360" w:lineRule="atLeast"/>
              <w:ind w:firstLine="480"/>
              <w:jc w:val="center"/>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24"/>
                <w:szCs w:val="24"/>
              </w:rPr>
              <w:t> </w:t>
            </w:r>
            <w:r w:rsidRPr="002E7F0A">
              <w:rPr>
                <w:rFonts w:ascii="方正仿宋简体" w:eastAsia="方正仿宋简体" w:hAnsi="宋体" w:cs="宋体" w:hint="eastAsia"/>
                <w:color w:val="5B5B5B"/>
                <w:kern w:val="0"/>
                <w:sz w:val="24"/>
                <w:szCs w:val="24"/>
              </w:rPr>
              <w:t>总酸，g/L≥</w:t>
            </w:r>
          </w:p>
        </w:tc>
        <w:tc>
          <w:tcPr>
            <w:tcW w:w="24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CD1A57E" w14:textId="77777777" w:rsidR="002E7F0A" w:rsidRPr="002E7F0A" w:rsidRDefault="002E7F0A" w:rsidP="002E7F0A">
            <w:pPr>
              <w:widowControl/>
              <w:spacing w:after="300" w:line="360" w:lineRule="atLeast"/>
              <w:jc w:val="center"/>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24"/>
                <w:szCs w:val="24"/>
              </w:rPr>
              <w:t>0.5</w:t>
            </w:r>
          </w:p>
        </w:tc>
      </w:tr>
      <w:tr w:rsidR="002E7F0A" w:rsidRPr="002E7F0A" w14:paraId="7A519341" w14:textId="77777777" w:rsidTr="002E7F0A">
        <w:trPr>
          <w:jc w:val="center"/>
        </w:trPr>
        <w:tc>
          <w:tcPr>
            <w:tcW w:w="36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FA79FE2" w14:textId="77777777" w:rsidR="002E7F0A" w:rsidRPr="002E7F0A" w:rsidRDefault="002E7F0A" w:rsidP="002E7F0A">
            <w:pPr>
              <w:widowControl/>
              <w:spacing w:after="300" w:line="360" w:lineRule="atLeast"/>
              <w:jc w:val="center"/>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24"/>
                <w:szCs w:val="24"/>
              </w:rPr>
              <w:t>总酯（以乙酸乙酯计），</w:t>
            </w:r>
            <w:r w:rsidRPr="002E7F0A">
              <w:rPr>
                <w:rFonts w:ascii="方正仿宋简体" w:eastAsia="方正仿宋简体" w:hAnsi="宋体" w:cs="宋体" w:hint="eastAsia"/>
                <w:color w:val="5B5B5B"/>
                <w:kern w:val="0"/>
                <w:sz w:val="24"/>
                <w:szCs w:val="24"/>
              </w:rPr>
              <w:t> </w:t>
            </w:r>
            <w:r w:rsidRPr="002E7F0A">
              <w:rPr>
                <w:rFonts w:ascii="方正仿宋简体" w:eastAsia="方正仿宋简体" w:hAnsi="宋体" w:cs="宋体" w:hint="eastAsia"/>
                <w:color w:val="5B5B5B"/>
                <w:kern w:val="0"/>
                <w:sz w:val="24"/>
                <w:szCs w:val="24"/>
              </w:rPr>
              <w:t>g/L≥</w:t>
            </w:r>
          </w:p>
        </w:tc>
        <w:tc>
          <w:tcPr>
            <w:tcW w:w="24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CAD959E" w14:textId="77777777" w:rsidR="002E7F0A" w:rsidRPr="002E7F0A" w:rsidRDefault="002E7F0A" w:rsidP="002E7F0A">
            <w:pPr>
              <w:widowControl/>
              <w:spacing w:after="300" w:line="360" w:lineRule="atLeast"/>
              <w:jc w:val="center"/>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24"/>
                <w:szCs w:val="24"/>
              </w:rPr>
              <w:t>2.1</w:t>
            </w:r>
          </w:p>
        </w:tc>
      </w:tr>
      <w:tr w:rsidR="002E7F0A" w:rsidRPr="002E7F0A" w14:paraId="700A33C1" w14:textId="77777777" w:rsidTr="002E7F0A">
        <w:trPr>
          <w:jc w:val="center"/>
        </w:trPr>
        <w:tc>
          <w:tcPr>
            <w:tcW w:w="36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68B220C" w14:textId="77777777" w:rsidR="002E7F0A" w:rsidRPr="002E7F0A" w:rsidRDefault="002E7F0A" w:rsidP="002E7F0A">
            <w:pPr>
              <w:widowControl/>
              <w:spacing w:after="300" w:line="360" w:lineRule="atLeast"/>
              <w:jc w:val="center"/>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24"/>
                <w:szCs w:val="24"/>
              </w:rPr>
              <w:t>己酸乙酯，</w:t>
            </w:r>
            <w:r w:rsidRPr="002E7F0A">
              <w:rPr>
                <w:rFonts w:ascii="方正仿宋简体" w:eastAsia="方正仿宋简体" w:hAnsi="宋体" w:cs="宋体" w:hint="eastAsia"/>
                <w:color w:val="5B5B5B"/>
                <w:kern w:val="0"/>
                <w:sz w:val="24"/>
                <w:szCs w:val="24"/>
              </w:rPr>
              <w:t> </w:t>
            </w:r>
            <w:r w:rsidRPr="002E7F0A">
              <w:rPr>
                <w:rFonts w:ascii="方正仿宋简体" w:eastAsia="方正仿宋简体" w:hAnsi="宋体" w:cs="宋体" w:hint="eastAsia"/>
                <w:color w:val="5B5B5B"/>
                <w:kern w:val="0"/>
                <w:sz w:val="24"/>
                <w:szCs w:val="24"/>
              </w:rPr>
              <w:t>g/L</w:t>
            </w:r>
          </w:p>
        </w:tc>
        <w:tc>
          <w:tcPr>
            <w:tcW w:w="24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2A5DC88" w14:textId="77777777" w:rsidR="002E7F0A" w:rsidRPr="002E7F0A" w:rsidRDefault="002E7F0A" w:rsidP="002E7F0A">
            <w:pPr>
              <w:widowControl/>
              <w:spacing w:after="300" w:line="360" w:lineRule="atLeast"/>
              <w:jc w:val="center"/>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24"/>
                <w:szCs w:val="24"/>
              </w:rPr>
              <w:t>1.2～2.6</w:t>
            </w:r>
          </w:p>
        </w:tc>
      </w:tr>
      <w:tr w:rsidR="002E7F0A" w:rsidRPr="002E7F0A" w14:paraId="68C16990" w14:textId="77777777" w:rsidTr="002E7F0A">
        <w:trPr>
          <w:jc w:val="center"/>
        </w:trPr>
        <w:tc>
          <w:tcPr>
            <w:tcW w:w="36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527077F6" w14:textId="77777777" w:rsidR="002E7F0A" w:rsidRPr="002E7F0A" w:rsidRDefault="002E7F0A" w:rsidP="002E7F0A">
            <w:pPr>
              <w:widowControl/>
              <w:spacing w:after="300" w:line="360" w:lineRule="atLeast"/>
              <w:jc w:val="center"/>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24"/>
                <w:szCs w:val="24"/>
              </w:rPr>
              <w:t>固形物，g/L</w:t>
            </w:r>
            <w:r w:rsidRPr="002E7F0A">
              <w:rPr>
                <w:rFonts w:ascii="方正仿宋简体" w:eastAsia="方正仿宋简体" w:hAnsi="宋体" w:cs="宋体" w:hint="eastAsia"/>
                <w:color w:val="5B5B5B"/>
                <w:kern w:val="0"/>
                <w:sz w:val="24"/>
                <w:szCs w:val="24"/>
              </w:rPr>
              <w:t> </w:t>
            </w:r>
            <w:r w:rsidRPr="002E7F0A">
              <w:rPr>
                <w:rFonts w:ascii="方正仿宋简体" w:eastAsia="方正仿宋简体" w:hAnsi="宋体" w:cs="宋体" w:hint="eastAsia"/>
                <w:color w:val="5B5B5B"/>
                <w:kern w:val="0"/>
                <w:sz w:val="24"/>
                <w:szCs w:val="24"/>
              </w:rPr>
              <w:t>≤</w:t>
            </w:r>
          </w:p>
        </w:tc>
        <w:tc>
          <w:tcPr>
            <w:tcW w:w="24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FB6F428" w14:textId="77777777" w:rsidR="002E7F0A" w:rsidRPr="002E7F0A" w:rsidRDefault="002E7F0A" w:rsidP="002E7F0A">
            <w:pPr>
              <w:widowControl/>
              <w:spacing w:after="300" w:line="360" w:lineRule="atLeast"/>
              <w:jc w:val="center"/>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24"/>
                <w:szCs w:val="24"/>
              </w:rPr>
              <w:t>0.35</w:t>
            </w:r>
          </w:p>
        </w:tc>
      </w:tr>
    </w:tbl>
    <w:p w14:paraId="5EFB9AA5"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3.</w:t>
      </w:r>
      <w:r w:rsidRPr="002E7F0A">
        <w:rPr>
          <w:rFonts w:ascii="方正楷体简体" w:eastAsia="方正楷体简体" w:hAnsi="宋体" w:cs="宋体" w:hint="eastAsia"/>
          <w:b/>
          <w:bCs/>
          <w:color w:val="5B5B5B"/>
          <w:kern w:val="0"/>
          <w:sz w:val="32"/>
          <w:szCs w:val="32"/>
        </w:rPr>
        <w:t> </w:t>
      </w:r>
      <w:r w:rsidRPr="002E7F0A">
        <w:rPr>
          <w:rFonts w:ascii="方正楷体简体" w:eastAsia="方正楷体简体" w:hAnsi="宋体" w:cs="宋体" w:hint="eastAsia"/>
          <w:b/>
          <w:bCs/>
          <w:color w:val="5B5B5B"/>
          <w:kern w:val="0"/>
          <w:sz w:val="32"/>
          <w:szCs w:val="32"/>
        </w:rPr>
        <w:t>安全及其</w:t>
      </w:r>
      <w:proofErr w:type="gramStart"/>
      <w:r w:rsidRPr="002E7F0A">
        <w:rPr>
          <w:rFonts w:ascii="方正楷体简体" w:eastAsia="方正楷体简体" w:hAnsi="宋体" w:cs="宋体" w:hint="eastAsia"/>
          <w:b/>
          <w:bCs/>
          <w:color w:val="5B5B5B"/>
          <w:kern w:val="0"/>
          <w:sz w:val="32"/>
          <w:szCs w:val="32"/>
        </w:rPr>
        <w:t>他质量</w:t>
      </w:r>
      <w:proofErr w:type="gramEnd"/>
      <w:r w:rsidRPr="002E7F0A">
        <w:rPr>
          <w:rFonts w:ascii="方正楷体简体" w:eastAsia="方正楷体简体" w:hAnsi="宋体" w:cs="宋体" w:hint="eastAsia"/>
          <w:b/>
          <w:bCs/>
          <w:color w:val="5B5B5B"/>
          <w:kern w:val="0"/>
          <w:sz w:val="32"/>
          <w:szCs w:val="32"/>
        </w:rPr>
        <w:t>技术要求：</w:t>
      </w:r>
      <w:r w:rsidRPr="002E7F0A">
        <w:rPr>
          <w:rFonts w:ascii="方正仿宋简体" w:eastAsia="方正仿宋简体" w:hAnsi="宋体" w:cs="宋体" w:hint="eastAsia"/>
          <w:color w:val="5B5B5B"/>
          <w:kern w:val="0"/>
          <w:sz w:val="32"/>
          <w:szCs w:val="32"/>
        </w:rPr>
        <w:t>产品安全及其</w:t>
      </w:r>
      <w:proofErr w:type="gramStart"/>
      <w:r w:rsidRPr="002E7F0A">
        <w:rPr>
          <w:rFonts w:ascii="方正仿宋简体" w:eastAsia="方正仿宋简体" w:hAnsi="宋体" w:cs="宋体" w:hint="eastAsia"/>
          <w:color w:val="5B5B5B"/>
          <w:kern w:val="0"/>
          <w:sz w:val="32"/>
          <w:szCs w:val="32"/>
        </w:rPr>
        <w:t>他质量</w:t>
      </w:r>
      <w:proofErr w:type="gramEnd"/>
      <w:r w:rsidRPr="002E7F0A">
        <w:rPr>
          <w:rFonts w:ascii="方正仿宋简体" w:eastAsia="方正仿宋简体" w:hAnsi="宋体" w:cs="宋体" w:hint="eastAsia"/>
          <w:color w:val="5B5B5B"/>
          <w:kern w:val="0"/>
          <w:sz w:val="32"/>
          <w:szCs w:val="32"/>
        </w:rPr>
        <w:t>技术要求必须符合国家相关规定。</w:t>
      </w:r>
    </w:p>
    <w:p w14:paraId="756883E7" w14:textId="77777777" w:rsidR="002E7F0A" w:rsidRPr="002E7F0A" w:rsidRDefault="002E7F0A" w:rsidP="002E7F0A">
      <w:pPr>
        <w:widowControl/>
        <w:jc w:val="left"/>
        <w:rPr>
          <w:rFonts w:ascii="微软雅黑" w:eastAsia="微软雅黑" w:hAnsi="微软雅黑" w:cs="宋体" w:hint="eastAsia"/>
          <w:color w:val="333333"/>
          <w:kern w:val="0"/>
          <w:sz w:val="18"/>
          <w:szCs w:val="18"/>
        </w:rPr>
      </w:pPr>
      <w:r w:rsidRPr="002E7F0A">
        <w:rPr>
          <w:rFonts w:ascii="方正黑体简体" w:eastAsia="方正黑体简体" w:hAnsi="微软雅黑" w:cs="宋体" w:hint="eastAsia"/>
          <w:color w:val="333333"/>
          <w:kern w:val="0"/>
          <w:sz w:val="32"/>
          <w:szCs w:val="32"/>
        </w:rPr>
        <w:br/>
      </w:r>
    </w:p>
    <w:p w14:paraId="45993E90"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附件8</w:t>
      </w:r>
    </w:p>
    <w:p w14:paraId="2301E7B7" w14:textId="77777777" w:rsidR="002E7F0A" w:rsidRPr="002E7F0A" w:rsidRDefault="002E7F0A" w:rsidP="002E7F0A">
      <w:pPr>
        <w:widowControl/>
        <w:spacing w:after="300" w:line="360" w:lineRule="atLeast"/>
        <w:ind w:firstLine="480"/>
        <w:jc w:val="center"/>
        <w:rPr>
          <w:rFonts w:ascii="宋体" w:eastAsia="宋体" w:hAnsi="宋体" w:cs="宋体" w:hint="eastAsia"/>
          <w:color w:val="5B5B5B"/>
          <w:kern w:val="0"/>
          <w:szCs w:val="21"/>
        </w:rPr>
      </w:pPr>
      <w:r w:rsidRPr="002E7F0A">
        <w:rPr>
          <w:rFonts w:ascii="方正小标宋简体" w:eastAsia="方正小标宋简体" w:hAnsi="宋体" w:cs="宋体" w:hint="eastAsia"/>
          <w:color w:val="5B5B5B"/>
          <w:kern w:val="0"/>
          <w:sz w:val="44"/>
          <w:szCs w:val="44"/>
        </w:rPr>
        <w:t>岳西翠</w:t>
      </w:r>
      <w:proofErr w:type="gramStart"/>
      <w:r w:rsidRPr="002E7F0A">
        <w:rPr>
          <w:rFonts w:ascii="方正小标宋简体" w:eastAsia="方正小标宋简体" w:hAnsi="宋体" w:cs="宋体" w:hint="eastAsia"/>
          <w:color w:val="5B5B5B"/>
          <w:kern w:val="0"/>
          <w:sz w:val="44"/>
          <w:szCs w:val="44"/>
        </w:rPr>
        <w:t>兰质量</w:t>
      </w:r>
      <w:proofErr w:type="gramEnd"/>
      <w:r w:rsidRPr="002E7F0A">
        <w:rPr>
          <w:rFonts w:ascii="方正小标宋简体" w:eastAsia="方正小标宋简体" w:hAnsi="宋体" w:cs="宋体" w:hint="eastAsia"/>
          <w:color w:val="5B5B5B"/>
          <w:kern w:val="0"/>
          <w:sz w:val="44"/>
          <w:szCs w:val="44"/>
        </w:rPr>
        <w:t>技术要求</w:t>
      </w:r>
    </w:p>
    <w:p w14:paraId="1B23234F"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 </w:t>
      </w:r>
    </w:p>
    <w:p w14:paraId="2E0E60A5"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一、品种</w:t>
      </w:r>
    </w:p>
    <w:p w14:paraId="789E76B3"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适宜当地栽培的无性系石佛翠、舒茶早等茶品种。</w:t>
      </w:r>
    </w:p>
    <w:p w14:paraId="723CAC48"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二、立地条件</w:t>
      </w:r>
    </w:p>
    <w:p w14:paraId="1CAA3EB8"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产地范围内海拔300m至850m，土壤类型为山地棕壤和山地黄棕壤，土层厚度≥50cm，有机质含量≥2.0％，土壤pH值4.5至5.5，地下水位≤50cm。</w:t>
      </w:r>
    </w:p>
    <w:p w14:paraId="4A34D65C"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三、栽培管理</w:t>
      </w:r>
    </w:p>
    <w:p w14:paraId="68106621"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1．苗木繁殖：</w:t>
      </w:r>
      <w:r w:rsidRPr="002E7F0A">
        <w:rPr>
          <w:rFonts w:ascii="方正仿宋简体" w:eastAsia="方正仿宋简体" w:hAnsi="宋体" w:cs="宋体" w:hint="eastAsia"/>
          <w:color w:val="5B5B5B"/>
          <w:kern w:val="0"/>
          <w:sz w:val="32"/>
          <w:szCs w:val="32"/>
        </w:rPr>
        <w:t>采用扦插或实生繁殖。</w:t>
      </w:r>
    </w:p>
    <w:p w14:paraId="582AF09B"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2．定植：</w:t>
      </w:r>
      <w:r w:rsidRPr="002E7F0A">
        <w:rPr>
          <w:rFonts w:ascii="方正仿宋简体" w:eastAsia="方正仿宋简体" w:hAnsi="宋体" w:cs="宋体" w:hint="eastAsia"/>
          <w:color w:val="5B5B5B"/>
          <w:kern w:val="0"/>
          <w:sz w:val="32"/>
          <w:szCs w:val="32"/>
        </w:rPr>
        <w:t>栽植密度每667㎡（亩）5000至5500株。无性系3月上中旬定植，有性繁殖在12月下旬播种，用种量每667㎡（亩）30kg至35kg。</w:t>
      </w:r>
    </w:p>
    <w:p w14:paraId="025D4460" w14:textId="77777777" w:rsidR="002E7F0A" w:rsidRPr="002E7F0A" w:rsidRDefault="002E7F0A" w:rsidP="002E7F0A">
      <w:pPr>
        <w:widowControl/>
        <w:spacing w:after="300" w:line="360" w:lineRule="atLeast"/>
        <w:ind w:firstLine="676"/>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3．施肥：</w:t>
      </w:r>
      <w:r w:rsidRPr="002E7F0A">
        <w:rPr>
          <w:rFonts w:ascii="方正仿宋简体" w:eastAsia="方正仿宋简体" w:hAnsi="宋体" w:cs="宋体" w:hint="eastAsia"/>
          <w:color w:val="5B5B5B"/>
          <w:kern w:val="0"/>
          <w:sz w:val="32"/>
          <w:szCs w:val="32"/>
        </w:rPr>
        <w:t>新园定植时，每667㎡（亩）</w:t>
      </w:r>
      <w:proofErr w:type="gramStart"/>
      <w:r w:rsidRPr="002E7F0A">
        <w:rPr>
          <w:rFonts w:ascii="方正仿宋简体" w:eastAsia="方正仿宋简体" w:hAnsi="宋体" w:cs="宋体" w:hint="eastAsia"/>
          <w:color w:val="5B5B5B"/>
          <w:kern w:val="0"/>
          <w:sz w:val="32"/>
          <w:szCs w:val="32"/>
        </w:rPr>
        <w:t>年施腐熟</w:t>
      </w:r>
      <w:proofErr w:type="gramEnd"/>
      <w:r w:rsidRPr="002E7F0A">
        <w:rPr>
          <w:rFonts w:ascii="方正仿宋简体" w:eastAsia="方正仿宋简体" w:hAnsi="宋体" w:cs="宋体" w:hint="eastAsia"/>
          <w:color w:val="5B5B5B"/>
          <w:kern w:val="0"/>
          <w:sz w:val="32"/>
          <w:szCs w:val="32"/>
        </w:rPr>
        <w:t>有机肥≥1000kg，成年茶园每667㎡（亩）</w:t>
      </w:r>
      <w:proofErr w:type="gramStart"/>
      <w:r w:rsidRPr="002E7F0A">
        <w:rPr>
          <w:rFonts w:ascii="方正仿宋简体" w:eastAsia="方正仿宋简体" w:hAnsi="宋体" w:cs="宋体" w:hint="eastAsia"/>
          <w:color w:val="5B5B5B"/>
          <w:kern w:val="0"/>
          <w:sz w:val="32"/>
          <w:szCs w:val="32"/>
        </w:rPr>
        <w:t>年施腐熟</w:t>
      </w:r>
      <w:proofErr w:type="gramEnd"/>
      <w:r w:rsidRPr="002E7F0A">
        <w:rPr>
          <w:rFonts w:ascii="方正仿宋简体" w:eastAsia="方正仿宋简体" w:hAnsi="宋体" w:cs="宋体" w:hint="eastAsia"/>
          <w:color w:val="5B5B5B"/>
          <w:kern w:val="0"/>
          <w:sz w:val="32"/>
          <w:szCs w:val="32"/>
        </w:rPr>
        <w:t>有机肥≥500kg。</w:t>
      </w:r>
    </w:p>
    <w:p w14:paraId="4F14D717"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4．整形修剪：</w:t>
      </w:r>
      <w:r w:rsidRPr="002E7F0A">
        <w:rPr>
          <w:rFonts w:ascii="方正仿宋简体" w:eastAsia="方正仿宋简体" w:hAnsi="宋体" w:cs="宋体" w:hint="eastAsia"/>
          <w:color w:val="5B5B5B"/>
          <w:kern w:val="0"/>
          <w:sz w:val="32"/>
          <w:szCs w:val="32"/>
        </w:rPr>
        <w:t>成年茶园</w:t>
      </w:r>
      <w:proofErr w:type="gramStart"/>
      <w:r w:rsidRPr="002E7F0A">
        <w:rPr>
          <w:rFonts w:ascii="方正仿宋简体" w:eastAsia="方正仿宋简体" w:hAnsi="宋体" w:cs="宋体" w:hint="eastAsia"/>
          <w:color w:val="5B5B5B"/>
          <w:kern w:val="0"/>
          <w:sz w:val="32"/>
          <w:szCs w:val="32"/>
        </w:rPr>
        <w:t>每年轻</w:t>
      </w:r>
      <w:proofErr w:type="gramEnd"/>
      <w:r w:rsidRPr="002E7F0A">
        <w:rPr>
          <w:rFonts w:ascii="方正仿宋简体" w:eastAsia="方正仿宋简体" w:hAnsi="宋体" w:cs="宋体" w:hint="eastAsia"/>
          <w:color w:val="5B5B5B"/>
          <w:kern w:val="0"/>
          <w:sz w:val="32"/>
          <w:szCs w:val="32"/>
        </w:rPr>
        <w:t>修剪一次，3年深修剪一次，时间在春茶采摘结束后进行。</w:t>
      </w:r>
    </w:p>
    <w:p w14:paraId="6D8C5A62"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5．环境、安全要求：</w:t>
      </w:r>
      <w:r w:rsidRPr="002E7F0A">
        <w:rPr>
          <w:rFonts w:ascii="方正仿宋简体" w:eastAsia="方正仿宋简体" w:hAnsi="宋体" w:cs="宋体" w:hint="eastAsia"/>
          <w:color w:val="5B5B5B"/>
          <w:kern w:val="0"/>
          <w:sz w:val="32"/>
          <w:szCs w:val="32"/>
        </w:rPr>
        <w:t>农药、化肥等的使用必须符合国家相关规定，不得污染环境。</w:t>
      </w:r>
    </w:p>
    <w:p w14:paraId="3C7447F4"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四、采摘加工</w:t>
      </w:r>
    </w:p>
    <w:p w14:paraId="53F93A46"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1．鲜叶采摘：</w:t>
      </w:r>
    </w:p>
    <w:p w14:paraId="1B3D7915"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b/>
          <w:bCs/>
          <w:color w:val="5B5B5B"/>
          <w:kern w:val="0"/>
          <w:sz w:val="32"/>
          <w:szCs w:val="32"/>
        </w:rPr>
        <w:t>（1）采摘时间：</w:t>
      </w:r>
      <w:r w:rsidRPr="002E7F0A">
        <w:rPr>
          <w:rFonts w:ascii="方正仿宋简体" w:eastAsia="方正仿宋简体" w:hAnsi="宋体" w:cs="宋体" w:hint="eastAsia"/>
          <w:color w:val="5B5B5B"/>
          <w:kern w:val="0"/>
          <w:sz w:val="32"/>
          <w:szCs w:val="32"/>
        </w:rPr>
        <w:t>3月中旬至4月下旬。</w:t>
      </w:r>
    </w:p>
    <w:p w14:paraId="205AD274"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b/>
          <w:bCs/>
          <w:color w:val="5B5B5B"/>
          <w:kern w:val="0"/>
          <w:sz w:val="32"/>
          <w:szCs w:val="32"/>
        </w:rPr>
        <w:t>（2）采摘标准：</w:t>
      </w:r>
      <w:r w:rsidRPr="002E7F0A">
        <w:rPr>
          <w:rFonts w:ascii="方正仿宋简体" w:eastAsia="方正仿宋简体" w:hAnsi="宋体" w:cs="宋体" w:hint="eastAsia"/>
          <w:color w:val="5B5B5B"/>
          <w:kern w:val="0"/>
          <w:sz w:val="32"/>
          <w:szCs w:val="32"/>
        </w:rPr>
        <w:t>一芽二叶。</w:t>
      </w:r>
    </w:p>
    <w:p w14:paraId="57486BFA"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2．加工：</w:t>
      </w:r>
    </w:p>
    <w:p w14:paraId="10634CBC"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b/>
          <w:bCs/>
          <w:color w:val="5B5B5B"/>
          <w:kern w:val="0"/>
          <w:sz w:val="32"/>
          <w:szCs w:val="32"/>
        </w:rPr>
        <w:t>（1）工艺流程：</w:t>
      </w:r>
      <w:r w:rsidRPr="002E7F0A">
        <w:rPr>
          <w:rFonts w:ascii="方正仿宋简体" w:eastAsia="方正仿宋简体" w:hAnsi="宋体" w:cs="宋体" w:hint="eastAsia"/>
          <w:color w:val="5B5B5B"/>
          <w:kern w:val="0"/>
          <w:sz w:val="32"/>
          <w:szCs w:val="32"/>
        </w:rPr>
        <w:t>鲜叶采摘→运输→摊放→杀青→</w:t>
      </w:r>
      <w:proofErr w:type="gramStart"/>
      <w:r w:rsidRPr="002E7F0A">
        <w:rPr>
          <w:rFonts w:ascii="方正仿宋简体" w:eastAsia="方正仿宋简体" w:hAnsi="宋体" w:cs="宋体" w:hint="eastAsia"/>
          <w:color w:val="5B5B5B"/>
          <w:kern w:val="0"/>
          <w:sz w:val="32"/>
          <w:szCs w:val="32"/>
        </w:rPr>
        <w:t>理条→毛火</w:t>
      </w:r>
      <w:proofErr w:type="gramEnd"/>
      <w:r w:rsidRPr="002E7F0A">
        <w:rPr>
          <w:rFonts w:ascii="方正仿宋简体" w:eastAsia="方正仿宋简体" w:hAnsi="宋体" w:cs="宋体" w:hint="eastAsia"/>
          <w:color w:val="5B5B5B"/>
          <w:kern w:val="0"/>
          <w:sz w:val="32"/>
          <w:szCs w:val="32"/>
        </w:rPr>
        <w:t>→摊凉→足火→包装。</w:t>
      </w:r>
    </w:p>
    <w:p w14:paraId="4C8385E3"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b/>
          <w:bCs/>
          <w:color w:val="5B5B5B"/>
          <w:kern w:val="0"/>
          <w:sz w:val="32"/>
          <w:szCs w:val="32"/>
        </w:rPr>
        <w:t>（2）工艺要求：</w:t>
      </w:r>
    </w:p>
    <w:p w14:paraId="6CB43B24"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①摊放：在自然通风室内摊放，厚度≤10cm，时间3小时至5小时。</w:t>
      </w:r>
    </w:p>
    <w:p w14:paraId="594DC093"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②杀青：温度140℃至160℃（</w:t>
      </w:r>
      <w:proofErr w:type="gramStart"/>
      <w:r w:rsidRPr="002E7F0A">
        <w:rPr>
          <w:rFonts w:ascii="方正仿宋简体" w:eastAsia="方正仿宋简体" w:hAnsi="宋体" w:cs="宋体" w:hint="eastAsia"/>
          <w:color w:val="5B5B5B"/>
          <w:kern w:val="0"/>
          <w:sz w:val="32"/>
          <w:szCs w:val="32"/>
        </w:rPr>
        <w:t>距进口</w:t>
      </w:r>
      <w:proofErr w:type="gramEnd"/>
      <w:r w:rsidRPr="002E7F0A">
        <w:rPr>
          <w:rFonts w:ascii="方正仿宋简体" w:eastAsia="方正仿宋简体" w:hAnsi="宋体" w:cs="宋体" w:hint="eastAsia"/>
          <w:color w:val="5B5B5B"/>
          <w:kern w:val="0"/>
          <w:sz w:val="32"/>
          <w:szCs w:val="32"/>
        </w:rPr>
        <w:t>筒壁5cm处）时，时间2分钟至3分钟。</w:t>
      </w:r>
    </w:p>
    <w:p w14:paraId="16E1A1D8"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③理条：温度80℃至100℃，时间3分钟至5分钟，至色泽翠绿，条形松紧自然。</w:t>
      </w:r>
    </w:p>
    <w:p w14:paraId="690A9829"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④毛火：温度90℃至110℃，时间6分钟至8分钟，</w:t>
      </w:r>
      <w:proofErr w:type="gramStart"/>
      <w:r w:rsidRPr="002E7F0A">
        <w:rPr>
          <w:rFonts w:ascii="方正仿宋简体" w:eastAsia="方正仿宋简体" w:hAnsi="宋体" w:cs="宋体" w:hint="eastAsia"/>
          <w:color w:val="5B5B5B"/>
          <w:kern w:val="0"/>
          <w:sz w:val="32"/>
          <w:szCs w:val="32"/>
        </w:rPr>
        <w:t>摊叶厚度</w:t>
      </w:r>
      <w:proofErr w:type="gramEnd"/>
      <w:r w:rsidRPr="002E7F0A">
        <w:rPr>
          <w:rFonts w:ascii="方正仿宋简体" w:eastAsia="方正仿宋简体" w:hAnsi="宋体" w:cs="宋体" w:hint="eastAsia"/>
          <w:color w:val="5B5B5B"/>
          <w:kern w:val="0"/>
          <w:sz w:val="32"/>
          <w:szCs w:val="32"/>
        </w:rPr>
        <w:t>1至1.5cm,摊匀不使茶坯成堆。</w:t>
      </w:r>
    </w:p>
    <w:p w14:paraId="567C3BAE"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⑤摊凉：时间1小时以上，至温度降至30℃以下。</w:t>
      </w:r>
    </w:p>
    <w:p w14:paraId="770A536E"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⑥足火：温度70℃至80℃，厚度3cm</w:t>
      </w:r>
      <w:r w:rsidRPr="002E7F0A">
        <w:rPr>
          <w:rFonts w:ascii="方正仿宋简体" w:eastAsia="方正仿宋简体" w:hAnsi="宋体" w:cs="宋体" w:hint="eastAsia"/>
          <w:color w:val="000000"/>
          <w:kern w:val="0"/>
          <w:sz w:val="32"/>
          <w:szCs w:val="32"/>
        </w:rPr>
        <w:t>至1cm，</w:t>
      </w:r>
      <w:r w:rsidRPr="002E7F0A">
        <w:rPr>
          <w:rFonts w:ascii="方正仿宋简体" w:eastAsia="方正仿宋简体" w:hAnsi="宋体" w:cs="宋体" w:hint="eastAsia"/>
          <w:color w:val="5B5B5B"/>
          <w:kern w:val="0"/>
          <w:sz w:val="32"/>
          <w:szCs w:val="32"/>
        </w:rPr>
        <w:t>至茶叶手捻成末。</w:t>
      </w:r>
    </w:p>
    <w:p w14:paraId="622F9F44"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五、质量特色</w:t>
      </w:r>
    </w:p>
    <w:p w14:paraId="57FDDABA"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1．感官特色：</w:t>
      </w:r>
    </w:p>
    <w:tbl>
      <w:tblPr>
        <w:tblW w:w="1272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175"/>
        <w:gridCol w:w="3506"/>
        <w:gridCol w:w="1753"/>
        <w:gridCol w:w="2074"/>
        <w:gridCol w:w="1732"/>
        <w:gridCol w:w="2480"/>
      </w:tblGrid>
      <w:tr w:rsidR="002E7F0A" w:rsidRPr="002E7F0A" w14:paraId="21B01B20" w14:textId="77777777" w:rsidTr="002E7F0A">
        <w:tc>
          <w:tcPr>
            <w:tcW w:w="825"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40BD0868"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仿宋_GB2312" w:eastAsia="仿宋_GB2312" w:hAnsi="宋体" w:cs="宋体" w:hint="eastAsia"/>
                <w:b/>
                <w:bCs/>
                <w:color w:val="5B5B5B"/>
                <w:kern w:val="0"/>
                <w:sz w:val="24"/>
                <w:szCs w:val="24"/>
              </w:rPr>
              <w:t>级别</w:t>
            </w:r>
          </w:p>
        </w:tc>
        <w:tc>
          <w:tcPr>
            <w:tcW w:w="2460" w:type="dxa"/>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EF85AC5" w14:textId="77777777" w:rsidR="002E7F0A" w:rsidRPr="002E7F0A" w:rsidRDefault="002E7F0A" w:rsidP="002E7F0A">
            <w:pPr>
              <w:widowControl/>
              <w:spacing w:after="300" w:line="360" w:lineRule="atLeast"/>
              <w:ind w:left="420" w:firstLine="120"/>
              <w:jc w:val="left"/>
              <w:rPr>
                <w:rFonts w:ascii="宋体" w:eastAsia="宋体" w:hAnsi="宋体" w:cs="宋体" w:hint="eastAsia"/>
                <w:color w:val="5B5B5B"/>
                <w:kern w:val="0"/>
                <w:szCs w:val="21"/>
              </w:rPr>
            </w:pPr>
            <w:r w:rsidRPr="002E7F0A">
              <w:rPr>
                <w:rFonts w:ascii="仿宋_GB2312" w:eastAsia="仿宋_GB2312" w:hAnsi="宋体" w:cs="宋体" w:hint="eastAsia"/>
                <w:b/>
                <w:bCs/>
                <w:color w:val="5B5B5B"/>
                <w:kern w:val="0"/>
                <w:sz w:val="24"/>
                <w:szCs w:val="24"/>
              </w:rPr>
              <w:t>外</w:t>
            </w:r>
            <w:r w:rsidRPr="002E7F0A">
              <w:rPr>
                <w:rFonts w:ascii="仿宋_GB2312" w:eastAsia="仿宋_GB2312" w:hAnsi="宋体" w:cs="宋体" w:hint="eastAsia"/>
                <w:b/>
                <w:bCs/>
                <w:color w:val="5B5B5B"/>
                <w:kern w:val="0"/>
                <w:sz w:val="24"/>
                <w:szCs w:val="24"/>
              </w:rPr>
              <w:t>    </w:t>
            </w:r>
            <w:r w:rsidRPr="002E7F0A">
              <w:rPr>
                <w:rFonts w:ascii="仿宋_GB2312" w:eastAsia="仿宋_GB2312" w:hAnsi="宋体" w:cs="宋体" w:hint="eastAsia"/>
                <w:b/>
                <w:bCs/>
                <w:color w:val="5B5B5B"/>
                <w:kern w:val="0"/>
                <w:sz w:val="24"/>
                <w:szCs w:val="24"/>
              </w:rPr>
              <w:t>形</w:t>
            </w:r>
          </w:p>
        </w:tc>
        <w:tc>
          <w:tcPr>
            <w:tcW w:w="5640" w:type="dxa"/>
            <w:gridSpan w:val="4"/>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8BEFB01" w14:textId="77777777" w:rsidR="002E7F0A" w:rsidRPr="002E7F0A" w:rsidRDefault="002E7F0A" w:rsidP="002E7F0A">
            <w:pPr>
              <w:widowControl/>
              <w:spacing w:after="300" w:line="360" w:lineRule="atLeast"/>
              <w:ind w:left="420" w:hanging="20"/>
              <w:jc w:val="center"/>
              <w:rPr>
                <w:rFonts w:ascii="宋体" w:eastAsia="宋体" w:hAnsi="宋体" w:cs="宋体" w:hint="eastAsia"/>
                <w:color w:val="5B5B5B"/>
                <w:kern w:val="0"/>
                <w:szCs w:val="21"/>
              </w:rPr>
            </w:pPr>
            <w:r w:rsidRPr="002E7F0A">
              <w:rPr>
                <w:rFonts w:ascii="仿宋_GB2312" w:eastAsia="仿宋_GB2312" w:hAnsi="宋体" w:cs="宋体" w:hint="eastAsia"/>
                <w:b/>
                <w:bCs/>
                <w:color w:val="5B5B5B"/>
                <w:kern w:val="0"/>
                <w:sz w:val="24"/>
                <w:szCs w:val="24"/>
              </w:rPr>
              <w:t>内</w:t>
            </w:r>
            <w:r w:rsidRPr="002E7F0A">
              <w:rPr>
                <w:rFonts w:ascii="仿宋_GB2312" w:eastAsia="仿宋_GB2312" w:hAnsi="宋体" w:cs="宋体" w:hint="eastAsia"/>
                <w:b/>
                <w:bCs/>
                <w:color w:val="5B5B5B"/>
                <w:kern w:val="0"/>
                <w:sz w:val="24"/>
                <w:szCs w:val="24"/>
              </w:rPr>
              <w:t>          </w:t>
            </w:r>
            <w:r w:rsidRPr="002E7F0A">
              <w:rPr>
                <w:rFonts w:ascii="仿宋_GB2312" w:eastAsia="仿宋_GB2312" w:hAnsi="宋体" w:cs="宋体" w:hint="eastAsia"/>
                <w:b/>
                <w:bCs/>
                <w:color w:val="5B5B5B"/>
                <w:kern w:val="0"/>
                <w:sz w:val="24"/>
                <w:szCs w:val="24"/>
              </w:rPr>
              <w:t>质</w:t>
            </w:r>
          </w:p>
        </w:tc>
      </w:tr>
      <w:tr w:rsidR="002E7F0A" w:rsidRPr="002E7F0A" w14:paraId="5C2FC885" w14:textId="77777777" w:rsidTr="002E7F0A">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7C0D5238" w14:textId="77777777" w:rsidR="002E7F0A" w:rsidRPr="002E7F0A" w:rsidRDefault="002E7F0A" w:rsidP="002E7F0A">
            <w:pPr>
              <w:widowControl/>
              <w:jc w:val="left"/>
              <w:rPr>
                <w:rFonts w:ascii="宋体" w:eastAsia="宋体" w:hAnsi="宋体" w:cs="宋体"/>
                <w:color w:val="5B5B5B"/>
                <w:kern w:val="0"/>
                <w:szCs w:val="21"/>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26182602" w14:textId="77777777" w:rsidR="002E7F0A" w:rsidRPr="002E7F0A" w:rsidRDefault="002E7F0A" w:rsidP="002E7F0A">
            <w:pPr>
              <w:widowControl/>
              <w:jc w:val="left"/>
              <w:rPr>
                <w:rFonts w:ascii="宋体" w:eastAsia="宋体" w:hAnsi="宋体" w:cs="宋体"/>
                <w:color w:val="5B5B5B"/>
                <w:kern w:val="0"/>
                <w:szCs w:val="21"/>
              </w:rPr>
            </w:pPr>
          </w:p>
        </w:tc>
        <w:tc>
          <w:tcPr>
            <w:tcW w:w="12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776D15A" w14:textId="77777777" w:rsidR="002E7F0A" w:rsidRPr="002E7F0A" w:rsidRDefault="002E7F0A" w:rsidP="002E7F0A">
            <w:pPr>
              <w:widowControl/>
              <w:spacing w:after="300" w:line="360" w:lineRule="atLeast"/>
              <w:ind w:left="258" w:firstLine="480"/>
              <w:jc w:val="left"/>
              <w:rPr>
                <w:rFonts w:ascii="宋体" w:eastAsia="宋体" w:hAnsi="宋体" w:cs="宋体" w:hint="eastAsia"/>
                <w:color w:val="5B5B5B"/>
                <w:kern w:val="0"/>
                <w:szCs w:val="21"/>
              </w:rPr>
            </w:pPr>
            <w:r w:rsidRPr="002E7F0A">
              <w:rPr>
                <w:rFonts w:ascii="仿宋_GB2312" w:eastAsia="仿宋_GB2312" w:hAnsi="宋体" w:cs="宋体" w:hint="eastAsia"/>
                <w:b/>
                <w:bCs/>
                <w:color w:val="5B5B5B"/>
                <w:kern w:val="0"/>
                <w:sz w:val="24"/>
                <w:szCs w:val="24"/>
              </w:rPr>
              <w:t>汤 色</w:t>
            </w:r>
          </w:p>
        </w:tc>
        <w:tc>
          <w:tcPr>
            <w:tcW w:w="14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44A2D21" w14:textId="77777777" w:rsidR="002E7F0A" w:rsidRPr="002E7F0A" w:rsidRDefault="002E7F0A" w:rsidP="002E7F0A">
            <w:pPr>
              <w:widowControl/>
              <w:spacing w:after="300" w:line="360" w:lineRule="atLeast"/>
              <w:ind w:left="18" w:firstLine="120"/>
              <w:jc w:val="center"/>
              <w:rPr>
                <w:rFonts w:ascii="宋体" w:eastAsia="宋体" w:hAnsi="宋体" w:cs="宋体" w:hint="eastAsia"/>
                <w:color w:val="5B5B5B"/>
                <w:kern w:val="0"/>
                <w:szCs w:val="21"/>
              </w:rPr>
            </w:pPr>
            <w:r w:rsidRPr="002E7F0A">
              <w:rPr>
                <w:rFonts w:ascii="仿宋_GB2312" w:eastAsia="仿宋_GB2312" w:hAnsi="宋体" w:cs="宋体" w:hint="eastAsia"/>
                <w:b/>
                <w:bCs/>
                <w:color w:val="5B5B5B"/>
                <w:kern w:val="0"/>
                <w:sz w:val="24"/>
                <w:szCs w:val="24"/>
              </w:rPr>
              <w:t>香 气</w:t>
            </w:r>
          </w:p>
        </w:tc>
        <w:tc>
          <w:tcPr>
            <w:tcW w:w="12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CB2371C" w14:textId="77777777" w:rsidR="002E7F0A" w:rsidRPr="002E7F0A" w:rsidRDefault="002E7F0A" w:rsidP="002E7F0A">
            <w:pPr>
              <w:widowControl/>
              <w:spacing w:after="300" w:line="360" w:lineRule="atLeast"/>
              <w:ind w:left="264" w:firstLine="480"/>
              <w:jc w:val="left"/>
              <w:rPr>
                <w:rFonts w:ascii="宋体" w:eastAsia="宋体" w:hAnsi="宋体" w:cs="宋体" w:hint="eastAsia"/>
                <w:color w:val="5B5B5B"/>
                <w:kern w:val="0"/>
                <w:szCs w:val="21"/>
              </w:rPr>
            </w:pPr>
            <w:r w:rsidRPr="002E7F0A">
              <w:rPr>
                <w:rFonts w:ascii="仿宋_GB2312" w:eastAsia="仿宋_GB2312" w:hAnsi="宋体" w:cs="宋体" w:hint="eastAsia"/>
                <w:b/>
                <w:bCs/>
                <w:color w:val="5B5B5B"/>
                <w:kern w:val="0"/>
                <w:sz w:val="24"/>
                <w:szCs w:val="24"/>
              </w:rPr>
              <w:t>滋 味</w:t>
            </w:r>
          </w:p>
        </w:tc>
        <w:tc>
          <w:tcPr>
            <w:tcW w:w="17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BF90B35" w14:textId="77777777" w:rsidR="002E7F0A" w:rsidRPr="002E7F0A" w:rsidRDefault="002E7F0A" w:rsidP="002E7F0A">
            <w:pPr>
              <w:widowControl/>
              <w:spacing w:after="300" w:line="360" w:lineRule="atLeast"/>
              <w:ind w:left="180" w:firstLine="120"/>
              <w:jc w:val="center"/>
              <w:rPr>
                <w:rFonts w:ascii="宋体" w:eastAsia="宋体" w:hAnsi="宋体" w:cs="宋体" w:hint="eastAsia"/>
                <w:color w:val="5B5B5B"/>
                <w:kern w:val="0"/>
                <w:szCs w:val="21"/>
              </w:rPr>
            </w:pPr>
            <w:r w:rsidRPr="002E7F0A">
              <w:rPr>
                <w:rFonts w:ascii="仿宋_GB2312" w:eastAsia="仿宋_GB2312" w:hAnsi="宋体" w:cs="宋体" w:hint="eastAsia"/>
                <w:b/>
                <w:bCs/>
                <w:color w:val="5B5B5B"/>
                <w:kern w:val="0"/>
                <w:sz w:val="24"/>
                <w:szCs w:val="24"/>
              </w:rPr>
              <w:t>叶 底</w:t>
            </w:r>
          </w:p>
        </w:tc>
      </w:tr>
      <w:tr w:rsidR="002E7F0A" w:rsidRPr="002E7F0A" w14:paraId="64EFF9FD" w14:textId="77777777" w:rsidTr="002E7F0A">
        <w:tc>
          <w:tcPr>
            <w:tcW w:w="8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02C6F1C"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仿宋_GB2312" w:eastAsia="仿宋_GB2312" w:hAnsi="宋体" w:cs="宋体" w:hint="eastAsia"/>
                <w:color w:val="5B5B5B"/>
                <w:kern w:val="0"/>
                <w:sz w:val="24"/>
                <w:szCs w:val="24"/>
              </w:rPr>
              <w:t>特级</w:t>
            </w:r>
          </w:p>
        </w:tc>
        <w:tc>
          <w:tcPr>
            <w:tcW w:w="24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3AF4204"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仿宋_GB2312" w:eastAsia="仿宋_GB2312" w:hAnsi="宋体" w:cs="宋体" w:hint="eastAsia"/>
                <w:color w:val="5B5B5B"/>
                <w:kern w:val="0"/>
                <w:sz w:val="24"/>
                <w:szCs w:val="24"/>
              </w:rPr>
              <w:t>一芽二叶，芽头壮硕，两头稍尖，色泽翠绿，</w:t>
            </w:r>
            <w:proofErr w:type="gramStart"/>
            <w:r w:rsidRPr="002E7F0A">
              <w:rPr>
                <w:rFonts w:ascii="仿宋_GB2312" w:eastAsia="仿宋_GB2312" w:hAnsi="宋体" w:cs="宋体" w:hint="eastAsia"/>
                <w:color w:val="5B5B5B"/>
                <w:kern w:val="0"/>
                <w:sz w:val="24"/>
                <w:szCs w:val="24"/>
              </w:rPr>
              <w:t>苗锋显露</w:t>
            </w:r>
            <w:proofErr w:type="gramEnd"/>
          </w:p>
        </w:tc>
        <w:tc>
          <w:tcPr>
            <w:tcW w:w="12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58459CF"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仿宋_GB2312" w:eastAsia="仿宋_GB2312" w:hAnsi="宋体" w:cs="宋体" w:hint="eastAsia"/>
                <w:color w:val="5B5B5B"/>
                <w:kern w:val="0"/>
                <w:sz w:val="24"/>
                <w:szCs w:val="24"/>
              </w:rPr>
              <w:t>嫩绿明亮</w:t>
            </w:r>
          </w:p>
        </w:tc>
        <w:tc>
          <w:tcPr>
            <w:tcW w:w="14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176498B"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仿宋_GB2312" w:eastAsia="仿宋_GB2312" w:hAnsi="宋体" w:cs="宋体" w:hint="eastAsia"/>
                <w:color w:val="5B5B5B"/>
                <w:kern w:val="0"/>
                <w:sz w:val="24"/>
                <w:szCs w:val="24"/>
              </w:rPr>
              <w:t>清香高长</w:t>
            </w:r>
          </w:p>
        </w:tc>
        <w:tc>
          <w:tcPr>
            <w:tcW w:w="12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1F03030"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仿宋_GB2312" w:eastAsia="仿宋_GB2312" w:hAnsi="宋体" w:cs="宋体" w:hint="eastAsia"/>
                <w:color w:val="5B5B5B"/>
                <w:kern w:val="0"/>
                <w:sz w:val="24"/>
                <w:szCs w:val="24"/>
              </w:rPr>
              <w:t>鲜醇回甘</w:t>
            </w:r>
          </w:p>
        </w:tc>
        <w:tc>
          <w:tcPr>
            <w:tcW w:w="17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6758159"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仿宋_GB2312" w:eastAsia="仿宋_GB2312" w:hAnsi="宋体" w:cs="宋体" w:hint="eastAsia"/>
                <w:color w:val="5B5B5B"/>
                <w:kern w:val="0"/>
                <w:sz w:val="24"/>
                <w:szCs w:val="24"/>
              </w:rPr>
              <w:t>嫩绿、明亮、</w:t>
            </w:r>
            <w:proofErr w:type="gramStart"/>
            <w:r w:rsidRPr="002E7F0A">
              <w:rPr>
                <w:rFonts w:ascii="仿宋_GB2312" w:eastAsia="仿宋_GB2312" w:hAnsi="宋体" w:cs="宋体" w:hint="eastAsia"/>
                <w:color w:val="5B5B5B"/>
                <w:kern w:val="0"/>
                <w:sz w:val="24"/>
                <w:szCs w:val="24"/>
              </w:rPr>
              <w:t>匀壮</w:t>
            </w:r>
            <w:proofErr w:type="gramEnd"/>
          </w:p>
        </w:tc>
      </w:tr>
      <w:tr w:rsidR="002E7F0A" w:rsidRPr="002E7F0A" w14:paraId="364B5398" w14:textId="77777777" w:rsidTr="002E7F0A">
        <w:tc>
          <w:tcPr>
            <w:tcW w:w="8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55643C3"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仿宋_GB2312" w:eastAsia="仿宋_GB2312" w:hAnsi="宋体" w:cs="宋体" w:hint="eastAsia"/>
                <w:color w:val="5B5B5B"/>
                <w:kern w:val="0"/>
                <w:sz w:val="24"/>
                <w:szCs w:val="24"/>
              </w:rPr>
              <w:t>一级</w:t>
            </w:r>
          </w:p>
        </w:tc>
        <w:tc>
          <w:tcPr>
            <w:tcW w:w="24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9727C69"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仿宋_GB2312" w:eastAsia="仿宋_GB2312" w:hAnsi="宋体" w:cs="宋体" w:hint="eastAsia"/>
                <w:color w:val="5B5B5B"/>
                <w:kern w:val="0"/>
                <w:sz w:val="24"/>
                <w:szCs w:val="24"/>
              </w:rPr>
              <w:t>芽叶相连，</w:t>
            </w:r>
            <w:proofErr w:type="gramStart"/>
            <w:r w:rsidRPr="002E7F0A">
              <w:rPr>
                <w:rFonts w:ascii="仿宋_GB2312" w:eastAsia="仿宋_GB2312" w:hAnsi="宋体" w:cs="宋体" w:hint="eastAsia"/>
                <w:color w:val="5B5B5B"/>
                <w:kern w:val="0"/>
                <w:sz w:val="24"/>
                <w:szCs w:val="24"/>
              </w:rPr>
              <w:t>紧直挺秀</w:t>
            </w:r>
            <w:proofErr w:type="gramEnd"/>
            <w:r w:rsidRPr="002E7F0A">
              <w:rPr>
                <w:rFonts w:ascii="仿宋_GB2312" w:eastAsia="仿宋_GB2312" w:hAnsi="宋体" w:cs="宋体" w:hint="eastAsia"/>
                <w:color w:val="5B5B5B"/>
                <w:kern w:val="0"/>
                <w:sz w:val="24"/>
                <w:szCs w:val="24"/>
              </w:rPr>
              <w:t>，色泽翠绿，鲜活</w:t>
            </w:r>
          </w:p>
        </w:tc>
        <w:tc>
          <w:tcPr>
            <w:tcW w:w="12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81BA98C"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仿宋_GB2312" w:eastAsia="仿宋_GB2312" w:hAnsi="宋体" w:cs="宋体" w:hint="eastAsia"/>
                <w:color w:val="5B5B5B"/>
                <w:kern w:val="0"/>
                <w:sz w:val="24"/>
                <w:szCs w:val="24"/>
              </w:rPr>
              <w:t>绿亮</w:t>
            </w:r>
          </w:p>
        </w:tc>
        <w:tc>
          <w:tcPr>
            <w:tcW w:w="14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8446528"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仿宋_GB2312" w:eastAsia="仿宋_GB2312" w:hAnsi="宋体" w:cs="宋体" w:hint="eastAsia"/>
                <w:color w:val="5B5B5B"/>
                <w:kern w:val="0"/>
                <w:sz w:val="24"/>
                <w:szCs w:val="24"/>
              </w:rPr>
              <w:t>清香较持久</w:t>
            </w:r>
          </w:p>
        </w:tc>
        <w:tc>
          <w:tcPr>
            <w:tcW w:w="12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2E98EC4"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仿宋_GB2312" w:eastAsia="仿宋_GB2312" w:hAnsi="宋体" w:cs="宋体" w:hint="eastAsia"/>
                <w:color w:val="5B5B5B"/>
                <w:kern w:val="0"/>
                <w:sz w:val="24"/>
                <w:szCs w:val="24"/>
              </w:rPr>
              <w:t>醇爽</w:t>
            </w:r>
          </w:p>
        </w:tc>
        <w:tc>
          <w:tcPr>
            <w:tcW w:w="17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516C9DF"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仿宋_GB2312" w:eastAsia="仿宋_GB2312" w:hAnsi="宋体" w:cs="宋体" w:hint="eastAsia"/>
                <w:color w:val="5B5B5B"/>
                <w:kern w:val="0"/>
                <w:sz w:val="24"/>
                <w:szCs w:val="24"/>
              </w:rPr>
              <w:t>嫩绿、明亮</w:t>
            </w:r>
          </w:p>
        </w:tc>
      </w:tr>
      <w:tr w:rsidR="002E7F0A" w:rsidRPr="002E7F0A" w14:paraId="7361808A" w14:textId="77777777" w:rsidTr="002E7F0A">
        <w:tc>
          <w:tcPr>
            <w:tcW w:w="8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2D2B10F"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仿宋_GB2312" w:eastAsia="仿宋_GB2312" w:hAnsi="宋体" w:cs="宋体" w:hint="eastAsia"/>
                <w:color w:val="5B5B5B"/>
                <w:kern w:val="0"/>
                <w:sz w:val="24"/>
                <w:szCs w:val="24"/>
              </w:rPr>
              <w:t>二级</w:t>
            </w:r>
          </w:p>
        </w:tc>
        <w:tc>
          <w:tcPr>
            <w:tcW w:w="24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7DF40D2"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仿宋_GB2312" w:eastAsia="仿宋_GB2312" w:hAnsi="宋体" w:cs="宋体" w:hint="eastAsia"/>
                <w:color w:val="5B5B5B"/>
                <w:kern w:val="0"/>
                <w:sz w:val="24"/>
                <w:szCs w:val="24"/>
              </w:rPr>
              <w:t>芽叶相连，舒展成朵，色泽翠绿</w:t>
            </w:r>
          </w:p>
        </w:tc>
        <w:tc>
          <w:tcPr>
            <w:tcW w:w="12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AC6B737"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仿宋_GB2312" w:eastAsia="仿宋_GB2312" w:hAnsi="宋体" w:cs="宋体" w:hint="eastAsia"/>
                <w:color w:val="5B5B5B"/>
                <w:kern w:val="0"/>
                <w:sz w:val="24"/>
                <w:szCs w:val="24"/>
              </w:rPr>
              <w:t>浅绿明亮</w:t>
            </w:r>
          </w:p>
        </w:tc>
        <w:tc>
          <w:tcPr>
            <w:tcW w:w="14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46FC4A6"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仿宋_GB2312" w:eastAsia="仿宋_GB2312" w:hAnsi="宋体" w:cs="宋体" w:hint="eastAsia"/>
                <w:color w:val="5B5B5B"/>
                <w:kern w:val="0"/>
                <w:sz w:val="24"/>
                <w:szCs w:val="24"/>
              </w:rPr>
              <w:t>清香</w:t>
            </w:r>
          </w:p>
        </w:tc>
        <w:tc>
          <w:tcPr>
            <w:tcW w:w="12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ED7DDF6"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仿宋_GB2312" w:eastAsia="仿宋_GB2312" w:hAnsi="宋体" w:cs="宋体" w:hint="eastAsia"/>
                <w:color w:val="5B5B5B"/>
                <w:kern w:val="0"/>
                <w:sz w:val="24"/>
                <w:szCs w:val="24"/>
              </w:rPr>
              <w:t>较爽</w:t>
            </w:r>
          </w:p>
        </w:tc>
        <w:tc>
          <w:tcPr>
            <w:tcW w:w="17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A6AEF0B"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仿宋_GB2312" w:eastAsia="仿宋_GB2312" w:hAnsi="宋体" w:cs="宋体" w:hint="eastAsia"/>
                <w:color w:val="5B5B5B"/>
                <w:kern w:val="0"/>
                <w:sz w:val="24"/>
                <w:szCs w:val="24"/>
              </w:rPr>
              <w:t>绿亮</w:t>
            </w:r>
          </w:p>
        </w:tc>
      </w:tr>
    </w:tbl>
    <w:p w14:paraId="7E8D1E99"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2．理化指标：</w:t>
      </w:r>
      <w:r w:rsidRPr="002E7F0A">
        <w:rPr>
          <w:rFonts w:ascii="方正仿宋简体" w:eastAsia="方正仿宋简体" w:hAnsi="宋体" w:cs="宋体" w:hint="eastAsia"/>
          <w:color w:val="5B5B5B"/>
          <w:kern w:val="0"/>
          <w:sz w:val="32"/>
          <w:szCs w:val="32"/>
        </w:rPr>
        <w:t>水分含量≤6％，总灰分含量≤6％，水浸出物含量≥36％，茶多酚含量≥24％，氨基酸含量≥2％，咖啡碱含量≤2％。</w:t>
      </w:r>
    </w:p>
    <w:p w14:paraId="06DBC627"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3.</w:t>
      </w:r>
      <w:r w:rsidRPr="002E7F0A">
        <w:rPr>
          <w:rFonts w:ascii="方正楷体简体" w:eastAsia="方正楷体简体" w:hAnsi="宋体" w:cs="宋体" w:hint="eastAsia"/>
          <w:b/>
          <w:bCs/>
          <w:color w:val="5B5B5B"/>
          <w:kern w:val="0"/>
          <w:sz w:val="32"/>
          <w:szCs w:val="32"/>
        </w:rPr>
        <w:t> </w:t>
      </w:r>
      <w:r w:rsidRPr="002E7F0A">
        <w:rPr>
          <w:rFonts w:ascii="方正楷体简体" w:eastAsia="方正楷体简体" w:hAnsi="宋体" w:cs="宋体" w:hint="eastAsia"/>
          <w:b/>
          <w:bCs/>
          <w:color w:val="5B5B5B"/>
          <w:kern w:val="0"/>
          <w:sz w:val="32"/>
          <w:szCs w:val="32"/>
        </w:rPr>
        <w:t>安全及其</w:t>
      </w:r>
      <w:proofErr w:type="gramStart"/>
      <w:r w:rsidRPr="002E7F0A">
        <w:rPr>
          <w:rFonts w:ascii="方正楷体简体" w:eastAsia="方正楷体简体" w:hAnsi="宋体" w:cs="宋体" w:hint="eastAsia"/>
          <w:b/>
          <w:bCs/>
          <w:color w:val="5B5B5B"/>
          <w:kern w:val="0"/>
          <w:sz w:val="32"/>
          <w:szCs w:val="32"/>
        </w:rPr>
        <w:t>他质量</w:t>
      </w:r>
      <w:proofErr w:type="gramEnd"/>
      <w:r w:rsidRPr="002E7F0A">
        <w:rPr>
          <w:rFonts w:ascii="方正楷体简体" w:eastAsia="方正楷体简体" w:hAnsi="宋体" w:cs="宋体" w:hint="eastAsia"/>
          <w:b/>
          <w:bCs/>
          <w:color w:val="5B5B5B"/>
          <w:kern w:val="0"/>
          <w:sz w:val="32"/>
          <w:szCs w:val="32"/>
        </w:rPr>
        <w:t>技术要求：</w:t>
      </w:r>
      <w:r w:rsidRPr="002E7F0A">
        <w:rPr>
          <w:rFonts w:ascii="方正仿宋简体" w:eastAsia="方正仿宋简体" w:hAnsi="宋体" w:cs="宋体" w:hint="eastAsia"/>
          <w:color w:val="5B5B5B"/>
          <w:kern w:val="0"/>
          <w:sz w:val="32"/>
          <w:szCs w:val="32"/>
        </w:rPr>
        <w:t>产品安全及其</w:t>
      </w:r>
      <w:proofErr w:type="gramStart"/>
      <w:r w:rsidRPr="002E7F0A">
        <w:rPr>
          <w:rFonts w:ascii="方正仿宋简体" w:eastAsia="方正仿宋简体" w:hAnsi="宋体" w:cs="宋体" w:hint="eastAsia"/>
          <w:color w:val="5B5B5B"/>
          <w:kern w:val="0"/>
          <w:sz w:val="32"/>
          <w:szCs w:val="32"/>
        </w:rPr>
        <w:t>他质量</w:t>
      </w:r>
      <w:proofErr w:type="gramEnd"/>
      <w:r w:rsidRPr="002E7F0A">
        <w:rPr>
          <w:rFonts w:ascii="方正仿宋简体" w:eastAsia="方正仿宋简体" w:hAnsi="宋体" w:cs="宋体" w:hint="eastAsia"/>
          <w:color w:val="5B5B5B"/>
          <w:kern w:val="0"/>
          <w:sz w:val="32"/>
          <w:szCs w:val="32"/>
        </w:rPr>
        <w:t>技术要求必须符合国家相关规定。</w:t>
      </w:r>
    </w:p>
    <w:p w14:paraId="384D6F4E" w14:textId="77777777" w:rsidR="002E7F0A" w:rsidRPr="002E7F0A" w:rsidRDefault="002E7F0A" w:rsidP="002E7F0A">
      <w:pPr>
        <w:widowControl/>
        <w:jc w:val="left"/>
        <w:rPr>
          <w:rFonts w:ascii="微软雅黑" w:eastAsia="微软雅黑" w:hAnsi="微软雅黑" w:cs="宋体" w:hint="eastAsia"/>
          <w:color w:val="333333"/>
          <w:kern w:val="0"/>
          <w:sz w:val="18"/>
          <w:szCs w:val="18"/>
        </w:rPr>
      </w:pPr>
      <w:r w:rsidRPr="002E7F0A">
        <w:rPr>
          <w:rFonts w:ascii="方正仿宋简体" w:eastAsia="方正仿宋简体" w:hAnsi="微软雅黑" w:cs="宋体" w:hint="eastAsia"/>
          <w:color w:val="333333"/>
          <w:kern w:val="0"/>
          <w:sz w:val="32"/>
          <w:szCs w:val="32"/>
        </w:rPr>
        <w:br/>
      </w:r>
    </w:p>
    <w:p w14:paraId="0DB3D277"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附件9</w:t>
      </w:r>
    </w:p>
    <w:p w14:paraId="469DCB83" w14:textId="77777777" w:rsidR="002E7F0A" w:rsidRPr="002E7F0A" w:rsidRDefault="002E7F0A" w:rsidP="002E7F0A">
      <w:pPr>
        <w:widowControl/>
        <w:spacing w:after="300" w:line="360" w:lineRule="atLeast"/>
        <w:ind w:firstLine="480"/>
        <w:jc w:val="center"/>
        <w:rPr>
          <w:rFonts w:ascii="宋体" w:eastAsia="宋体" w:hAnsi="宋体" w:cs="宋体" w:hint="eastAsia"/>
          <w:color w:val="5B5B5B"/>
          <w:kern w:val="0"/>
          <w:szCs w:val="21"/>
        </w:rPr>
      </w:pPr>
      <w:r w:rsidRPr="002E7F0A">
        <w:rPr>
          <w:rFonts w:ascii="方正小标宋简体" w:eastAsia="方正小标宋简体" w:hAnsi="宋体" w:cs="宋体" w:hint="eastAsia"/>
          <w:color w:val="000000"/>
          <w:kern w:val="0"/>
          <w:sz w:val="44"/>
          <w:szCs w:val="44"/>
        </w:rPr>
        <w:t> </w:t>
      </w:r>
      <w:r w:rsidRPr="002E7F0A">
        <w:rPr>
          <w:rFonts w:ascii="方正小标宋简体" w:eastAsia="方正小标宋简体" w:hAnsi="宋体" w:cs="宋体" w:hint="eastAsia"/>
          <w:color w:val="000000"/>
          <w:kern w:val="0"/>
          <w:sz w:val="44"/>
          <w:szCs w:val="44"/>
        </w:rPr>
        <w:t>巴马火</w:t>
      </w:r>
      <w:proofErr w:type="gramStart"/>
      <w:r w:rsidRPr="002E7F0A">
        <w:rPr>
          <w:rFonts w:ascii="方正小标宋简体" w:eastAsia="方正小标宋简体" w:hAnsi="宋体" w:cs="宋体" w:hint="eastAsia"/>
          <w:color w:val="000000"/>
          <w:kern w:val="0"/>
          <w:sz w:val="44"/>
          <w:szCs w:val="44"/>
        </w:rPr>
        <w:t>麻质量</w:t>
      </w:r>
      <w:proofErr w:type="gramEnd"/>
      <w:r w:rsidRPr="002E7F0A">
        <w:rPr>
          <w:rFonts w:ascii="方正小标宋简体" w:eastAsia="方正小标宋简体" w:hAnsi="宋体" w:cs="宋体" w:hint="eastAsia"/>
          <w:color w:val="000000"/>
          <w:kern w:val="0"/>
          <w:sz w:val="44"/>
          <w:szCs w:val="44"/>
        </w:rPr>
        <w:t>技术要求</w:t>
      </w:r>
    </w:p>
    <w:p w14:paraId="2E9547D8"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 </w:t>
      </w:r>
    </w:p>
    <w:p w14:paraId="2FF1E87C"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一、源植物</w:t>
      </w:r>
    </w:p>
    <w:p w14:paraId="6E70ADAB"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大麻（</w:t>
      </w:r>
      <w:r w:rsidRPr="002E7F0A">
        <w:rPr>
          <w:rFonts w:ascii="方正仿宋简体" w:eastAsia="方正仿宋简体" w:hAnsi="宋体" w:cs="宋体" w:hint="eastAsia"/>
          <w:i/>
          <w:iCs/>
          <w:color w:val="5B5B5B"/>
          <w:kern w:val="0"/>
          <w:sz w:val="32"/>
          <w:szCs w:val="32"/>
        </w:rPr>
        <w:t>Cannabis</w:t>
      </w:r>
      <w:r w:rsidRPr="002E7F0A">
        <w:rPr>
          <w:rFonts w:ascii="方正仿宋简体" w:eastAsia="方正仿宋简体" w:hAnsi="宋体" w:cs="宋体" w:hint="eastAsia"/>
          <w:i/>
          <w:iCs/>
          <w:color w:val="5B5B5B"/>
          <w:kern w:val="0"/>
          <w:sz w:val="32"/>
          <w:szCs w:val="32"/>
        </w:rPr>
        <w:t> </w:t>
      </w:r>
      <w:r w:rsidRPr="002E7F0A">
        <w:rPr>
          <w:rFonts w:ascii="方正仿宋简体" w:eastAsia="方正仿宋简体" w:hAnsi="宋体" w:cs="宋体" w:hint="eastAsia"/>
          <w:i/>
          <w:iCs/>
          <w:color w:val="5B5B5B"/>
          <w:kern w:val="0"/>
          <w:sz w:val="32"/>
          <w:szCs w:val="32"/>
        </w:rPr>
        <w:t>sativa</w:t>
      </w:r>
      <w:r w:rsidRPr="002E7F0A">
        <w:rPr>
          <w:rFonts w:ascii="方正仿宋简体" w:eastAsia="方正仿宋简体" w:hAnsi="宋体" w:cs="宋体" w:hint="eastAsia"/>
          <w:i/>
          <w:iCs/>
          <w:color w:val="5B5B5B"/>
          <w:kern w:val="0"/>
          <w:sz w:val="32"/>
          <w:szCs w:val="32"/>
        </w:rPr>
        <w:t> </w:t>
      </w:r>
      <w:r w:rsidRPr="002E7F0A">
        <w:rPr>
          <w:rFonts w:ascii="方正仿宋简体" w:eastAsia="方正仿宋简体" w:hAnsi="宋体" w:cs="宋体" w:hint="eastAsia"/>
          <w:color w:val="5B5B5B"/>
          <w:kern w:val="0"/>
          <w:sz w:val="32"/>
          <w:szCs w:val="32"/>
        </w:rPr>
        <w:t>Linn）。</w:t>
      </w:r>
    </w:p>
    <w:p w14:paraId="73C3640A"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二、立地条件</w:t>
      </w:r>
    </w:p>
    <w:p w14:paraId="29E1DBA1"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土壤类型以石灰岩为主，成土母质为石灰岩，土壤有机质含量≥0.8%，pH值6.5至7.0。</w:t>
      </w:r>
    </w:p>
    <w:p w14:paraId="58B37D0A"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三、栽培管理</w:t>
      </w:r>
    </w:p>
    <w:p w14:paraId="78D0C265"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1．播种：</w:t>
      </w:r>
      <w:r w:rsidRPr="002E7F0A">
        <w:rPr>
          <w:rFonts w:ascii="方正仿宋简体" w:eastAsia="方正仿宋简体" w:hAnsi="宋体" w:cs="宋体" w:hint="eastAsia"/>
          <w:color w:val="5B5B5B"/>
          <w:kern w:val="0"/>
          <w:sz w:val="32"/>
          <w:szCs w:val="32"/>
        </w:rPr>
        <w:t>2至3月种植，每667㎡(亩)用种量250g至500g。</w:t>
      </w:r>
    </w:p>
    <w:p w14:paraId="7BBE8DC1"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2．定苗:</w:t>
      </w:r>
      <w:r w:rsidRPr="002E7F0A">
        <w:rPr>
          <w:rFonts w:ascii="方正仿宋简体" w:eastAsia="方正仿宋简体" w:hAnsi="宋体" w:cs="宋体" w:hint="eastAsia"/>
          <w:color w:val="5B5B5B"/>
          <w:kern w:val="0"/>
          <w:sz w:val="32"/>
          <w:szCs w:val="32"/>
        </w:rPr>
        <w:t>播种后1个月，每667㎡(亩)定株800株至1200株。</w:t>
      </w:r>
    </w:p>
    <w:p w14:paraId="58512910"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3．施肥：</w:t>
      </w:r>
      <w:r w:rsidRPr="002E7F0A">
        <w:rPr>
          <w:rFonts w:ascii="方正仿宋简体" w:eastAsia="方正仿宋简体" w:hAnsi="宋体" w:cs="宋体" w:hint="eastAsia"/>
          <w:color w:val="5B5B5B"/>
          <w:kern w:val="0"/>
          <w:sz w:val="32"/>
          <w:szCs w:val="32"/>
        </w:rPr>
        <w:t>每667㎡(亩)目标产量15kg，须施用100kg腐熟有机肥。每三年土壤施一次硼肥，每667㎡(亩)施用量为20kg至30kg。开花期喷0.03%的硼酸钠。</w:t>
      </w:r>
    </w:p>
    <w:p w14:paraId="3CA11FB5"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4．环境、安全要求：</w:t>
      </w:r>
      <w:r w:rsidRPr="002E7F0A">
        <w:rPr>
          <w:rFonts w:ascii="方正仿宋简体" w:eastAsia="方正仿宋简体" w:hAnsi="宋体" w:cs="宋体" w:hint="eastAsia"/>
          <w:color w:val="5B5B5B"/>
          <w:kern w:val="0"/>
          <w:sz w:val="32"/>
          <w:szCs w:val="32"/>
        </w:rPr>
        <w:t>农药、化肥等的使用必须符合国家的相关规定，不得污染环境。</w:t>
      </w:r>
    </w:p>
    <w:p w14:paraId="0C4A34E1"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四、采收</w:t>
      </w:r>
    </w:p>
    <w:p w14:paraId="15DB5237"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10月下旬至11月上旬，火麻籽80％成熟后可采收，采收后及时摊开风干。</w:t>
      </w:r>
    </w:p>
    <w:p w14:paraId="19EDBD7B"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五、质量特色</w:t>
      </w:r>
    </w:p>
    <w:p w14:paraId="508AE5AF"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1．感官特色：</w:t>
      </w:r>
      <w:r w:rsidRPr="002E7F0A">
        <w:rPr>
          <w:rFonts w:ascii="方正仿宋简体" w:eastAsia="方正仿宋简体" w:hAnsi="宋体" w:cs="宋体" w:hint="eastAsia"/>
          <w:color w:val="5B5B5B"/>
          <w:kern w:val="0"/>
          <w:sz w:val="32"/>
          <w:szCs w:val="32"/>
        </w:rPr>
        <w:t>火麻籽形状为扁</w:t>
      </w:r>
      <w:proofErr w:type="gramStart"/>
      <w:r w:rsidRPr="002E7F0A">
        <w:rPr>
          <w:rFonts w:ascii="方正仿宋简体" w:eastAsia="方正仿宋简体" w:hAnsi="宋体" w:cs="宋体" w:hint="eastAsia"/>
          <w:color w:val="5B5B5B"/>
          <w:kern w:val="0"/>
          <w:sz w:val="32"/>
          <w:szCs w:val="32"/>
        </w:rPr>
        <w:t>卵</w:t>
      </w:r>
      <w:proofErr w:type="gramEnd"/>
      <w:r w:rsidRPr="002E7F0A">
        <w:rPr>
          <w:rFonts w:ascii="方正仿宋简体" w:eastAsia="方正仿宋简体" w:hAnsi="宋体" w:cs="宋体" w:hint="eastAsia"/>
          <w:color w:val="5B5B5B"/>
          <w:kern w:val="0"/>
          <w:sz w:val="32"/>
          <w:szCs w:val="32"/>
        </w:rPr>
        <w:t>圆形，尾部尖，壳硬而脆，表面光滑</w:t>
      </w:r>
      <w:proofErr w:type="gramStart"/>
      <w:r w:rsidRPr="002E7F0A">
        <w:rPr>
          <w:rFonts w:ascii="方正仿宋简体" w:eastAsia="方正仿宋简体" w:hAnsi="宋体" w:cs="宋体" w:hint="eastAsia"/>
          <w:color w:val="5B5B5B"/>
          <w:kern w:val="0"/>
          <w:sz w:val="32"/>
          <w:szCs w:val="32"/>
        </w:rPr>
        <w:t>棕黑色曲型</w:t>
      </w:r>
      <w:proofErr w:type="gramEnd"/>
      <w:r w:rsidRPr="002E7F0A">
        <w:rPr>
          <w:rFonts w:ascii="方正仿宋简体" w:eastAsia="方正仿宋简体" w:hAnsi="宋体" w:cs="宋体" w:hint="eastAsia"/>
          <w:color w:val="5B5B5B"/>
          <w:kern w:val="0"/>
          <w:sz w:val="32"/>
          <w:szCs w:val="32"/>
        </w:rPr>
        <w:t>花纹。</w:t>
      </w:r>
    </w:p>
    <w:p w14:paraId="7B9A47C8"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2.</w:t>
      </w:r>
      <w:r w:rsidRPr="002E7F0A">
        <w:rPr>
          <w:rFonts w:ascii="方正楷体简体" w:eastAsia="方正楷体简体" w:hAnsi="宋体" w:cs="宋体" w:hint="eastAsia"/>
          <w:b/>
          <w:bCs/>
          <w:color w:val="5B5B5B"/>
          <w:kern w:val="0"/>
          <w:sz w:val="32"/>
          <w:szCs w:val="32"/>
        </w:rPr>
        <w:t> </w:t>
      </w:r>
      <w:r w:rsidRPr="002E7F0A">
        <w:rPr>
          <w:rFonts w:ascii="方正楷体简体" w:eastAsia="方正楷体简体" w:hAnsi="宋体" w:cs="宋体" w:hint="eastAsia"/>
          <w:b/>
          <w:bCs/>
          <w:color w:val="5B5B5B"/>
          <w:kern w:val="0"/>
          <w:sz w:val="32"/>
          <w:szCs w:val="32"/>
        </w:rPr>
        <w:t>理化指标：</w:t>
      </w:r>
    </w:p>
    <w:tbl>
      <w:tblPr>
        <w:tblW w:w="127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9225"/>
        <w:gridCol w:w="3495"/>
      </w:tblGrid>
      <w:tr w:rsidR="002E7F0A" w:rsidRPr="002E7F0A" w14:paraId="356E5AAB" w14:textId="77777777" w:rsidTr="002E7F0A">
        <w:trPr>
          <w:jc w:val="center"/>
        </w:trPr>
        <w:tc>
          <w:tcPr>
            <w:tcW w:w="426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hideMark/>
          </w:tcPr>
          <w:p w14:paraId="68C0C25C" w14:textId="77777777" w:rsidR="002E7F0A" w:rsidRPr="002E7F0A" w:rsidRDefault="002E7F0A" w:rsidP="002E7F0A">
            <w:pPr>
              <w:widowControl/>
              <w:spacing w:after="300" w:line="360" w:lineRule="atLeast"/>
              <w:ind w:firstLine="480"/>
              <w:jc w:val="center"/>
              <w:rPr>
                <w:rFonts w:ascii="宋体" w:eastAsia="宋体" w:hAnsi="宋体" w:cs="宋体" w:hint="eastAsia"/>
                <w:color w:val="5B5B5B"/>
                <w:kern w:val="0"/>
                <w:szCs w:val="21"/>
              </w:rPr>
            </w:pPr>
            <w:r w:rsidRPr="002E7F0A">
              <w:rPr>
                <w:rFonts w:ascii="黑体" w:eastAsia="黑体" w:hAnsi="黑体" w:cs="宋体" w:hint="eastAsia"/>
                <w:color w:val="5B5B5B"/>
                <w:kern w:val="0"/>
                <w:sz w:val="28"/>
                <w:szCs w:val="28"/>
              </w:rPr>
              <w:t>项</w:t>
            </w:r>
            <w:r w:rsidRPr="002E7F0A">
              <w:rPr>
                <w:rFonts w:ascii="Calibri" w:eastAsia="黑体" w:hAnsi="Calibri" w:cs="Calibri"/>
                <w:color w:val="5B5B5B"/>
                <w:kern w:val="0"/>
                <w:sz w:val="28"/>
                <w:szCs w:val="28"/>
              </w:rPr>
              <w:t>    </w:t>
            </w:r>
            <w:r w:rsidRPr="002E7F0A">
              <w:rPr>
                <w:rFonts w:ascii="黑体" w:eastAsia="黑体" w:hAnsi="黑体" w:cs="宋体" w:hint="eastAsia"/>
                <w:color w:val="5B5B5B"/>
                <w:kern w:val="0"/>
                <w:sz w:val="28"/>
                <w:szCs w:val="28"/>
              </w:rPr>
              <w:t>目</w:t>
            </w:r>
          </w:p>
        </w:tc>
        <w:tc>
          <w:tcPr>
            <w:tcW w:w="24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5ED2341" w14:textId="77777777" w:rsidR="002E7F0A" w:rsidRPr="002E7F0A" w:rsidRDefault="002E7F0A" w:rsidP="002E7F0A">
            <w:pPr>
              <w:widowControl/>
              <w:spacing w:after="300" w:line="360" w:lineRule="atLeast"/>
              <w:ind w:firstLine="480"/>
              <w:jc w:val="center"/>
              <w:rPr>
                <w:rFonts w:ascii="宋体" w:eastAsia="宋体" w:hAnsi="宋体" w:cs="宋体" w:hint="eastAsia"/>
                <w:color w:val="5B5B5B"/>
                <w:kern w:val="0"/>
                <w:szCs w:val="21"/>
              </w:rPr>
            </w:pPr>
            <w:r w:rsidRPr="002E7F0A">
              <w:rPr>
                <w:rFonts w:ascii="黑体" w:eastAsia="黑体" w:hAnsi="黑体" w:cs="宋体" w:hint="eastAsia"/>
                <w:color w:val="5B5B5B"/>
                <w:kern w:val="0"/>
                <w:sz w:val="28"/>
                <w:szCs w:val="28"/>
              </w:rPr>
              <w:t>指</w:t>
            </w:r>
            <w:r w:rsidRPr="002E7F0A">
              <w:rPr>
                <w:rFonts w:ascii="Calibri" w:eastAsia="黑体" w:hAnsi="Calibri" w:cs="Calibri"/>
                <w:color w:val="5B5B5B"/>
                <w:kern w:val="0"/>
                <w:sz w:val="28"/>
                <w:szCs w:val="28"/>
              </w:rPr>
              <w:t>  </w:t>
            </w:r>
            <w:r w:rsidRPr="002E7F0A">
              <w:rPr>
                <w:rFonts w:ascii="黑体" w:eastAsia="黑体" w:hAnsi="黑体" w:cs="宋体" w:hint="eastAsia"/>
                <w:color w:val="5B5B5B"/>
                <w:kern w:val="0"/>
                <w:sz w:val="28"/>
                <w:szCs w:val="28"/>
              </w:rPr>
              <w:t>标</w:t>
            </w:r>
          </w:p>
        </w:tc>
      </w:tr>
      <w:tr w:rsidR="002E7F0A" w:rsidRPr="002E7F0A" w14:paraId="41D274EB" w14:textId="77777777" w:rsidTr="002E7F0A">
        <w:trPr>
          <w:jc w:val="center"/>
        </w:trPr>
        <w:tc>
          <w:tcPr>
            <w:tcW w:w="42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59914BB"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24"/>
                <w:szCs w:val="24"/>
              </w:rPr>
              <w:t>蛋白质（%）</w:t>
            </w:r>
            <w:r w:rsidRPr="002E7F0A">
              <w:rPr>
                <w:rFonts w:ascii="方正仿宋简体" w:eastAsia="方正仿宋简体" w:hAnsi="宋体" w:cs="宋体" w:hint="eastAsia"/>
                <w:color w:val="5B5B5B"/>
                <w:kern w:val="0"/>
                <w:sz w:val="24"/>
                <w:szCs w:val="24"/>
              </w:rPr>
              <w:t>                     </w:t>
            </w:r>
            <w:r w:rsidRPr="002E7F0A">
              <w:rPr>
                <w:rFonts w:ascii="方正仿宋简体" w:eastAsia="方正仿宋简体" w:hAnsi="宋体" w:cs="宋体" w:hint="eastAsia"/>
                <w:color w:val="5B5B5B"/>
                <w:kern w:val="0"/>
                <w:sz w:val="24"/>
                <w:szCs w:val="24"/>
              </w:rPr>
              <w:t>≥</w:t>
            </w:r>
          </w:p>
        </w:tc>
        <w:tc>
          <w:tcPr>
            <w:tcW w:w="24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CBD3621"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24"/>
                <w:szCs w:val="24"/>
              </w:rPr>
              <w:t>22.0</w:t>
            </w:r>
          </w:p>
        </w:tc>
      </w:tr>
      <w:tr w:rsidR="002E7F0A" w:rsidRPr="002E7F0A" w14:paraId="13D14AC1" w14:textId="77777777" w:rsidTr="002E7F0A">
        <w:trPr>
          <w:jc w:val="center"/>
        </w:trPr>
        <w:tc>
          <w:tcPr>
            <w:tcW w:w="42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1DC288C"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24"/>
                <w:szCs w:val="24"/>
              </w:rPr>
              <w:t>脂肪（%）</w:t>
            </w:r>
            <w:r w:rsidRPr="002E7F0A">
              <w:rPr>
                <w:rFonts w:ascii="方正仿宋简体" w:eastAsia="方正仿宋简体" w:hAnsi="宋体" w:cs="宋体" w:hint="eastAsia"/>
                <w:color w:val="5B5B5B"/>
                <w:kern w:val="0"/>
                <w:sz w:val="24"/>
                <w:szCs w:val="24"/>
              </w:rPr>
              <w:t>                       </w:t>
            </w:r>
            <w:r w:rsidRPr="002E7F0A">
              <w:rPr>
                <w:rFonts w:ascii="方正仿宋简体" w:eastAsia="方正仿宋简体" w:hAnsi="宋体" w:cs="宋体" w:hint="eastAsia"/>
                <w:color w:val="5B5B5B"/>
                <w:kern w:val="0"/>
                <w:sz w:val="24"/>
                <w:szCs w:val="24"/>
              </w:rPr>
              <w:t>≥</w:t>
            </w:r>
          </w:p>
        </w:tc>
        <w:tc>
          <w:tcPr>
            <w:tcW w:w="24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60C6025"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24"/>
                <w:szCs w:val="24"/>
              </w:rPr>
              <w:t>25.0</w:t>
            </w:r>
          </w:p>
        </w:tc>
      </w:tr>
      <w:tr w:rsidR="002E7F0A" w:rsidRPr="002E7F0A" w14:paraId="227EB4CF" w14:textId="77777777" w:rsidTr="002E7F0A">
        <w:trPr>
          <w:jc w:val="center"/>
        </w:trPr>
        <w:tc>
          <w:tcPr>
            <w:tcW w:w="42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5F2D8363"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24"/>
                <w:szCs w:val="24"/>
              </w:rPr>
              <w:t>维生素</w:t>
            </w:r>
            <w:r w:rsidRPr="002E7F0A">
              <w:rPr>
                <w:rFonts w:ascii="方正仿宋简体" w:eastAsia="方正仿宋简体" w:hAnsi="宋体" w:cs="宋体" w:hint="eastAsia"/>
                <w:color w:val="5B5B5B"/>
                <w:kern w:val="0"/>
                <w:sz w:val="24"/>
                <w:szCs w:val="24"/>
              </w:rPr>
              <w:t> </w:t>
            </w:r>
            <w:r w:rsidRPr="002E7F0A">
              <w:rPr>
                <w:rFonts w:ascii="方正仿宋简体" w:eastAsia="方正仿宋简体" w:hAnsi="宋体" w:cs="宋体" w:hint="eastAsia"/>
                <w:color w:val="5B5B5B"/>
                <w:kern w:val="0"/>
                <w:sz w:val="24"/>
                <w:szCs w:val="24"/>
              </w:rPr>
              <w:t>E(IU/Kg)</w:t>
            </w:r>
            <w:r w:rsidRPr="002E7F0A">
              <w:rPr>
                <w:rFonts w:ascii="方正仿宋简体" w:eastAsia="方正仿宋简体" w:hAnsi="宋体" w:cs="宋体" w:hint="eastAsia"/>
                <w:color w:val="5B5B5B"/>
                <w:kern w:val="0"/>
                <w:sz w:val="24"/>
                <w:szCs w:val="24"/>
              </w:rPr>
              <w:t>                  </w:t>
            </w:r>
            <w:r w:rsidRPr="002E7F0A">
              <w:rPr>
                <w:rFonts w:ascii="方正仿宋简体" w:eastAsia="方正仿宋简体" w:hAnsi="宋体" w:cs="宋体" w:hint="eastAsia"/>
                <w:color w:val="5B5B5B"/>
                <w:kern w:val="0"/>
                <w:sz w:val="24"/>
                <w:szCs w:val="24"/>
              </w:rPr>
              <w:t>≥</w:t>
            </w:r>
          </w:p>
        </w:tc>
        <w:tc>
          <w:tcPr>
            <w:tcW w:w="24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0164C6C"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24"/>
                <w:szCs w:val="24"/>
              </w:rPr>
              <w:t>300</w:t>
            </w:r>
          </w:p>
        </w:tc>
      </w:tr>
      <w:tr w:rsidR="002E7F0A" w:rsidRPr="002E7F0A" w14:paraId="09268172" w14:textId="77777777" w:rsidTr="002E7F0A">
        <w:trPr>
          <w:jc w:val="center"/>
        </w:trPr>
        <w:tc>
          <w:tcPr>
            <w:tcW w:w="42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1EB407D"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24"/>
                <w:szCs w:val="24"/>
              </w:rPr>
              <w:t>含水量 （%）</w:t>
            </w:r>
            <w:r w:rsidRPr="002E7F0A">
              <w:rPr>
                <w:rFonts w:ascii="方正仿宋简体" w:eastAsia="方正仿宋简体" w:hAnsi="宋体" w:cs="宋体" w:hint="eastAsia"/>
                <w:color w:val="5B5B5B"/>
                <w:kern w:val="0"/>
                <w:sz w:val="24"/>
                <w:szCs w:val="24"/>
              </w:rPr>
              <w:t>                    </w:t>
            </w:r>
            <w:r w:rsidRPr="002E7F0A">
              <w:rPr>
                <w:rFonts w:ascii="方正仿宋简体" w:eastAsia="方正仿宋简体" w:hAnsi="宋体" w:cs="宋体" w:hint="eastAsia"/>
                <w:color w:val="5B5B5B"/>
                <w:kern w:val="0"/>
                <w:sz w:val="24"/>
                <w:szCs w:val="24"/>
              </w:rPr>
              <w:t>≤</w:t>
            </w:r>
          </w:p>
        </w:tc>
        <w:tc>
          <w:tcPr>
            <w:tcW w:w="24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915ECB3"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24"/>
                <w:szCs w:val="24"/>
              </w:rPr>
              <w:t>12</w:t>
            </w:r>
          </w:p>
        </w:tc>
      </w:tr>
      <w:tr w:rsidR="002E7F0A" w:rsidRPr="002E7F0A" w14:paraId="169B7A72" w14:textId="77777777" w:rsidTr="002E7F0A">
        <w:trPr>
          <w:jc w:val="center"/>
        </w:trPr>
        <w:tc>
          <w:tcPr>
            <w:tcW w:w="42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540B3E7"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24"/>
                <w:szCs w:val="24"/>
              </w:rPr>
              <w:t>千粒重（g）</w:t>
            </w:r>
          </w:p>
        </w:tc>
        <w:tc>
          <w:tcPr>
            <w:tcW w:w="24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E427551"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24"/>
                <w:szCs w:val="24"/>
              </w:rPr>
              <w:t>15～18</w:t>
            </w:r>
          </w:p>
        </w:tc>
      </w:tr>
      <w:tr w:rsidR="002E7F0A" w:rsidRPr="002E7F0A" w14:paraId="5BB3D896" w14:textId="77777777" w:rsidTr="002E7F0A">
        <w:trPr>
          <w:jc w:val="center"/>
        </w:trPr>
        <w:tc>
          <w:tcPr>
            <w:tcW w:w="42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5B52EF8"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000000"/>
                <w:kern w:val="0"/>
                <w:sz w:val="24"/>
                <w:szCs w:val="24"/>
              </w:rPr>
              <w:t>不饱和脂肪酸</w:t>
            </w:r>
            <w:r w:rsidRPr="002E7F0A">
              <w:rPr>
                <w:rFonts w:ascii="方正仿宋简体" w:eastAsia="方正仿宋简体" w:hAnsi="宋体" w:cs="宋体" w:hint="eastAsia"/>
                <w:color w:val="000000"/>
                <w:kern w:val="0"/>
                <w:sz w:val="24"/>
                <w:szCs w:val="24"/>
              </w:rPr>
              <w:t>  </w:t>
            </w:r>
            <w:r w:rsidRPr="002E7F0A">
              <w:rPr>
                <w:rFonts w:ascii="方正仿宋简体" w:eastAsia="方正仿宋简体" w:hAnsi="宋体" w:cs="宋体" w:hint="eastAsia"/>
                <w:color w:val="5B5B5B"/>
                <w:kern w:val="0"/>
                <w:sz w:val="24"/>
                <w:szCs w:val="24"/>
              </w:rPr>
              <w:t>（%）</w:t>
            </w:r>
            <w:r w:rsidRPr="002E7F0A">
              <w:rPr>
                <w:rFonts w:ascii="方正仿宋简体" w:eastAsia="方正仿宋简体" w:hAnsi="宋体" w:cs="宋体" w:hint="eastAsia"/>
                <w:color w:val="000000"/>
                <w:kern w:val="0"/>
                <w:sz w:val="24"/>
                <w:szCs w:val="24"/>
              </w:rPr>
              <w:t>              </w:t>
            </w:r>
            <w:r w:rsidRPr="002E7F0A">
              <w:rPr>
                <w:rFonts w:ascii="方正仿宋简体" w:eastAsia="方正仿宋简体" w:hAnsi="宋体" w:cs="宋体" w:hint="eastAsia"/>
                <w:color w:val="000000"/>
                <w:kern w:val="0"/>
                <w:sz w:val="24"/>
                <w:szCs w:val="24"/>
              </w:rPr>
              <w:t>≥</w:t>
            </w:r>
          </w:p>
        </w:tc>
        <w:tc>
          <w:tcPr>
            <w:tcW w:w="24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2D7CBD6"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000000"/>
                <w:kern w:val="0"/>
                <w:sz w:val="24"/>
                <w:szCs w:val="24"/>
              </w:rPr>
              <w:t>24</w:t>
            </w:r>
          </w:p>
        </w:tc>
      </w:tr>
    </w:tbl>
    <w:p w14:paraId="1D88D879"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3.</w:t>
      </w:r>
      <w:r w:rsidRPr="002E7F0A">
        <w:rPr>
          <w:rFonts w:ascii="方正楷体简体" w:eastAsia="方正楷体简体" w:hAnsi="宋体" w:cs="宋体" w:hint="eastAsia"/>
          <w:b/>
          <w:bCs/>
          <w:color w:val="5B5B5B"/>
          <w:kern w:val="0"/>
          <w:sz w:val="32"/>
          <w:szCs w:val="32"/>
        </w:rPr>
        <w:t> </w:t>
      </w:r>
      <w:r w:rsidRPr="002E7F0A">
        <w:rPr>
          <w:rFonts w:ascii="方正楷体简体" w:eastAsia="方正楷体简体" w:hAnsi="宋体" w:cs="宋体" w:hint="eastAsia"/>
          <w:b/>
          <w:bCs/>
          <w:color w:val="5B5B5B"/>
          <w:kern w:val="0"/>
          <w:sz w:val="32"/>
          <w:szCs w:val="32"/>
        </w:rPr>
        <w:t>安全及其</w:t>
      </w:r>
      <w:proofErr w:type="gramStart"/>
      <w:r w:rsidRPr="002E7F0A">
        <w:rPr>
          <w:rFonts w:ascii="方正楷体简体" w:eastAsia="方正楷体简体" w:hAnsi="宋体" w:cs="宋体" w:hint="eastAsia"/>
          <w:b/>
          <w:bCs/>
          <w:color w:val="5B5B5B"/>
          <w:kern w:val="0"/>
          <w:sz w:val="32"/>
          <w:szCs w:val="32"/>
        </w:rPr>
        <w:t>他质量</w:t>
      </w:r>
      <w:proofErr w:type="gramEnd"/>
      <w:r w:rsidRPr="002E7F0A">
        <w:rPr>
          <w:rFonts w:ascii="方正楷体简体" w:eastAsia="方正楷体简体" w:hAnsi="宋体" w:cs="宋体" w:hint="eastAsia"/>
          <w:b/>
          <w:bCs/>
          <w:color w:val="5B5B5B"/>
          <w:kern w:val="0"/>
          <w:sz w:val="32"/>
          <w:szCs w:val="32"/>
        </w:rPr>
        <w:t>技术要求：</w:t>
      </w:r>
      <w:r w:rsidRPr="002E7F0A">
        <w:rPr>
          <w:rFonts w:ascii="方正仿宋简体" w:eastAsia="方正仿宋简体" w:hAnsi="宋体" w:cs="宋体" w:hint="eastAsia"/>
          <w:color w:val="5B5B5B"/>
          <w:kern w:val="0"/>
          <w:sz w:val="32"/>
          <w:szCs w:val="32"/>
        </w:rPr>
        <w:t>产品安全及其</w:t>
      </w:r>
      <w:proofErr w:type="gramStart"/>
      <w:r w:rsidRPr="002E7F0A">
        <w:rPr>
          <w:rFonts w:ascii="方正仿宋简体" w:eastAsia="方正仿宋简体" w:hAnsi="宋体" w:cs="宋体" w:hint="eastAsia"/>
          <w:color w:val="5B5B5B"/>
          <w:kern w:val="0"/>
          <w:sz w:val="32"/>
          <w:szCs w:val="32"/>
        </w:rPr>
        <w:t>他质量</w:t>
      </w:r>
      <w:proofErr w:type="gramEnd"/>
      <w:r w:rsidRPr="002E7F0A">
        <w:rPr>
          <w:rFonts w:ascii="方正仿宋简体" w:eastAsia="方正仿宋简体" w:hAnsi="宋体" w:cs="宋体" w:hint="eastAsia"/>
          <w:color w:val="5B5B5B"/>
          <w:kern w:val="0"/>
          <w:sz w:val="32"/>
          <w:szCs w:val="32"/>
        </w:rPr>
        <w:t>技术要求必须符合国家相关规定。</w:t>
      </w:r>
    </w:p>
    <w:p w14:paraId="25E5559A" w14:textId="77777777" w:rsidR="002E7F0A" w:rsidRPr="002E7F0A" w:rsidRDefault="002E7F0A" w:rsidP="002E7F0A">
      <w:pPr>
        <w:widowControl/>
        <w:jc w:val="left"/>
        <w:rPr>
          <w:rFonts w:ascii="微软雅黑" w:eastAsia="微软雅黑" w:hAnsi="微软雅黑" w:cs="宋体" w:hint="eastAsia"/>
          <w:color w:val="333333"/>
          <w:kern w:val="0"/>
          <w:sz w:val="18"/>
          <w:szCs w:val="18"/>
        </w:rPr>
      </w:pPr>
      <w:r w:rsidRPr="002E7F0A">
        <w:rPr>
          <w:rFonts w:ascii="方正仿宋简体" w:eastAsia="方正仿宋简体" w:hAnsi="微软雅黑" w:cs="宋体" w:hint="eastAsia"/>
          <w:color w:val="333333"/>
          <w:kern w:val="0"/>
          <w:sz w:val="32"/>
          <w:szCs w:val="32"/>
        </w:rPr>
        <w:br/>
      </w:r>
    </w:p>
    <w:p w14:paraId="6A11BEE6"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附件10</w:t>
      </w:r>
    </w:p>
    <w:p w14:paraId="45D5621C"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方正小标宋简体" w:eastAsia="方正小标宋简体" w:hAnsi="宋体" w:cs="宋体" w:hint="eastAsia"/>
          <w:color w:val="5B5B5B"/>
          <w:kern w:val="0"/>
          <w:sz w:val="44"/>
          <w:szCs w:val="44"/>
        </w:rPr>
        <w:t>                   </w:t>
      </w:r>
      <w:r w:rsidRPr="002E7F0A">
        <w:rPr>
          <w:rFonts w:ascii="方正小标宋简体" w:eastAsia="方正小标宋简体" w:hAnsi="宋体" w:cs="宋体" w:hint="eastAsia"/>
          <w:color w:val="5B5B5B"/>
          <w:kern w:val="0"/>
          <w:sz w:val="44"/>
          <w:szCs w:val="44"/>
        </w:rPr>
        <w:t>新桥枇杷质量技术要求</w:t>
      </w:r>
      <w:r w:rsidRPr="002E7F0A">
        <w:rPr>
          <w:rFonts w:ascii="方正小标宋简体" w:eastAsia="方正小标宋简体" w:hAnsi="宋体" w:cs="宋体" w:hint="eastAsia"/>
          <w:color w:val="5B5B5B"/>
          <w:kern w:val="0"/>
          <w:sz w:val="44"/>
          <w:szCs w:val="44"/>
        </w:rPr>
        <w:t>   </w:t>
      </w:r>
    </w:p>
    <w:p w14:paraId="26219CDF"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 </w:t>
      </w:r>
    </w:p>
    <w:p w14:paraId="728BE289"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一、品种</w:t>
      </w:r>
    </w:p>
    <w:p w14:paraId="7B7EA591"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 xml:space="preserve">大五星、 </w:t>
      </w:r>
      <w:proofErr w:type="gramStart"/>
      <w:r w:rsidRPr="002E7F0A">
        <w:rPr>
          <w:rFonts w:ascii="方正仿宋简体" w:eastAsia="方正仿宋简体" w:hAnsi="宋体" w:cs="宋体" w:hint="eastAsia"/>
          <w:color w:val="5B5B5B"/>
          <w:kern w:val="0"/>
          <w:sz w:val="32"/>
          <w:szCs w:val="32"/>
        </w:rPr>
        <w:t>早钟六号</w:t>
      </w:r>
      <w:proofErr w:type="gramEnd"/>
      <w:r w:rsidRPr="002E7F0A">
        <w:rPr>
          <w:rFonts w:ascii="方正仿宋简体" w:eastAsia="方正仿宋简体" w:hAnsi="宋体" w:cs="宋体" w:hint="eastAsia"/>
          <w:color w:val="5B5B5B"/>
          <w:kern w:val="0"/>
          <w:sz w:val="32"/>
          <w:szCs w:val="32"/>
        </w:rPr>
        <w:t>等。</w:t>
      </w:r>
    </w:p>
    <w:p w14:paraId="44A298FF"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二、立地条件</w:t>
      </w:r>
    </w:p>
    <w:p w14:paraId="2CD44914"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土壤类型为紫色土，有机质含量≥1.3％，pH值6.0至7.8，土层厚度≥30cm。</w:t>
      </w:r>
    </w:p>
    <w:p w14:paraId="670440F5"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三、栽培管理</w:t>
      </w:r>
    </w:p>
    <w:p w14:paraId="293CD5CA"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1．苗木培育：</w:t>
      </w:r>
      <w:r w:rsidRPr="002E7F0A">
        <w:rPr>
          <w:rFonts w:ascii="方正仿宋简体" w:eastAsia="方正仿宋简体" w:hAnsi="宋体" w:cs="宋体" w:hint="eastAsia"/>
          <w:color w:val="5B5B5B"/>
          <w:kern w:val="0"/>
          <w:sz w:val="32"/>
          <w:szCs w:val="32"/>
        </w:rPr>
        <w:t>以本地枇杷实生苗为砧木的嫁接苗。</w:t>
      </w:r>
    </w:p>
    <w:p w14:paraId="1DE2779C"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2．定植：</w:t>
      </w:r>
      <w:r w:rsidRPr="002E7F0A">
        <w:rPr>
          <w:rFonts w:ascii="方正仿宋简体" w:eastAsia="方正仿宋简体" w:hAnsi="宋体" w:cs="宋体" w:hint="eastAsia"/>
          <w:color w:val="5B5B5B"/>
          <w:kern w:val="0"/>
          <w:sz w:val="32"/>
          <w:szCs w:val="32"/>
        </w:rPr>
        <w:t>2月上旬至4月下旬或9月上旬至10月下旬。定植密度每667㎡(亩)≤55株。</w:t>
      </w:r>
    </w:p>
    <w:p w14:paraId="14134B41"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3．疏花：</w:t>
      </w:r>
      <w:r w:rsidRPr="002E7F0A">
        <w:rPr>
          <w:rFonts w:ascii="方正仿宋简体" w:eastAsia="方正仿宋简体" w:hAnsi="宋体" w:cs="宋体" w:hint="eastAsia"/>
          <w:color w:val="5B5B5B"/>
          <w:kern w:val="0"/>
          <w:sz w:val="32"/>
          <w:szCs w:val="32"/>
        </w:rPr>
        <w:t>每个</w:t>
      </w:r>
      <w:proofErr w:type="gramStart"/>
      <w:r w:rsidRPr="002E7F0A">
        <w:rPr>
          <w:rFonts w:ascii="方正仿宋简体" w:eastAsia="方正仿宋简体" w:hAnsi="宋体" w:cs="宋体" w:hint="eastAsia"/>
          <w:color w:val="5B5B5B"/>
          <w:kern w:val="0"/>
          <w:sz w:val="32"/>
          <w:szCs w:val="32"/>
        </w:rPr>
        <w:t>花穗留3粒</w:t>
      </w:r>
      <w:proofErr w:type="gramEnd"/>
      <w:r w:rsidRPr="002E7F0A">
        <w:rPr>
          <w:rFonts w:ascii="方正仿宋简体" w:eastAsia="方正仿宋简体" w:hAnsi="宋体" w:cs="宋体" w:hint="eastAsia"/>
          <w:color w:val="5B5B5B"/>
          <w:kern w:val="0"/>
          <w:sz w:val="32"/>
          <w:szCs w:val="32"/>
        </w:rPr>
        <w:t>至5粒。每667㎡(亩)产量≤1000kg。</w:t>
      </w:r>
    </w:p>
    <w:p w14:paraId="433ABD34"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4．整形修剪：</w:t>
      </w:r>
      <w:r w:rsidRPr="002E7F0A">
        <w:rPr>
          <w:rFonts w:ascii="方正仿宋简体" w:eastAsia="方正仿宋简体" w:hAnsi="宋体" w:cs="宋体" w:hint="eastAsia"/>
          <w:color w:val="5B5B5B"/>
          <w:kern w:val="0"/>
          <w:sz w:val="32"/>
          <w:szCs w:val="32"/>
        </w:rPr>
        <w:t>春季修剪2月上旬至3月下旬，夏季修剪5月上旬至6月下旬进行。采用自然开心形或双层圆头形。</w:t>
      </w:r>
    </w:p>
    <w:p w14:paraId="3F793D65"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5．施肥：</w:t>
      </w:r>
      <w:r w:rsidRPr="002E7F0A">
        <w:rPr>
          <w:rFonts w:ascii="方正仿宋简体" w:eastAsia="方正仿宋简体" w:hAnsi="宋体" w:cs="宋体" w:hint="eastAsia"/>
          <w:color w:val="5B5B5B"/>
          <w:kern w:val="0"/>
          <w:sz w:val="32"/>
          <w:szCs w:val="32"/>
        </w:rPr>
        <w:t>成年结果树每年每株施腐熟有机肥≥25kg。</w:t>
      </w:r>
    </w:p>
    <w:p w14:paraId="29352CCD"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6．环境、安全要求：</w:t>
      </w:r>
      <w:r w:rsidRPr="002E7F0A">
        <w:rPr>
          <w:rFonts w:ascii="方正仿宋简体" w:eastAsia="方正仿宋简体" w:hAnsi="宋体" w:cs="宋体" w:hint="eastAsia"/>
          <w:color w:val="5B5B5B"/>
          <w:kern w:val="0"/>
          <w:sz w:val="32"/>
          <w:szCs w:val="32"/>
        </w:rPr>
        <w:t>农药、化肥等的使用必须符合国家相关规定，不得污染环境。</w:t>
      </w:r>
    </w:p>
    <w:p w14:paraId="78047788"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四、采收</w:t>
      </w:r>
    </w:p>
    <w:p w14:paraId="5E6A8C0C"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4月中旬至5月下旬采收。</w:t>
      </w:r>
    </w:p>
    <w:p w14:paraId="388B9B13"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五、质量特色</w:t>
      </w:r>
    </w:p>
    <w:p w14:paraId="5EC90543"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1．感官特色：</w:t>
      </w:r>
      <w:r w:rsidRPr="002E7F0A">
        <w:rPr>
          <w:rFonts w:ascii="方正仿宋简体" w:eastAsia="方正仿宋简体" w:hAnsi="宋体" w:cs="宋体" w:hint="eastAsia"/>
          <w:color w:val="5B5B5B"/>
          <w:kern w:val="0"/>
          <w:sz w:val="32"/>
          <w:szCs w:val="32"/>
        </w:rPr>
        <w:t>果实圆形，表面光滑，色泽鲜艳，果皮、果肉深黄色或橙红色，肉质细腻，肥厚多汁。</w:t>
      </w:r>
    </w:p>
    <w:p w14:paraId="60DBC19E"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2．理化指标：</w:t>
      </w:r>
      <w:r w:rsidRPr="002E7F0A">
        <w:rPr>
          <w:rFonts w:ascii="方正仿宋简体" w:eastAsia="方正仿宋简体" w:hAnsi="宋体" w:cs="宋体" w:hint="eastAsia"/>
          <w:color w:val="5B5B5B"/>
          <w:kern w:val="0"/>
          <w:sz w:val="32"/>
          <w:szCs w:val="32"/>
        </w:rPr>
        <w:t>可溶性固形物含量≥15.0％，总酸含量≤0.5％，单果重≥50g，可食率≥70％。</w:t>
      </w:r>
    </w:p>
    <w:p w14:paraId="699FA1EA" w14:textId="77777777" w:rsidR="002E7F0A" w:rsidRPr="002E7F0A" w:rsidRDefault="002E7F0A" w:rsidP="002E7F0A">
      <w:pPr>
        <w:widowControl/>
        <w:spacing w:after="300" w:line="360" w:lineRule="atLeast"/>
        <w:ind w:firstLine="627"/>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3.</w:t>
      </w:r>
      <w:r w:rsidRPr="002E7F0A">
        <w:rPr>
          <w:rFonts w:ascii="方正楷体简体" w:eastAsia="方正楷体简体" w:hAnsi="宋体" w:cs="宋体" w:hint="eastAsia"/>
          <w:b/>
          <w:bCs/>
          <w:color w:val="5B5B5B"/>
          <w:kern w:val="0"/>
          <w:sz w:val="32"/>
          <w:szCs w:val="32"/>
        </w:rPr>
        <w:t> </w:t>
      </w:r>
      <w:r w:rsidRPr="002E7F0A">
        <w:rPr>
          <w:rFonts w:ascii="方正楷体简体" w:eastAsia="方正楷体简体" w:hAnsi="宋体" w:cs="宋体" w:hint="eastAsia"/>
          <w:b/>
          <w:bCs/>
          <w:color w:val="5B5B5B"/>
          <w:kern w:val="0"/>
          <w:sz w:val="32"/>
          <w:szCs w:val="32"/>
        </w:rPr>
        <w:t>安全及其</w:t>
      </w:r>
      <w:proofErr w:type="gramStart"/>
      <w:r w:rsidRPr="002E7F0A">
        <w:rPr>
          <w:rFonts w:ascii="方正楷体简体" w:eastAsia="方正楷体简体" w:hAnsi="宋体" w:cs="宋体" w:hint="eastAsia"/>
          <w:b/>
          <w:bCs/>
          <w:color w:val="5B5B5B"/>
          <w:kern w:val="0"/>
          <w:sz w:val="32"/>
          <w:szCs w:val="32"/>
        </w:rPr>
        <w:t>他质量</w:t>
      </w:r>
      <w:proofErr w:type="gramEnd"/>
      <w:r w:rsidRPr="002E7F0A">
        <w:rPr>
          <w:rFonts w:ascii="方正楷体简体" w:eastAsia="方正楷体简体" w:hAnsi="宋体" w:cs="宋体" w:hint="eastAsia"/>
          <w:b/>
          <w:bCs/>
          <w:color w:val="5B5B5B"/>
          <w:kern w:val="0"/>
          <w:sz w:val="32"/>
          <w:szCs w:val="32"/>
        </w:rPr>
        <w:t>技术要求：</w:t>
      </w:r>
      <w:r w:rsidRPr="002E7F0A">
        <w:rPr>
          <w:rFonts w:ascii="方正仿宋简体" w:eastAsia="方正仿宋简体" w:hAnsi="宋体" w:cs="宋体" w:hint="eastAsia"/>
          <w:color w:val="5B5B5B"/>
          <w:kern w:val="0"/>
          <w:sz w:val="32"/>
          <w:szCs w:val="32"/>
        </w:rPr>
        <w:t>产品安全及其</w:t>
      </w:r>
      <w:proofErr w:type="gramStart"/>
      <w:r w:rsidRPr="002E7F0A">
        <w:rPr>
          <w:rFonts w:ascii="方正仿宋简体" w:eastAsia="方正仿宋简体" w:hAnsi="宋体" w:cs="宋体" w:hint="eastAsia"/>
          <w:color w:val="5B5B5B"/>
          <w:kern w:val="0"/>
          <w:sz w:val="32"/>
          <w:szCs w:val="32"/>
        </w:rPr>
        <w:t>他质量</w:t>
      </w:r>
      <w:proofErr w:type="gramEnd"/>
      <w:r w:rsidRPr="002E7F0A">
        <w:rPr>
          <w:rFonts w:ascii="方正仿宋简体" w:eastAsia="方正仿宋简体" w:hAnsi="宋体" w:cs="宋体" w:hint="eastAsia"/>
          <w:color w:val="5B5B5B"/>
          <w:kern w:val="0"/>
          <w:sz w:val="32"/>
          <w:szCs w:val="32"/>
        </w:rPr>
        <w:t>技术要求必须符合国家相关规定。</w:t>
      </w:r>
    </w:p>
    <w:p w14:paraId="2C136DD8" w14:textId="77777777" w:rsidR="002E7F0A" w:rsidRPr="002E7F0A" w:rsidRDefault="002E7F0A" w:rsidP="002E7F0A">
      <w:pPr>
        <w:widowControl/>
        <w:jc w:val="left"/>
        <w:rPr>
          <w:rFonts w:ascii="微软雅黑" w:eastAsia="微软雅黑" w:hAnsi="微软雅黑" w:cs="宋体" w:hint="eastAsia"/>
          <w:color w:val="333333"/>
          <w:kern w:val="0"/>
          <w:sz w:val="18"/>
          <w:szCs w:val="18"/>
        </w:rPr>
      </w:pPr>
      <w:r w:rsidRPr="002E7F0A">
        <w:rPr>
          <w:rFonts w:ascii="方正仿宋简体" w:eastAsia="方正仿宋简体" w:hAnsi="微软雅黑" w:cs="宋体" w:hint="eastAsia"/>
          <w:color w:val="333333"/>
          <w:kern w:val="0"/>
          <w:sz w:val="32"/>
          <w:szCs w:val="32"/>
        </w:rPr>
        <w:br/>
      </w:r>
    </w:p>
    <w:p w14:paraId="0069B729"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附件11</w:t>
      </w:r>
    </w:p>
    <w:p w14:paraId="72A46281" w14:textId="77777777" w:rsidR="002E7F0A" w:rsidRPr="002E7F0A" w:rsidRDefault="002E7F0A" w:rsidP="002E7F0A">
      <w:pPr>
        <w:widowControl/>
        <w:spacing w:after="300" w:line="360" w:lineRule="atLeast"/>
        <w:ind w:firstLine="480"/>
        <w:jc w:val="center"/>
        <w:rPr>
          <w:rFonts w:ascii="宋体" w:eastAsia="宋体" w:hAnsi="宋体" w:cs="宋体" w:hint="eastAsia"/>
          <w:color w:val="5B5B5B"/>
          <w:kern w:val="0"/>
          <w:szCs w:val="21"/>
        </w:rPr>
      </w:pPr>
      <w:r w:rsidRPr="002E7F0A">
        <w:rPr>
          <w:rFonts w:ascii="方正小标宋简体" w:eastAsia="方正小标宋简体" w:hAnsi="宋体" w:cs="宋体" w:hint="eastAsia"/>
          <w:color w:val="5B5B5B"/>
          <w:kern w:val="0"/>
          <w:sz w:val="44"/>
          <w:szCs w:val="44"/>
        </w:rPr>
        <w:t>大兴蒜薹质量技术要求</w:t>
      </w:r>
    </w:p>
    <w:p w14:paraId="2763DB10" w14:textId="77777777" w:rsidR="002E7F0A" w:rsidRPr="002E7F0A" w:rsidRDefault="002E7F0A" w:rsidP="002E7F0A">
      <w:pPr>
        <w:widowControl/>
        <w:spacing w:after="300" w:line="360" w:lineRule="atLeast"/>
        <w:ind w:firstLine="629"/>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 </w:t>
      </w:r>
    </w:p>
    <w:p w14:paraId="3CD7C1C4" w14:textId="77777777" w:rsidR="002E7F0A" w:rsidRPr="002E7F0A" w:rsidRDefault="002E7F0A" w:rsidP="002E7F0A">
      <w:pPr>
        <w:widowControl/>
        <w:spacing w:after="300" w:line="360" w:lineRule="atLeast"/>
        <w:ind w:firstLine="629"/>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一、品种</w:t>
      </w:r>
    </w:p>
    <w:p w14:paraId="3C314496" w14:textId="77777777" w:rsidR="002E7F0A" w:rsidRPr="002E7F0A" w:rsidRDefault="002E7F0A" w:rsidP="002E7F0A">
      <w:pPr>
        <w:widowControl/>
        <w:spacing w:after="300" w:line="360" w:lineRule="atLeast"/>
        <w:ind w:firstLine="627"/>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紫皮早蒜、</w:t>
      </w:r>
      <w:proofErr w:type="gramStart"/>
      <w:r w:rsidRPr="002E7F0A">
        <w:rPr>
          <w:rFonts w:ascii="方正仿宋简体" w:eastAsia="方正仿宋简体" w:hAnsi="宋体" w:cs="宋体" w:hint="eastAsia"/>
          <w:color w:val="5B5B5B"/>
          <w:kern w:val="0"/>
          <w:sz w:val="32"/>
          <w:szCs w:val="32"/>
        </w:rPr>
        <w:t>新早蒜</w:t>
      </w:r>
      <w:proofErr w:type="gramEnd"/>
      <w:r w:rsidRPr="002E7F0A">
        <w:rPr>
          <w:rFonts w:ascii="方正仿宋简体" w:eastAsia="方正仿宋简体" w:hAnsi="宋体" w:cs="宋体" w:hint="eastAsia"/>
          <w:color w:val="5B5B5B"/>
          <w:kern w:val="0"/>
          <w:sz w:val="32"/>
          <w:szCs w:val="32"/>
        </w:rPr>
        <w:t>等。</w:t>
      </w:r>
    </w:p>
    <w:p w14:paraId="4920F3CD" w14:textId="77777777" w:rsidR="002E7F0A" w:rsidRPr="002E7F0A" w:rsidRDefault="002E7F0A" w:rsidP="002E7F0A">
      <w:pPr>
        <w:widowControl/>
        <w:spacing w:after="300" w:line="360" w:lineRule="atLeast"/>
        <w:ind w:firstLine="629"/>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二、立地条件</w:t>
      </w:r>
    </w:p>
    <w:p w14:paraId="1035D9FD"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产地范围内海拔1750m以下，土壤类型为紫色冲积土，土壤有机质≥2％，pH值5.5至7.0。</w:t>
      </w:r>
    </w:p>
    <w:p w14:paraId="7CF88291"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三、栽培管理</w:t>
      </w:r>
    </w:p>
    <w:p w14:paraId="64B5F5B3"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1.</w:t>
      </w:r>
      <w:r w:rsidRPr="002E7F0A">
        <w:rPr>
          <w:rFonts w:ascii="方正楷体简体" w:eastAsia="方正楷体简体" w:hAnsi="宋体" w:cs="宋体" w:hint="eastAsia"/>
          <w:b/>
          <w:bCs/>
          <w:color w:val="5B5B5B"/>
          <w:kern w:val="0"/>
          <w:sz w:val="32"/>
          <w:szCs w:val="32"/>
        </w:rPr>
        <w:t> </w:t>
      </w:r>
      <w:r w:rsidRPr="002E7F0A">
        <w:rPr>
          <w:rFonts w:ascii="方正楷体简体" w:eastAsia="方正楷体简体" w:hAnsi="宋体" w:cs="宋体" w:hint="eastAsia"/>
          <w:b/>
          <w:bCs/>
          <w:color w:val="5B5B5B"/>
          <w:kern w:val="0"/>
          <w:sz w:val="32"/>
          <w:szCs w:val="32"/>
        </w:rPr>
        <w:t>播种：</w:t>
      </w:r>
      <w:r w:rsidRPr="002E7F0A">
        <w:rPr>
          <w:rFonts w:ascii="方正仿宋简体" w:eastAsia="方正仿宋简体" w:hAnsi="宋体" w:cs="宋体" w:hint="eastAsia"/>
          <w:color w:val="5B5B5B"/>
          <w:kern w:val="0"/>
          <w:sz w:val="32"/>
          <w:szCs w:val="32"/>
        </w:rPr>
        <w:t>8月中旬至9月下旬播种。鳞茎直径≥4.5 cm，单株穴播，播种深度2.5cm至3.5cm，每667㎡（亩）≤40000株。</w:t>
      </w:r>
    </w:p>
    <w:p w14:paraId="339FCC23"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2.</w:t>
      </w:r>
      <w:r w:rsidRPr="002E7F0A">
        <w:rPr>
          <w:rFonts w:ascii="方正楷体简体" w:eastAsia="方正楷体简体" w:hAnsi="宋体" w:cs="宋体" w:hint="eastAsia"/>
          <w:b/>
          <w:bCs/>
          <w:color w:val="5B5B5B"/>
          <w:kern w:val="0"/>
          <w:sz w:val="32"/>
          <w:szCs w:val="32"/>
        </w:rPr>
        <w:t> </w:t>
      </w:r>
      <w:r w:rsidRPr="002E7F0A">
        <w:rPr>
          <w:rFonts w:ascii="方正楷体简体" w:eastAsia="方正楷体简体" w:hAnsi="宋体" w:cs="宋体" w:hint="eastAsia"/>
          <w:b/>
          <w:bCs/>
          <w:color w:val="5B5B5B"/>
          <w:kern w:val="0"/>
          <w:sz w:val="32"/>
          <w:szCs w:val="32"/>
        </w:rPr>
        <w:t>施肥：</w:t>
      </w:r>
      <w:r w:rsidRPr="002E7F0A">
        <w:rPr>
          <w:rFonts w:ascii="方正仿宋简体" w:eastAsia="方正仿宋简体" w:hAnsi="宋体" w:cs="宋体" w:hint="eastAsia"/>
          <w:color w:val="5B5B5B"/>
          <w:kern w:val="0"/>
          <w:sz w:val="32"/>
          <w:szCs w:val="32"/>
        </w:rPr>
        <w:t>每年整地播前每667㎡（亩）施腐熟有机肥≥2000kg。</w:t>
      </w:r>
    </w:p>
    <w:p w14:paraId="14673B13"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3．轮作：</w:t>
      </w:r>
      <w:r w:rsidRPr="002E7F0A">
        <w:rPr>
          <w:rFonts w:ascii="方正仿宋简体" w:eastAsia="方正仿宋简体" w:hAnsi="宋体" w:cs="宋体" w:hint="eastAsia"/>
          <w:color w:val="5B5B5B"/>
          <w:kern w:val="0"/>
          <w:sz w:val="32"/>
          <w:szCs w:val="32"/>
        </w:rPr>
        <w:t>水旱轮作。蒜薹与烤烟、玉米或水稻2至3年轮一次。</w:t>
      </w:r>
    </w:p>
    <w:p w14:paraId="57521201"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4.</w:t>
      </w:r>
      <w:r w:rsidRPr="002E7F0A">
        <w:rPr>
          <w:rFonts w:ascii="方正楷体简体" w:eastAsia="方正楷体简体" w:hAnsi="宋体" w:cs="宋体" w:hint="eastAsia"/>
          <w:b/>
          <w:bCs/>
          <w:color w:val="5B5B5B"/>
          <w:kern w:val="0"/>
          <w:sz w:val="32"/>
          <w:szCs w:val="32"/>
        </w:rPr>
        <w:t> </w:t>
      </w:r>
      <w:r w:rsidRPr="002E7F0A">
        <w:rPr>
          <w:rFonts w:ascii="方正楷体简体" w:eastAsia="方正楷体简体" w:hAnsi="宋体" w:cs="宋体" w:hint="eastAsia"/>
          <w:b/>
          <w:bCs/>
          <w:color w:val="5B5B5B"/>
          <w:kern w:val="0"/>
          <w:sz w:val="32"/>
          <w:szCs w:val="32"/>
        </w:rPr>
        <w:t>采收：</w:t>
      </w:r>
      <w:r w:rsidRPr="002E7F0A">
        <w:rPr>
          <w:rFonts w:ascii="方正仿宋简体" w:eastAsia="方正仿宋简体" w:hAnsi="宋体" w:cs="宋体" w:hint="eastAsia"/>
          <w:color w:val="5B5B5B"/>
          <w:kern w:val="0"/>
          <w:sz w:val="32"/>
          <w:szCs w:val="32"/>
        </w:rPr>
        <w:t>2月下旬至4月下旬收获。总苞变白时采收。</w:t>
      </w:r>
    </w:p>
    <w:p w14:paraId="0289A2DC"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5.</w:t>
      </w:r>
      <w:r w:rsidRPr="002E7F0A">
        <w:rPr>
          <w:rFonts w:ascii="方正楷体简体" w:eastAsia="方正楷体简体" w:hAnsi="宋体" w:cs="宋体" w:hint="eastAsia"/>
          <w:b/>
          <w:bCs/>
          <w:color w:val="5B5B5B"/>
          <w:kern w:val="0"/>
          <w:sz w:val="32"/>
          <w:szCs w:val="32"/>
        </w:rPr>
        <w:t> </w:t>
      </w:r>
      <w:r w:rsidRPr="002E7F0A">
        <w:rPr>
          <w:rFonts w:ascii="方正楷体简体" w:eastAsia="方正楷体简体" w:hAnsi="宋体" w:cs="宋体" w:hint="eastAsia"/>
          <w:b/>
          <w:bCs/>
          <w:color w:val="5B5B5B"/>
          <w:kern w:val="0"/>
          <w:sz w:val="32"/>
          <w:szCs w:val="32"/>
        </w:rPr>
        <w:t>环境、安全要求：</w:t>
      </w:r>
      <w:r w:rsidRPr="002E7F0A">
        <w:rPr>
          <w:rFonts w:ascii="方正仿宋简体" w:eastAsia="方正仿宋简体" w:hAnsi="宋体" w:cs="宋体" w:hint="eastAsia"/>
          <w:color w:val="5B5B5B"/>
          <w:kern w:val="0"/>
          <w:sz w:val="32"/>
          <w:szCs w:val="32"/>
        </w:rPr>
        <w:t>农药、化肥等的使用必须符合国家相关规定，不得污染环境。</w:t>
      </w:r>
    </w:p>
    <w:p w14:paraId="75397403"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四、质量特色</w:t>
      </w:r>
    </w:p>
    <w:p w14:paraId="382489BC"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1.</w:t>
      </w:r>
      <w:r w:rsidRPr="002E7F0A">
        <w:rPr>
          <w:rFonts w:ascii="方正楷体简体" w:eastAsia="方正楷体简体" w:hAnsi="宋体" w:cs="宋体" w:hint="eastAsia"/>
          <w:b/>
          <w:bCs/>
          <w:color w:val="5B5B5B"/>
          <w:kern w:val="0"/>
          <w:sz w:val="32"/>
          <w:szCs w:val="32"/>
        </w:rPr>
        <w:t> </w:t>
      </w:r>
      <w:r w:rsidRPr="002E7F0A">
        <w:rPr>
          <w:rFonts w:ascii="方正楷体简体" w:eastAsia="方正楷体简体" w:hAnsi="宋体" w:cs="宋体" w:hint="eastAsia"/>
          <w:b/>
          <w:bCs/>
          <w:color w:val="5B5B5B"/>
          <w:kern w:val="0"/>
          <w:sz w:val="32"/>
          <w:szCs w:val="32"/>
        </w:rPr>
        <w:t>感官特色：</w:t>
      </w:r>
      <w:r w:rsidRPr="002E7F0A">
        <w:rPr>
          <w:rFonts w:ascii="方正仿宋简体" w:eastAsia="方正仿宋简体" w:hAnsi="宋体" w:cs="宋体" w:hint="eastAsia"/>
          <w:color w:val="5B5B5B"/>
          <w:kern w:val="0"/>
          <w:sz w:val="32"/>
          <w:szCs w:val="32"/>
        </w:rPr>
        <w:t>直径0.2cm至0.6cm，长度35cm至50cm。基部嫩白、上部浓绿、尾端</w:t>
      </w:r>
      <w:proofErr w:type="gramStart"/>
      <w:r w:rsidRPr="002E7F0A">
        <w:rPr>
          <w:rFonts w:ascii="方正仿宋简体" w:eastAsia="方正仿宋简体" w:hAnsi="宋体" w:cs="宋体" w:hint="eastAsia"/>
          <w:color w:val="5B5B5B"/>
          <w:kern w:val="0"/>
          <w:sz w:val="32"/>
          <w:szCs w:val="32"/>
        </w:rPr>
        <w:t>不</w:t>
      </w:r>
      <w:proofErr w:type="gramEnd"/>
      <w:r w:rsidRPr="002E7F0A">
        <w:rPr>
          <w:rFonts w:ascii="方正仿宋简体" w:eastAsia="方正仿宋简体" w:hAnsi="宋体" w:cs="宋体" w:hint="eastAsia"/>
          <w:color w:val="5B5B5B"/>
          <w:kern w:val="0"/>
          <w:sz w:val="32"/>
          <w:szCs w:val="32"/>
        </w:rPr>
        <w:t>萎蔫糠心，色泽鲜绿、质地脆嫩，辛辣浓香略带甜味。</w:t>
      </w:r>
    </w:p>
    <w:p w14:paraId="6CC4B867"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2.</w:t>
      </w:r>
      <w:r w:rsidRPr="002E7F0A">
        <w:rPr>
          <w:rFonts w:ascii="方正楷体简体" w:eastAsia="方正楷体简体" w:hAnsi="宋体" w:cs="宋体" w:hint="eastAsia"/>
          <w:b/>
          <w:bCs/>
          <w:color w:val="5B5B5B"/>
          <w:kern w:val="0"/>
          <w:sz w:val="32"/>
          <w:szCs w:val="32"/>
        </w:rPr>
        <w:t> </w:t>
      </w:r>
      <w:r w:rsidRPr="002E7F0A">
        <w:rPr>
          <w:rFonts w:ascii="方正楷体简体" w:eastAsia="方正楷体简体" w:hAnsi="宋体" w:cs="宋体" w:hint="eastAsia"/>
          <w:b/>
          <w:bCs/>
          <w:color w:val="5B5B5B"/>
          <w:kern w:val="0"/>
          <w:sz w:val="32"/>
          <w:szCs w:val="32"/>
        </w:rPr>
        <w:t>理化指标：</w:t>
      </w:r>
      <w:r w:rsidRPr="002E7F0A">
        <w:rPr>
          <w:rFonts w:ascii="方正仿宋简体" w:eastAsia="方正仿宋简体" w:hAnsi="宋体" w:cs="宋体" w:hint="eastAsia"/>
          <w:color w:val="5B5B5B"/>
          <w:kern w:val="0"/>
          <w:sz w:val="32"/>
          <w:szCs w:val="32"/>
        </w:rPr>
        <w:t>可溶性糖含量≥6.0％，粗纤维含量≤2.3％，大蒜素含量≥240mg/kg。</w:t>
      </w:r>
    </w:p>
    <w:p w14:paraId="51E32FB8" w14:textId="77777777" w:rsidR="002E7F0A" w:rsidRPr="002E7F0A" w:rsidRDefault="002E7F0A" w:rsidP="002E7F0A">
      <w:pPr>
        <w:widowControl/>
        <w:spacing w:after="300" w:line="360" w:lineRule="atLeast"/>
        <w:ind w:firstLine="627"/>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3.</w:t>
      </w:r>
      <w:r w:rsidRPr="002E7F0A">
        <w:rPr>
          <w:rFonts w:ascii="方正楷体简体" w:eastAsia="方正楷体简体" w:hAnsi="宋体" w:cs="宋体" w:hint="eastAsia"/>
          <w:b/>
          <w:bCs/>
          <w:color w:val="5B5B5B"/>
          <w:kern w:val="0"/>
          <w:sz w:val="32"/>
          <w:szCs w:val="32"/>
        </w:rPr>
        <w:t> </w:t>
      </w:r>
      <w:r w:rsidRPr="002E7F0A">
        <w:rPr>
          <w:rFonts w:ascii="方正楷体简体" w:eastAsia="方正楷体简体" w:hAnsi="宋体" w:cs="宋体" w:hint="eastAsia"/>
          <w:b/>
          <w:bCs/>
          <w:color w:val="5B5B5B"/>
          <w:kern w:val="0"/>
          <w:sz w:val="32"/>
          <w:szCs w:val="32"/>
        </w:rPr>
        <w:t>安全及其</w:t>
      </w:r>
      <w:proofErr w:type="gramStart"/>
      <w:r w:rsidRPr="002E7F0A">
        <w:rPr>
          <w:rFonts w:ascii="方正楷体简体" w:eastAsia="方正楷体简体" w:hAnsi="宋体" w:cs="宋体" w:hint="eastAsia"/>
          <w:b/>
          <w:bCs/>
          <w:color w:val="5B5B5B"/>
          <w:kern w:val="0"/>
          <w:sz w:val="32"/>
          <w:szCs w:val="32"/>
        </w:rPr>
        <w:t>他质量</w:t>
      </w:r>
      <w:proofErr w:type="gramEnd"/>
      <w:r w:rsidRPr="002E7F0A">
        <w:rPr>
          <w:rFonts w:ascii="方正楷体简体" w:eastAsia="方正楷体简体" w:hAnsi="宋体" w:cs="宋体" w:hint="eastAsia"/>
          <w:b/>
          <w:bCs/>
          <w:color w:val="5B5B5B"/>
          <w:kern w:val="0"/>
          <w:sz w:val="32"/>
          <w:szCs w:val="32"/>
        </w:rPr>
        <w:t>技术要求：</w:t>
      </w:r>
      <w:r w:rsidRPr="002E7F0A">
        <w:rPr>
          <w:rFonts w:ascii="方正仿宋简体" w:eastAsia="方正仿宋简体" w:hAnsi="宋体" w:cs="宋体" w:hint="eastAsia"/>
          <w:color w:val="5B5B5B"/>
          <w:kern w:val="0"/>
          <w:sz w:val="32"/>
          <w:szCs w:val="32"/>
        </w:rPr>
        <w:t>产品安全及其</w:t>
      </w:r>
      <w:proofErr w:type="gramStart"/>
      <w:r w:rsidRPr="002E7F0A">
        <w:rPr>
          <w:rFonts w:ascii="方正仿宋简体" w:eastAsia="方正仿宋简体" w:hAnsi="宋体" w:cs="宋体" w:hint="eastAsia"/>
          <w:color w:val="5B5B5B"/>
          <w:kern w:val="0"/>
          <w:sz w:val="32"/>
          <w:szCs w:val="32"/>
        </w:rPr>
        <w:t>他质量</w:t>
      </w:r>
      <w:proofErr w:type="gramEnd"/>
      <w:r w:rsidRPr="002E7F0A">
        <w:rPr>
          <w:rFonts w:ascii="方正仿宋简体" w:eastAsia="方正仿宋简体" w:hAnsi="宋体" w:cs="宋体" w:hint="eastAsia"/>
          <w:color w:val="5B5B5B"/>
          <w:kern w:val="0"/>
          <w:sz w:val="32"/>
          <w:szCs w:val="32"/>
        </w:rPr>
        <w:t>技术要求必须符合国家相关规定。</w:t>
      </w:r>
    </w:p>
    <w:p w14:paraId="13AA79B1" w14:textId="77777777" w:rsidR="002E7F0A" w:rsidRPr="002E7F0A" w:rsidRDefault="002E7F0A" w:rsidP="002E7F0A">
      <w:pPr>
        <w:widowControl/>
        <w:jc w:val="left"/>
        <w:rPr>
          <w:rFonts w:ascii="微软雅黑" w:eastAsia="微软雅黑" w:hAnsi="微软雅黑" w:cs="宋体" w:hint="eastAsia"/>
          <w:color w:val="333333"/>
          <w:kern w:val="0"/>
          <w:sz w:val="18"/>
          <w:szCs w:val="18"/>
        </w:rPr>
      </w:pPr>
      <w:r w:rsidRPr="002E7F0A">
        <w:rPr>
          <w:rFonts w:ascii="方正仿宋简体" w:eastAsia="方正仿宋简体" w:hAnsi="微软雅黑" w:cs="宋体" w:hint="eastAsia"/>
          <w:color w:val="333333"/>
          <w:kern w:val="0"/>
          <w:sz w:val="32"/>
          <w:szCs w:val="32"/>
        </w:rPr>
        <w:br/>
      </w:r>
    </w:p>
    <w:p w14:paraId="0E0B3898"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附件12</w:t>
      </w:r>
    </w:p>
    <w:p w14:paraId="5F86E906" w14:textId="77777777" w:rsidR="002E7F0A" w:rsidRPr="002E7F0A" w:rsidRDefault="002E7F0A" w:rsidP="002E7F0A">
      <w:pPr>
        <w:widowControl/>
        <w:spacing w:after="300" w:line="360" w:lineRule="atLeast"/>
        <w:ind w:firstLine="868"/>
        <w:jc w:val="center"/>
        <w:rPr>
          <w:rFonts w:ascii="宋体" w:eastAsia="宋体" w:hAnsi="宋体" w:cs="宋体" w:hint="eastAsia"/>
          <w:color w:val="5B5B5B"/>
          <w:kern w:val="0"/>
          <w:szCs w:val="21"/>
        </w:rPr>
      </w:pPr>
      <w:r w:rsidRPr="002E7F0A">
        <w:rPr>
          <w:rFonts w:ascii="方正小标宋简体" w:eastAsia="方正小标宋简体" w:hAnsi="宋体" w:cs="宋体" w:hint="eastAsia"/>
          <w:color w:val="5B5B5B"/>
          <w:kern w:val="0"/>
          <w:sz w:val="44"/>
          <w:szCs w:val="44"/>
        </w:rPr>
        <w:t>东坡肘子（眉山产区）质量技术要求</w:t>
      </w:r>
      <w:r w:rsidRPr="002E7F0A">
        <w:rPr>
          <w:rFonts w:ascii="宋体" w:eastAsia="宋体" w:hAnsi="宋体" w:cs="宋体" w:hint="eastAsia"/>
          <w:color w:val="5B5B5B"/>
          <w:kern w:val="0"/>
          <w:szCs w:val="21"/>
        </w:rPr>
        <w:t> </w:t>
      </w:r>
    </w:p>
    <w:p w14:paraId="55A661CC" w14:textId="77777777" w:rsidR="002E7F0A" w:rsidRPr="002E7F0A" w:rsidRDefault="002E7F0A" w:rsidP="002E7F0A">
      <w:pPr>
        <w:widowControl/>
        <w:spacing w:after="300" w:line="360" w:lineRule="atLeast"/>
        <w:ind w:firstLine="628"/>
        <w:jc w:val="center"/>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 </w:t>
      </w:r>
    </w:p>
    <w:p w14:paraId="6B02A80C"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一、品种</w:t>
      </w:r>
    </w:p>
    <w:p w14:paraId="5FF5C580"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proofErr w:type="gramStart"/>
      <w:r w:rsidRPr="002E7F0A">
        <w:rPr>
          <w:rFonts w:ascii="方正仿宋简体" w:eastAsia="方正仿宋简体" w:hAnsi="宋体" w:cs="宋体" w:hint="eastAsia"/>
          <w:color w:val="5B5B5B"/>
          <w:kern w:val="0"/>
          <w:sz w:val="32"/>
          <w:szCs w:val="32"/>
        </w:rPr>
        <w:t>雅南黑猪</w:t>
      </w:r>
      <w:proofErr w:type="gramEnd"/>
      <w:r w:rsidRPr="002E7F0A">
        <w:rPr>
          <w:rFonts w:ascii="方正仿宋简体" w:eastAsia="方正仿宋简体" w:hAnsi="宋体" w:cs="宋体" w:hint="eastAsia"/>
          <w:color w:val="5B5B5B"/>
          <w:kern w:val="0"/>
          <w:sz w:val="32"/>
          <w:szCs w:val="32"/>
        </w:rPr>
        <w:t>及其与长白猪、大约克猪、杜洛克猪等杂交的后代。</w:t>
      </w:r>
    </w:p>
    <w:p w14:paraId="72A6A420"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二、饲养条件</w:t>
      </w:r>
      <w:r w:rsidRPr="002E7F0A">
        <w:rPr>
          <w:rFonts w:ascii="宋体" w:eastAsia="宋体" w:hAnsi="宋体" w:cs="宋体" w:hint="eastAsia"/>
          <w:color w:val="5B5B5B"/>
          <w:kern w:val="0"/>
          <w:szCs w:val="21"/>
        </w:rPr>
        <w:t> </w:t>
      </w:r>
    </w:p>
    <w:p w14:paraId="7DF35DA7"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1．饲养环境及饲料条件:</w:t>
      </w:r>
    </w:p>
    <w:p w14:paraId="7C5CBD96"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b/>
          <w:bCs/>
          <w:color w:val="5B5B5B"/>
          <w:kern w:val="0"/>
          <w:sz w:val="32"/>
          <w:szCs w:val="32"/>
        </w:rPr>
        <w:t>（1）饲养环境：</w:t>
      </w:r>
      <w:r w:rsidRPr="002E7F0A">
        <w:rPr>
          <w:rFonts w:ascii="方正仿宋简体" w:eastAsia="方正仿宋简体" w:hAnsi="宋体" w:cs="宋体" w:hint="eastAsia"/>
          <w:color w:val="5B5B5B"/>
          <w:kern w:val="0"/>
          <w:sz w:val="32"/>
          <w:szCs w:val="32"/>
        </w:rPr>
        <w:t>位于产地范围内海拔335m至989m</w:t>
      </w:r>
      <w:r w:rsidRPr="002E7F0A">
        <w:rPr>
          <w:rFonts w:ascii="方正仿宋简体" w:eastAsia="方正仿宋简体" w:hAnsi="宋体" w:cs="宋体" w:hint="eastAsia"/>
          <w:color w:val="5B5B5B"/>
          <w:kern w:val="0"/>
          <w:sz w:val="32"/>
          <w:szCs w:val="32"/>
        </w:rPr>
        <w:t> </w:t>
      </w:r>
      <w:r w:rsidRPr="002E7F0A">
        <w:rPr>
          <w:rFonts w:ascii="方正仿宋简体" w:eastAsia="方正仿宋简体" w:hAnsi="宋体" w:cs="宋体" w:hint="eastAsia"/>
          <w:color w:val="5B5B5B"/>
          <w:kern w:val="0"/>
          <w:sz w:val="32"/>
          <w:szCs w:val="32"/>
        </w:rPr>
        <w:t>，以岷江水为主要饮水来源。</w:t>
      </w:r>
    </w:p>
    <w:p w14:paraId="0CE20F51"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b/>
          <w:bCs/>
          <w:color w:val="5B5B5B"/>
          <w:kern w:val="0"/>
          <w:sz w:val="32"/>
          <w:szCs w:val="32"/>
        </w:rPr>
        <w:t>（2）饲料条件：</w:t>
      </w:r>
      <w:r w:rsidRPr="002E7F0A">
        <w:rPr>
          <w:rFonts w:ascii="方正仿宋简体" w:eastAsia="方正仿宋简体" w:hAnsi="宋体" w:cs="宋体" w:hint="eastAsia"/>
          <w:color w:val="5B5B5B"/>
          <w:kern w:val="0"/>
          <w:sz w:val="32"/>
          <w:szCs w:val="32"/>
        </w:rPr>
        <w:t>产地范围内的野菜、大米、玉米、红薯等为主要饲料。</w:t>
      </w:r>
    </w:p>
    <w:p w14:paraId="57725896"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2．饲养方式：</w:t>
      </w:r>
      <w:r w:rsidRPr="002E7F0A">
        <w:rPr>
          <w:rFonts w:ascii="方正仿宋简体" w:eastAsia="方正仿宋简体" w:hAnsi="宋体" w:cs="宋体" w:hint="eastAsia"/>
          <w:color w:val="5B5B5B"/>
          <w:kern w:val="0"/>
          <w:sz w:val="32"/>
          <w:szCs w:val="32"/>
        </w:rPr>
        <w:t>舍饲或半舍饲。</w:t>
      </w:r>
    </w:p>
    <w:p w14:paraId="58BD5B3E"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3．出栏标准：</w:t>
      </w:r>
      <w:r w:rsidRPr="002E7F0A">
        <w:rPr>
          <w:rFonts w:ascii="方正仿宋简体" w:eastAsia="方正仿宋简体" w:hAnsi="宋体" w:cs="宋体" w:hint="eastAsia"/>
          <w:color w:val="5B5B5B"/>
          <w:kern w:val="0"/>
          <w:sz w:val="32"/>
          <w:szCs w:val="32"/>
        </w:rPr>
        <w:t>12月龄至18月龄，体重75kg以上。</w:t>
      </w:r>
      <w:r w:rsidRPr="002E7F0A">
        <w:rPr>
          <w:rFonts w:ascii="宋体" w:eastAsia="宋体" w:hAnsi="宋体" w:cs="宋体" w:hint="eastAsia"/>
          <w:color w:val="5B5B5B"/>
          <w:kern w:val="0"/>
          <w:szCs w:val="21"/>
        </w:rPr>
        <w:t> </w:t>
      </w:r>
    </w:p>
    <w:p w14:paraId="736230D0"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4．环境、安全要求：</w:t>
      </w:r>
      <w:r w:rsidRPr="002E7F0A">
        <w:rPr>
          <w:rFonts w:ascii="方正仿宋简体" w:eastAsia="方正仿宋简体" w:hAnsi="宋体" w:cs="宋体" w:hint="eastAsia"/>
          <w:color w:val="5B5B5B"/>
          <w:kern w:val="0"/>
          <w:sz w:val="32"/>
          <w:szCs w:val="32"/>
        </w:rPr>
        <w:t>饲养环境，疫情疫病的防治与控制必须执行国家相关规定，不得污染环境。</w:t>
      </w:r>
    </w:p>
    <w:p w14:paraId="18F78CDB"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三、屠宰</w:t>
      </w:r>
      <w:r w:rsidRPr="002E7F0A">
        <w:rPr>
          <w:rFonts w:ascii="宋体" w:eastAsia="宋体" w:hAnsi="宋体" w:cs="宋体" w:hint="eastAsia"/>
          <w:color w:val="5B5B5B"/>
          <w:kern w:val="0"/>
          <w:szCs w:val="21"/>
        </w:rPr>
        <w:t> </w:t>
      </w:r>
    </w:p>
    <w:p w14:paraId="6BE3799C"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1．猪源标准：</w:t>
      </w:r>
      <w:r w:rsidRPr="002E7F0A">
        <w:rPr>
          <w:rFonts w:ascii="方正仿宋简体" w:eastAsia="方正仿宋简体" w:hAnsi="宋体" w:cs="宋体" w:hint="eastAsia"/>
          <w:color w:val="5B5B5B"/>
          <w:kern w:val="0"/>
          <w:sz w:val="32"/>
          <w:szCs w:val="32"/>
        </w:rPr>
        <w:t>来自产地范围内的符合活体质量要求的健康猪。</w:t>
      </w:r>
    </w:p>
    <w:p w14:paraId="10BD3D87"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2．静养待宰：</w:t>
      </w:r>
      <w:r w:rsidRPr="002E7F0A">
        <w:rPr>
          <w:rFonts w:ascii="方正仿宋简体" w:eastAsia="方正仿宋简体" w:hAnsi="宋体" w:cs="宋体" w:hint="eastAsia"/>
          <w:color w:val="5B5B5B"/>
          <w:kern w:val="0"/>
          <w:sz w:val="32"/>
          <w:szCs w:val="32"/>
        </w:rPr>
        <w:t>宰前空腹静养24小时，尽量减少应激。</w:t>
      </w:r>
      <w:r w:rsidRPr="002E7F0A">
        <w:rPr>
          <w:rFonts w:ascii="宋体" w:eastAsia="宋体" w:hAnsi="宋体" w:cs="宋体" w:hint="eastAsia"/>
          <w:color w:val="5B5B5B"/>
          <w:kern w:val="0"/>
          <w:szCs w:val="21"/>
        </w:rPr>
        <w:t> </w:t>
      </w:r>
    </w:p>
    <w:p w14:paraId="46EE0E3A"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3．烫毛：</w:t>
      </w:r>
      <w:r w:rsidRPr="002E7F0A">
        <w:rPr>
          <w:rFonts w:ascii="方正仿宋简体" w:eastAsia="方正仿宋简体" w:hAnsi="宋体" w:cs="宋体" w:hint="eastAsia"/>
          <w:color w:val="5B5B5B"/>
          <w:kern w:val="0"/>
          <w:sz w:val="32"/>
          <w:szCs w:val="32"/>
        </w:rPr>
        <w:t>烫毛水温58℃至63℃，烫</w:t>
      </w:r>
      <w:proofErr w:type="gramStart"/>
      <w:r w:rsidRPr="002E7F0A">
        <w:rPr>
          <w:rFonts w:ascii="方正仿宋简体" w:eastAsia="方正仿宋简体" w:hAnsi="宋体" w:cs="宋体" w:hint="eastAsia"/>
          <w:color w:val="5B5B5B"/>
          <w:kern w:val="0"/>
          <w:sz w:val="32"/>
          <w:szCs w:val="32"/>
        </w:rPr>
        <w:t>毛时间</w:t>
      </w:r>
      <w:proofErr w:type="gramEnd"/>
      <w:r w:rsidRPr="002E7F0A">
        <w:rPr>
          <w:rFonts w:ascii="方正仿宋简体" w:eastAsia="方正仿宋简体" w:hAnsi="宋体" w:cs="宋体" w:hint="eastAsia"/>
          <w:color w:val="5B5B5B"/>
          <w:kern w:val="0"/>
          <w:sz w:val="32"/>
          <w:szCs w:val="32"/>
        </w:rPr>
        <w:t>为8分钟至12分钟。</w:t>
      </w:r>
    </w:p>
    <w:p w14:paraId="35A4AB07"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四、加工工艺</w:t>
      </w:r>
      <w:r w:rsidRPr="002E7F0A">
        <w:rPr>
          <w:rFonts w:ascii="宋体" w:eastAsia="宋体" w:hAnsi="宋体" w:cs="宋体" w:hint="eastAsia"/>
          <w:color w:val="5B5B5B"/>
          <w:kern w:val="0"/>
          <w:szCs w:val="21"/>
        </w:rPr>
        <w:t> </w:t>
      </w:r>
    </w:p>
    <w:p w14:paraId="0941EADC"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1．原料的选择与处理：</w:t>
      </w:r>
      <w:r w:rsidRPr="002E7F0A">
        <w:rPr>
          <w:rFonts w:ascii="方正仿宋简体" w:eastAsia="方正仿宋简体" w:hAnsi="宋体" w:cs="宋体" w:hint="eastAsia"/>
          <w:color w:val="5B5B5B"/>
          <w:kern w:val="0"/>
          <w:sz w:val="32"/>
          <w:szCs w:val="32"/>
        </w:rPr>
        <w:t>产地范围内，选用符合检疫、检验卫生标准的猪前肘。</w:t>
      </w:r>
    </w:p>
    <w:p w14:paraId="40DBC00E"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2．生产工艺流程：</w:t>
      </w:r>
    </w:p>
    <w:p w14:paraId="4963B386"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b/>
          <w:bCs/>
          <w:color w:val="5B5B5B"/>
          <w:kern w:val="0"/>
          <w:sz w:val="32"/>
          <w:szCs w:val="32"/>
        </w:rPr>
        <w:t>（1）</w:t>
      </w:r>
      <w:r w:rsidRPr="002E7F0A">
        <w:rPr>
          <w:rFonts w:ascii="方正仿宋简体" w:eastAsia="方正仿宋简体" w:hAnsi="宋体" w:cs="宋体" w:hint="eastAsia"/>
          <w:color w:val="5B5B5B"/>
          <w:kern w:val="0"/>
          <w:sz w:val="32"/>
          <w:szCs w:val="32"/>
        </w:rPr>
        <w:t>前肘→清洗→预煮→去毛→漂洗→</w:t>
      </w:r>
      <w:proofErr w:type="gramStart"/>
      <w:r w:rsidRPr="002E7F0A">
        <w:rPr>
          <w:rFonts w:ascii="方正仿宋简体" w:eastAsia="方正仿宋简体" w:hAnsi="宋体" w:cs="宋体" w:hint="eastAsia"/>
          <w:color w:val="5B5B5B"/>
          <w:kern w:val="0"/>
          <w:sz w:val="32"/>
          <w:szCs w:val="32"/>
        </w:rPr>
        <w:t>调煮</w:t>
      </w:r>
      <w:proofErr w:type="gramEnd"/>
      <w:r w:rsidRPr="002E7F0A">
        <w:rPr>
          <w:rFonts w:ascii="方正仿宋简体" w:eastAsia="方正仿宋简体" w:hAnsi="宋体" w:cs="宋体" w:hint="eastAsia"/>
          <w:color w:val="5B5B5B"/>
          <w:kern w:val="0"/>
          <w:sz w:val="32"/>
          <w:szCs w:val="32"/>
        </w:rPr>
        <w:t>→装罐(袋)→配汤→冷却 →灌装、封口→杀菌→包装→检验→成品。</w:t>
      </w:r>
    </w:p>
    <w:p w14:paraId="10EAFEBD"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b/>
          <w:bCs/>
          <w:color w:val="5B5B5B"/>
          <w:kern w:val="0"/>
          <w:sz w:val="32"/>
          <w:szCs w:val="32"/>
        </w:rPr>
        <w:t>（2）</w:t>
      </w:r>
      <w:r w:rsidRPr="002E7F0A">
        <w:rPr>
          <w:rFonts w:ascii="方正仿宋简体" w:eastAsia="方正仿宋简体" w:hAnsi="宋体" w:cs="宋体" w:hint="eastAsia"/>
          <w:color w:val="5B5B5B"/>
          <w:kern w:val="0"/>
          <w:sz w:val="32"/>
          <w:szCs w:val="32"/>
        </w:rPr>
        <w:t>前肘→清洗→预煮→去毛→漂洗→</w:t>
      </w:r>
      <w:proofErr w:type="gramStart"/>
      <w:r w:rsidRPr="002E7F0A">
        <w:rPr>
          <w:rFonts w:ascii="方正仿宋简体" w:eastAsia="方正仿宋简体" w:hAnsi="宋体" w:cs="宋体" w:hint="eastAsia"/>
          <w:color w:val="5B5B5B"/>
          <w:kern w:val="0"/>
          <w:sz w:val="32"/>
          <w:szCs w:val="32"/>
        </w:rPr>
        <w:t>调煮</w:t>
      </w:r>
      <w:proofErr w:type="gramEnd"/>
      <w:r w:rsidRPr="002E7F0A">
        <w:rPr>
          <w:rFonts w:ascii="方正仿宋简体" w:eastAsia="方正仿宋简体" w:hAnsi="宋体" w:cs="宋体" w:hint="eastAsia"/>
          <w:color w:val="5B5B5B"/>
          <w:kern w:val="0"/>
          <w:sz w:val="32"/>
          <w:szCs w:val="32"/>
        </w:rPr>
        <w:t>→油炸→装罐(袋)→配汤→冷却 →灌装、封口→杀菌→包装→检验→成品。</w:t>
      </w:r>
    </w:p>
    <w:p w14:paraId="223B5115"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3．工艺要点：</w:t>
      </w:r>
      <w:r w:rsidRPr="002E7F0A">
        <w:rPr>
          <w:rFonts w:ascii="方正楷体简体" w:eastAsia="方正楷体简体" w:hAnsi="宋体" w:cs="宋体" w:hint="eastAsia"/>
          <w:b/>
          <w:bCs/>
          <w:color w:val="5B5B5B"/>
          <w:kern w:val="0"/>
          <w:sz w:val="32"/>
          <w:szCs w:val="32"/>
        </w:rPr>
        <w:t> </w:t>
      </w:r>
    </w:p>
    <w:p w14:paraId="58A263DA"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b/>
          <w:bCs/>
          <w:color w:val="5B5B5B"/>
          <w:kern w:val="0"/>
          <w:sz w:val="32"/>
          <w:szCs w:val="32"/>
        </w:rPr>
        <w:t>（1）调煮：</w:t>
      </w:r>
      <w:r w:rsidRPr="002E7F0A">
        <w:rPr>
          <w:rFonts w:ascii="方正仿宋简体" w:eastAsia="方正仿宋简体" w:hAnsi="宋体" w:cs="宋体" w:hint="eastAsia"/>
          <w:color w:val="5B5B5B"/>
          <w:kern w:val="0"/>
          <w:sz w:val="32"/>
          <w:szCs w:val="32"/>
        </w:rPr>
        <w:t>将猪前肘入锅，加水接近其表面，大火烧开后放入辣椒、花椒、白酒等，小火慢炖≥4小时。</w:t>
      </w:r>
    </w:p>
    <w:p w14:paraId="68DD7823"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b/>
          <w:bCs/>
          <w:color w:val="5B5B5B"/>
          <w:kern w:val="0"/>
          <w:sz w:val="32"/>
          <w:szCs w:val="32"/>
        </w:rPr>
        <w:t>（2）油炸：</w:t>
      </w:r>
      <w:r w:rsidRPr="002E7F0A">
        <w:rPr>
          <w:rFonts w:ascii="方正仿宋简体" w:eastAsia="方正仿宋简体" w:hAnsi="宋体" w:cs="宋体" w:hint="eastAsia"/>
          <w:color w:val="5B5B5B"/>
          <w:kern w:val="0"/>
          <w:sz w:val="32"/>
          <w:szCs w:val="32"/>
        </w:rPr>
        <w:t>选用产地范围内的</w:t>
      </w:r>
      <w:proofErr w:type="gramStart"/>
      <w:r w:rsidRPr="002E7F0A">
        <w:rPr>
          <w:rFonts w:ascii="方正仿宋简体" w:eastAsia="方正仿宋简体" w:hAnsi="宋体" w:cs="宋体" w:hint="eastAsia"/>
          <w:color w:val="5B5B5B"/>
          <w:kern w:val="0"/>
          <w:sz w:val="32"/>
          <w:szCs w:val="32"/>
        </w:rPr>
        <w:t>菜籽油</w:t>
      </w:r>
      <w:proofErr w:type="gramEnd"/>
      <w:r w:rsidRPr="002E7F0A">
        <w:rPr>
          <w:rFonts w:ascii="方正仿宋简体" w:eastAsia="方正仿宋简体" w:hAnsi="宋体" w:cs="宋体" w:hint="eastAsia"/>
          <w:color w:val="5B5B5B"/>
          <w:kern w:val="0"/>
          <w:sz w:val="32"/>
          <w:szCs w:val="32"/>
        </w:rPr>
        <w:t>，将油温加热到180℃至200℃,</w:t>
      </w:r>
      <w:proofErr w:type="gramStart"/>
      <w:r w:rsidRPr="002E7F0A">
        <w:rPr>
          <w:rFonts w:ascii="方正仿宋简体" w:eastAsia="方正仿宋简体" w:hAnsi="宋体" w:cs="宋体" w:hint="eastAsia"/>
          <w:color w:val="5B5B5B"/>
          <w:kern w:val="0"/>
          <w:sz w:val="32"/>
          <w:szCs w:val="32"/>
        </w:rPr>
        <w:t>调煮好的</w:t>
      </w:r>
      <w:proofErr w:type="gramEnd"/>
      <w:r w:rsidRPr="002E7F0A">
        <w:rPr>
          <w:rFonts w:ascii="方正仿宋简体" w:eastAsia="方正仿宋简体" w:hAnsi="宋体" w:cs="宋体" w:hint="eastAsia"/>
          <w:color w:val="5B5B5B"/>
          <w:kern w:val="0"/>
          <w:sz w:val="32"/>
          <w:szCs w:val="32"/>
        </w:rPr>
        <w:t>肘子油炸40秒至1分钟，至其表面呈金黄色后，捞出速入冷水，表皮激出均匀的皱纹状。</w:t>
      </w:r>
    </w:p>
    <w:p w14:paraId="1356BDAB"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b/>
          <w:bCs/>
          <w:color w:val="5B5B5B"/>
          <w:kern w:val="0"/>
          <w:sz w:val="32"/>
          <w:szCs w:val="32"/>
        </w:rPr>
        <w:t>（3）配汤：</w:t>
      </w:r>
      <w:r w:rsidRPr="002E7F0A">
        <w:rPr>
          <w:rFonts w:ascii="方正仿宋简体" w:eastAsia="方正仿宋简体" w:hAnsi="宋体" w:cs="宋体" w:hint="eastAsia"/>
          <w:color w:val="5B5B5B"/>
          <w:kern w:val="0"/>
          <w:sz w:val="32"/>
          <w:szCs w:val="32"/>
        </w:rPr>
        <w:t>清汤类：调煮汤中加入盐、白糖、酱油、香辛料、姜、葱等，煮制1小时至1.5</w:t>
      </w:r>
      <w:r w:rsidRPr="002E7F0A">
        <w:rPr>
          <w:rFonts w:ascii="方正仿宋简体" w:eastAsia="方正仿宋简体" w:hAnsi="宋体" w:cs="宋体" w:hint="eastAsia"/>
          <w:color w:val="5B5B5B"/>
          <w:kern w:val="0"/>
          <w:sz w:val="32"/>
          <w:szCs w:val="32"/>
        </w:rPr>
        <w:t> </w:t>
      </w:r>
      <w:r w:rsidRPr="002E7F0A">
        <w:rPr>
          <w:rFonts w:ascii="方正仿宋简体" w:eastAsia="方正仿宋简体" w:hAnsi="宋体" w:cs="宋体" w:hint="eastAsia"/>
          <w:color w:val="5B5B5B"/>
          <w:kern w:val="0"/>
          <w:sz w:val="32"/>
          <w:szCs w:val="32"/>
        </w:rPr>
        <w:t>小时，过滤待用；红油类：将</w:t>
      </w:r>
      <w:proofErr w:type="gramStart"/>
      <w:r w:rsidRPr="002E7F0A">
        <w:rPr>
          <w:rFonts w:ascii="方正仿宋简体" w:eastAsia="方正仿宋简体" w:hAnsi="宋体" w:cs="宋体" w:hint="eastAsia"/>
          <w:color w:val="5B5B5B"/>
          <w:kern w:val="0"/>
          <w:sz w:val="32"/>
          <w:szCs w:val="32"/>
        </w:rPr>
        <w:t>菜籽油</w:t>
      </w:r>
      <w:proofErr w:type="gramEnd"/>
      <w:r w:rsidRPr="002E7F0A">
        <w:rPr>
          <w:rFonts w:ascii="方正仿宋简体" w:eastAsia="方正仿宋简体" w:hAnsi="宋体" w:cs="宋体" w:hint="eastAsia"/>
          <w:color w:val="5B5B5B"/>
          <w:kern w:val="0"/>
          <w:sz w:val="32"/>
          <w:szCs w:val="32"/>
        </w:rPr>
        <w:t>烧制220℃至230℃，倒入生姜粒、豆瓣酱和泡红椒煸炒至油色红亮后关火，加入糖等调味料，搅拌均匀，冷却待用。</w:t>
      </w:r>
    </w:p>
    <w:p w14:paraId="01B712A1"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五、质量特色</w:t>
      </w:r>
      <w:r w:rsidRPr="002E7F0A">
        <w:rPr>
          <w:rFonts w:ascii="宋体" w:eastAsia="宋体" w:hAnsi="宋体" w:cs="宋体" w:hint="eastAsia"/>
          <w:color w:val="5B5B5B"/>
          <w:kern w:val="0"/>
          <w:szCs w:val="21"/>
        </w:rPr>
        <w:t> </w:t>
      </w:r>
    </w:p>
    <w:p w14:paraId="6752653B"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1．感官特色：</w:t>
      </w:r>
      <w:proofErr w:type="gramStart"/>
      <w:r w:rsidRPr="002E7F0A">
        <w:rPr>
          <w:rFonts w:ascii="方正仿宋简体" w:eastAsia="方正仿宋简体" w:hAnsi="宋体" w:cs="宋体" w:hint="eastAsia"/>
          <w:color w:val="5B5B5B"/>
          <w:kern w:val="0"/>
          <w:sz w:val="32"/>
          <w:szCs w:val="32"/>
        </w:rPr>
        <w:t>酱</w:t>
      </w:r>
      <w:proofErr w:type="gramEnd"/>
      <w:r w:rsidRPr="002E7F0A">
        <w:rPr>
          <w:rFonts w:ascii="方正仿宋简体" w:eastAsia="方正仿宋简体" w:hAnsi="宋体" w:cs="宋体" w:hint="eastAsia"/>
          <w:color w:val="5B5B5B"/>
          <w:kern w:val="0"/>
          <w:sz w:val="32"/>
          <w:szCs w:val="32"/>
        </w:rPr>
        <w:t>红色、黄褐色或乳白色，色泽均匀，表面有光泽，汤汁呈棕褐色或油红色。皮不脱落，肉软硬适度。具有固有的滋味和气味，无肉眼可见外来杂质。</w:t>
      </w:r>
    </w:p>
    <w:p w14:paraId="5F0271DC"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2.</w:t>
      </w:r>
      <w:r w:rsidRPr="002E7F0A">
        <w:rPr>
          <w:rFonts w:ascii="方正楷体简体" w:eastAsia="方正楷体简体" w:hAnsi="宋体" w:cs="宋体" w:hint="eastAsia"/>
          <w:b/>
          <w:bCs/>
          <w:color w:val="5B5B5B"/>
          <w:kern w:val="0"/>
          <w:sz w:val="32"/>
          <w:szCs w:val="32"/>
        </w:rPr>
        <w:t> </w:t>
      </w:r>
      <w:r w:rsidRPr="002E7F0A">
        <w:rPr>
          <w:rFonts w:ascii="方正楷体简体" w:eastAsia="方正楷体简体" w:hAnsi="宋体" w:cs="宋体" w:hint="eastAsia"/>
          <w:b/>
          <w:bCs/>
          <w:color w:val="5B5B5B"/>
          <w:kern w:val="0"/>
          <w:sz w:val="32"/>
          <w:szCs w:val="32"/>
        </w:rPr>
        <w:t>理化指标：</w:t>
      </w:r>
      <w:r w:rsidRPr="002E7F0A">
        <w:rPr>
          <w:rFonts w:ascii="方正仿宋简体" w:eastAsia="方正仿宋简体" w:hAnsi="宋体" w:cs="宋体" w:hint="eastAsia"/>
          <w:color w:val="5B5B5B"/>
          <w:kern w:val="0"/>
          <w:sz w:val="32"/>
          <w:szCs w:val="32"/>
        </w:rPr>
        <w:t>固形物≥50 g/100g，食用盐（以NaCl计）≤5g/100g。</w:t>
      </w:r>
    </w:p>
    <w:p w14:paraId="7BD6E534" w14:textId="77777777" w:rsidR="002E7F0A" w:rsidRPr="002E7F0A" w:rsidRDefault="002E7F0A" w:rsidP="002E7F0A">
      <w:pPr>
        <w:widowControl/>
        <w:spacing w:after="300" w:line="360" w:lineRule="atLeast"/>
        <w:ind w:firstLine="627"/>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3.</w:t>
      </w:r>
      <w:r w:rsidRPr="002E7F0A">
        <w:rPr>
          <w:rFonts w:ascii="方正楷体简体" w:eastAsia="方正楷体简体" w:hAnsi="宋体" w:cs="宋体" w:hint="eastAsia"/>
          <w:b/>
          <w:bCs/>
          <w:color w:val="5B5B5B"/>
          <w:kern w:val="0"/>
          <w:sz w:val="32"/>
          <w:szCs w:val="32"/>
        </w:rPr>
        <w:t> </w:t>
      </w:r>
      <w:r w:rsidRPr="002E7F0A">
        <w:rPr>
          <w:rFonts w:ascii="方正楷体简体" w:eastAsia="方正楷体简体" w:hAnsi="宋体" w:cs="宋体" w:hint="eastAsia"/>
          <w:b/>
          <w:bCs/>
          <w:color w:val="5B5B5B"/>
          <w:kern w:val="0"/>
          <w:sz w:val="32"/>
          <w:szCs w:val="32"/>
        </w:rPr>
        <w:t>安全及其</w:t>
      </w:r>
      <w:proofErr w:type="gramStart"/>
      <w:r w:rsidRPr="002E7F0A">
        <w:rPr>
          <w:rFonts w:ascii="方正楷体简体" w:eastAsia="方正楷体简体" w:hAnsi="宋体" w:cs="宋体" w:hint="eastAsia"/>
          <w:b/>
          <w:bCs/>
          <w:color w:val="5B5B5B"/>
          <w:kern w:val="0"/>
          <w:sz w:val="32"/>
          <w:szCs w:val="32"/>
        </w:rPr>
        <w:t>他质量</w:t>
      </w:r>
      <w:proofErr w:type="gramEnd"/>
      <w:r w:rsidRPr="002E7F0A">
        <w:rPr>
          <w:rFonts w:ascii="方正楷体简体" w:eastAsia="方正楷体简体" w:hAnsi="宋体" w:cs="宋体" w:hint="eastAsia"/>
          <w:b/>
          <w:bCs/>
          <w:color w:val="5B5B5B"/>
          <w:kern w:val="0"/>
          <w:sz w:val="32"/>
          <w:szCs w:val="32"/>
        </w:rPr>
        <w:t>技术要求：</w:t>
      </w:r>
      <w:r w:rsidRPr="002E7F0A">
        <w:rPr>
          <w:rFonts w:ascii="方正仿宋简体" w:eastAsia="方正仿宋简体" w:hAnsi="宋体" w:cs="宋体" w:hint="eastAsia"/>
          <w:color w:val="5B5B5B"/>
          <w:kern w:val="0"/>
          <w:sz w:val="32"/>
          <w:szCs w:val="32"/>
        </w:rPr>
        <w:t>产品安全及其</w:t>
      </w:r>
      <w:proofErr w:type="gramStart"/>
      <w:r w:rsidRPr="002E7F0A">
        <w:rPr>
          <w:rFonts w:ascii="方正仿宋简体" w:eastAsia="方正仿宋简体" w:hAnsi="宋体" w:cs="宋体" w:hint="eastAsia"/>
          <w:color w:val="5B5B5B"/>
          <w:kern w:val="0"/>
          <w:sz w:val="32"/>
          <w:szCs w:val="32"/>
        </w:rPr>
        <w:t>他质量</w:t>
      </w:r>
      <w:proofErr w:type="gramEnd"/>
      <w:r w:rsidRPr="002E7F0A">
        <w:rPr>
          <w:rFonts w:ascii="方正仿宋简体" w:eastAsia="方正仿宋简体" w:hAnsi="宋体" w:cs="宋体" w:hint="eastAsia"/>
          <w:color w:val="5B5B5B"/>
          <w:kern w:val="0"/>
          <w:sz w:val="32"/>
          <w:szCs w:val="32"/>
        </w:rPr>
        <w:t>技术要求必须符合国家相关规定。</w:t>
      </w:r>
    </w:p>
    <w:p w14:paraId="7E23E563" w14:textId="77777777" w:rsidR="002E7F0A" w:rsidRPr="002E7F0A" w:rsidRDefault="002E7F0A" w:rsidP="002E7F0A">
      <w:pPr>
        <w:widowControl/>
        <w:spacing w:after="300" w:line="360" w:lineRule="atLeast"/>
        <w:ind w:firstLine="627"/>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   </w:t>
      </w:r>
    </w:p>
    <w:p w14:paraId="4223FD94" w14:textId="77777777" w:rsidR="002E7F0A" w:rsidRPr="002E7F0A" w:rsidRDefault="002E7F0A" w:rsidP="002E7F0A">
      <w:pPr>
        <w:widowControl/>
        <w:jc w:val="left"/>
        <w:rPr>
          <w:rFonts w:ascii="微软雅黑" w:eastAsia="微软雅黑" w:hAnsi="微软雅黑" w:cs="宋体" w:hint="eastAsia"/>
          <w:color w:val="333333"/>
          <w:kern w:val="0"/>
          <w:sz w:val="18"/>
          <w:szCs w:val="18"/>
        </w:rPr>
      </w:pPr>
      <w:r w:rsidRPr="002E7F0A">
        <w:rPr>
          <w:rFonts w:ascii="方正仿宋简体" w:eastAsia="方正仿宋简体" w:hAnsi="微软雅黑" w:cs="宋体" w:hint="eastAsia"/>
          <w:color w:val="333333"/>
          <w:kern w:val="0"/>
          <w:sz w:val="32"/>
          <w:szCs w:val="32"/>
        </w:rPr>
        <w:br/>
      </w:r>
    </w:p>
    <w:p w14:paraId="79C3DEEB"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附件13</w:t>
      </w:r>
    </w:p>
    <w:p w14:paraId="6A4BDA80" w14:textId="77777777" w:rsidR="002E7F0A" w:rsidRPr="002E7F0A" w:rsidRDefault="002E7F0A" w:rsidP="002E7F0A">
      <w:pPr>
        <w:widowControl/>
        <w:spacing w:after="300" w:line="360" w:lineRule="atLeast"/>
        <w:ind w:firstLine="480"/>
        <w:jc w:val="center"/>
        <w:rPr>
          <w:rFonts w:ascii="宋体" w:eastAsia="宋体" w:hAnsi="宋体" w:cs="宋体" w:hint="eastAsia"/>
          <w:color w:val="5B5B5B"/>
          <w:kern w:val="0"/>
          <w:szCs w:val="21"/>
        </w:rPr>
      </w:pPr>
      <w:r w:rsidRPr="002E7F0A">
        <w:rPr>
          <w:rFonts w:ascii="方正小标宋简体" w:eastAsia="方正小标宋简体" w:hAnsi="宋体" w:cs="宋体" w:hint="eastAsia"/>
          <w:color w:val="5B5B5B"/>
          <w:kern w:val="0"/>
          <w:sz w:val="44"/>
          <w:szCs w:val="44"/>
        </w:rPr>
        <w:t>青竹江娃娃鱼质量技术要求</w:t>
      </w:r>
    </w:p>
    <w:p w14:paraId="7B0A4786" w14:textId="77777777" w:rsidR="002E7F0A" w:rsidRPr="002E7F0A" w:rsidRDefault="002E7F0A" w:rsidP="002E7F0A">
      <w:pPr>
        <w:widowControl/>
        <w:spacing w:after="300" w:line="360" w:lineRule="atLeast"/>
        <w:ind w:firstLine="1725"/>
        <w:jc w:val="left"/>
        <w:rPr>
          <w:rFonts w:ascii="宋体" w:eastAsia="宋体" w:hAnsi="宋体" w:cs="宋体" w:hint="eastAsia"/>
          <w:color w:val="5B5B5B"/>
          <w:kern w:val="0"/>
          <w:szCs w:val="21"/>
        </w:rPr>
      </w:pPr>
      <w:r w:rsidRPr="002E7F0A">
        <w:rPr>
          <w:rFonts w:ascii="仿宋_GB2312" w:eastAsia="仿宋_GB2312" w:hAnsi="宋体" w:cs="宋体" w:hint="eastAsia"/>
          <w:b/>
          <w:bCs/>
          <w:color w:val="5B5B5B"/>
          <w:kern w:val="0"/>
          <w:sz w:val="44"/>
          <w:szCs w:val="44"/>
        </w:rPr>
        <w:t> </w:t>
      </w:r>
    </w:p>
    <w:p w14:paraId="5466D684"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一、种源</w:t>
      </w:r>
    </w:p>
    <w:p w14:paraId="08406318" w14:textId="77777777" w:rsidR="002E7F0A" w:rsidRPr="002E7F0A" w:rsidRDefault="002E7F0A" w:rsidP="002E7F0A">
      <w:pPr>
        <w:widowControl/>
        <w:spacing w:after="300" w:line="360" w:lineRule="atLeast"/>
        <w:ind w:firstLine="627"/>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大鲵(</w:t>
      </w:r>
      <w:proofErr w:type="spellStart"/>
      <w:r w:rsidRPr="002E7F0A">
        <w:rPr>
          <w:rFonts w:ascii="方正仿宋简体" w:eastAsia="方正仿宋简体" w:hAnsi="宋体" w:cs="宋体" w:hint="eastAsia"/>
          <w:i/>
          <w:iCs/>
          <w:color w:val="5B5B5B"/>
          <w:kern w:val="0"/>
          <w:sz w:val="32"/>
          <w:szCs w:val="32"/>
        </w:rPr>
        <w:t>Andrias</w:t>
      </w:r>
      <w:proofErr w:type="spellEnd"/>
      <w:r w:rsidRPr="002E7F0A">
        <w:rPr>
          <w:rFonts w:ascii="方正仿宋简体" w:eastAsia="方正仿宋简体" w:hAnsi="宋体" w:cs="宋体" w:hint="eastAsia"/>
          <w:i/>
          <w:iCs/>
          <w:color w:val="5B5B5B"/>
          <w:kern w:val="0"/>
          <w:sz w:val="32"/>
          <w:szCs w:val="32"/>
        </w:rPr>
        <w:t xml:space="preserve"> </w:t>
      </w:r>
      <w:proofErr w:type="spellStart"/>
      <w:r w:rsidRPr="002E7F0A">
        <w:rPr>
          <w:rFonts w:ascii="方正仿宋简体" w:eastAsia="方正仿宋简体" w:hAnsi="宋体" w:cs="宋体" w:hint="eastAsia"/>
          <w:i/>
          <w:iCs/>
          <w:color w:val="5B5B5B"/>
          <w:kern w:val="0"/>
          <w:sz w:val="32"/>
          <w:szCs w:val="32"/>
        </w:rPr>
        <w:t>davianus</w:t>
      </w:r>
      <w:proofErr w:type="spellEnd"/>
      <w:r w:rsidRPr="002E7F0A">
        <w:rPr>
          <w:rFonts w:ascii="方正仿宋简体" w:eastAsia="方正仿宋简体" w:hAnsi="宋体" w:cs="宋体" w:hint="eastAsia"/>
          <w:color w:val="5B5B5B"/>
          <w:kern w:val="0"/>
          <w:sz w:val="32"/>
          <w:szCs w:val="32"/>
        </w:rPr>
        <w:t>)。</w:t>
      </w:r>
    </w:p>
    <w:p w14:paraId="29263ABB"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二、养殖条件</w:t>
      </w:r>
    </w:p>
    <w:p w14:paraId="3AA7D573"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1．环境条件：</w:t>
      </w:r>
      <w:proofErr w:type="gramStart"/>
      <w:r w:rsidRPr="002E7F0A">
        <w:rPr>
          <w:rFonts w:ascii="方正仿宋简体" w:eastAsia="方正仿宋简体" w:hAnsi="宋体" w:cs="宋体" w:hint="eastAsia"/>
          <w:color w:val="5B5B5B"/>
          <w:kern w:val="0"/>
          <w:sz w:val="32"/>
          <w:szCs w:val="32"/>
        </w:rPr>
        <w:t>春迟夏</w:t>
      </w:r>
      <w:proofErr w:type="gramEnd"/>
      <w:r w:rsidRPr="002E7F0A">
        <w:rPr>
          <w:rFonts w:ascii="方正仿宋简体" w:eastAsia="方正仿宋简体" w:hAnsi="宋体" w:cs="宋体" w:hint="eastAsia"/>
          <w:color w:val="5B5B5B"/>
          <w:kern w:val="0"/>
          <w:sz w:val="32"/>
          <w:szCs w:val="32"/>
        </w:rPr>
        <w:t>短、</w:t>
      </w:r>
      <w:proofErr w:type="gramStart"/>
      <w:r w:rsidRPr="002E7F0A">
        <w:rPr>
          <w:rFonts w:ascii="方正仿宋简体" w:eastAsia="方正仿宋简体" w:hAnsi="宋体" w:cs="宋体" w:hint="eastAsia"/>
          <w:color w:val="5B5B5B"/>
          <w:kern w:val="0"/>
          <w:sz w:val="32"/>
          <w:szCs w:val="32"/>
        </w:rPr>
        <w:t>秋早冬长</w:t>
      </w:r>
      <w:proofErr w:type="gramEnd"/>
      <w:r w:rsidRPr="002E7F0A">
        <w:rPr>
          <w:rFonts w:ascii="方正仿宋简体" w:eastAsia="方正仿宋简体" w:hAnsi="宋体" w:cs="宋体" w:hint="eastAsia"/>
          <w:color w:val="5B5B5B"/>
          <w:kern w:val="0"/>
          <w:sz w:val="32"/>
          <w:szCs w:val="32"/>
        </w:rPr>
        <w:t>、气候温和、雨量充沛、年均水温15.2℃至17.0℃、年均气温14.7℃至18.0℃的特点。</w:t>
      </w:r>
    </w:p>
    <w:p w14:paraId="53B47B7C"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2．养殖场条件：</w:t>
      </w:r>
      <w:r w:rsidRPr="002E7F0A">
        <w:rPr>
          <w:rFonts w:ascii="方正仿宋简体" w:eastAsia="方正仿宋简体" w:hAnsi="宋体" w:cs="宋体" w:hint="eastAsia"/>
          <w:color w:val="5B5B5B"/>
          <w:kern w:val="0"/>
          <w:sz w:val="32"/>
          <w:szCs w:val="32"/>
        </w:rPr>
        <w:t>安静、光线阴暗，水源充足、水质符合国家养殖用水水质标准要求、水温13℃至22℃、pH值6.5至7.5、溶氧量≥4mg／L。</w:t>
      </w:r>
    </w:p>
    <w:p w14:paraId="4DF234AA"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三、生产方式：</w:t>
      </w:r>
    </w:p>
    <w:p w14:paraId="5FDB37D2"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1．</w:t>
      </w:r>
      <w:r w:rsidRPr="002E7F0A">
        <w:rPr>
          <w:rFonts w:ascii="方正仿宋简体" w:eastAsia="方正仿宋简体" w:hAnsi="宋体" w:cs="宋体" w:hint="eastAsia"/>
          <w:color w:val="5B5B5B"/>
          <w:kern w:val="0"/>
          <w:sz w:val="32"/>
          <w:szCs w:val="32"/>
        </w:rPr>
        <w:t>产地范围内人工室内养殖，分级分池饲养。</w:t>
      </w:r>
    </w:p>
    <w:p w14:paraId="77F959DD"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2．</w:t>
      </w:r>
      <w:r w:rsidRPr="002E7F0A">
        <w:rPr>
          <w:rFonts w:ascii="方正仿宋简体" w:eastAsia="方正仿宋简体" w:hAnsi="宋体" w:cs="宋体" w:hint="eastAsia"/>
          <w:color w:val="5B5B5B"/>
          <w:kern w:val="0"/>
          <w:sz w:val="32"/>
          <w:szCs w:val="32"/>
        </w:rPr>
        <w:t>产地范围内人工户外仿生态养殖，亲本及成</w:t>
      </w:r>
      <w:proofErr w:type="gramStart"/>
      <w:r w:rsidRPr="002E7F0A">
        <w:rPr>
          <w:rFonts w:ascii="方正仿宋简体" w:eastAsia="方正仿宋简体" w:hAnsi="宋体" w:cs="宋体" w:hint="eastAsia"/>
          <w:color w:val="5B5B5B"/>
          <w:kern w:val="0"/>
          <w:sz w:val="32"/>
          <w:szCs w:val="32"/>
        </w:rPr>
        <w:t>鲵</w:t>
      </w:r>
      <w:proofErr w:type="gramEnd"/>
      <w:r w:rsidRPr="002E7F0A">
        <w:rPr>
          <w:rFonts w:ascii="方正仿宋简体" w:eastAsia="方正仿宋简体" w:hAnsi="宋体" w:cs="宋体" w:hint="eastAsia"/>
          <w:color w:val="5B5B5B"/>
          <w:kern w:val="0"/>
          <w:sz w:val="32"/>
          <w:szCs w:val="32"/>
        </w:rPr>
        <w:t>经人工养殖驯化后，雌雄按1:1性状比例混养。</w:t>
      </w:r>
    </w:p>
    <w:p w14:paraId="33F966AD"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四、养殖管理</w:t>
      </w:r>
    </w:p>
    <w:p w14:paraId="01E4CA33"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1．放养：</w:t>
      </w:r>
    </w:p>
    <w:p w14:paraId="412DC7B7"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放养规格与密度：体长10cm至30cm的幼</w:t>
      </w:r>
      <w:proofErr w:type="gramStart"/>
      <w:r w:rsidRPr="002E7F0A">
        <w:rPr>
          <w:rFonts w:ascii="方正仿宋简体" w:eastAsia="方正仿宋简体" w:hAnsi="宋体" w:cs="宋体" w:hint="eastAsia"/>
          <w:color w:val="5B5B5B"/>
          <w:kern w:val="0"/>
          <w:sz w:val="32"/>
          <w:szCs w:val="32"/>
        </w:rPr>
        <w:t>鲵</w:t>
      </w:r>
      <w:proofErr w:type="gramEnd"/>
      <w:r w:rsidRPr="002E7F0A">
        <w:rPr>
          <w:rFonts w:ascii="方正仿宋简体" w:eastAsia="方正仿宋简体" w:hAnsi="宋体" w:cs="宋体" w:hint="eastAsia"/>
          <w:color w:val="5B5B5B"/>
          <w:kern w:val="0"/>
          <w:sz w:val="32"/>
          <w:szCs w:val="32"/>
        </w:rPr>
        <w:t>（60～100）尾/㎡；体重大于等于0.5kg小于2.0kg的成</w:t>
      </w:r>
      <w:proofErr w:type="gramStart"/>
      <w:r w:rsidRPr="002E7F0A">
        <w:rPr>
          <w:rFonts w:ascii="方正仿宋简体" w:eastAsia="方正仿宋简体" w:hAnsi="宋体" w:cs="宋体" w:hint="eastAsia"/>
          <w:color w:val="5B5B5B"/>
          <w:kern w:val="0"/>
          <w:sz w:val="32"/>
          <w:szCs w:val="32"/>
        </w:rPr>
        <w:t>鲵</w:t>
      </w:r>
      <w:proofErr w:type="gramEnd"/>
      <w:r w:rsidRPr="002E7F0A">
        <w:rPr>
          <w:rFonts w:ascii="方正仿宋简体" w:eastAsia="方正仿宋简体" w:hAnsi="宋体" w:cs="宋体" w:hint="eastAsia"/>
          <w:color w:val="5B5B5B"/>
          <w:kern w:val="0"/>
          <w:sz w:val="32"/>
          <w:szCs w:val="32"/>
        </w:rPr>
        <w:t>（5～15）尾/㎡，放养规格个体</w:t>
      </w:r>
      <w:proofErr w:type="gramStart"/>
      <w:r w:rsidRPr="002E7F0A">
        <w:rPr>
          <w:rFonts w:ascii="方正仿宋简体" w:eastAsia="方正仿宋简体" w:hAnsi="宋体" w:cs="宋体" w:hint="eastAsia"/>
          <w:color w:val="5B5B5B"/>
          <w:kern w:val="0"/>
          <w:sz w:val="32"/>
          <w:szCs w:val="32"/>
        </w:rPr>
        <w:t>体重间差不得</w:t>
      </w:r>
      <w:proofErr w:type="gramEnd"/>
      <w:r w:rsidRPr="002E7F0A">
        <w:rPr>
          <w:rFonts w:ascii="方正仿宋简体" w:eastAsia="方正仿宋简体" w:hAnsi="宋体" w:cs="宋体" w:hint="eastAsia"/>
          <w:color w:val="5B5B5B"/>
          <w:kern w:val="0"/>
          <w:sz w:val="32"/>
          <w:szCs w:val="32"/>
        </w:rPr>
        <w:t>超过50%。</w:t>
      </w:r>
    </w:p>
    <w:p w14:paraId="14539260"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2．饵料：</w:t>
      </w:r>
      <w:r w:rsidRPr="002E7F0A">
        <w:rPr>
          <w:rFonts w:ascii="方正仿宋简体" w:eastAsia="方正仿宋简体" w:hAnsi="宋体" w:cs="宋体" w:hint="eastAsia"/>
          <w:color w:val="5B5B5B"/>
          <w:kern w:val="0"/>
          <w:sz w:val="32"/>
          <w:szCs w:val="32"/>
        </w:rPr>
        <w:t>产地范围内鲜活的小鲤鱼、小鲫鱼、野生小鱼等。</w:t>
      </w:r>
    </w:p>
    <w:p w14:paraId="65231DA7"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3．捕捞：</w:t>
      </w:r>
      <w:proofErr w:type="gramStart"/>
      <w:r w:rsidRPr="002E7F0A">
        <w:rPr>
          <w:rFonts w:ascii="方正仿宋简体" w:eastAsia="方正仿宋简体" w:hAnsi="宋体" w:cs="宋体" w:hint="eastAsia"/>
          <w:color w:val="5B5B5B"/>
          <w:kern w:val="0"/>
          <w:sz w:val="32"/>
          <w:szCs w:val="32"/>
        </w:rPr>
        <w:t>起捕规格</w:t>
      </w:r>
      <w:proofErr w:type="gramEnd"/>
      <w:r w:rsidRPr="002E7F0A">
        <w:rPr>
          <w:rFonts w:ascii="方正仿宋简体" w:eastAsia="方正仿宋简体" w:hAnsi="宋体" w:cs="宋体" w:hint="eastAsia"/>
          <w:color w:val="5B5B5B"/>
          <w:kern w:val="0"/>
          <w:sz w:val="32"/>
          <w:szCs w:val="32"/>
        </w:rPr>
        <w:t>≥2.0kg/尾，手工捕捉或网捕。</w:t>
      </w:r>
    </w:p>
    <w:p w14:paraId="0F357307"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4．环境、安全要求：</w:t>
      </w:r>
      <w:r w:rsidRPr="002E7F0A">
        <w:rPr>
          <w:rFonts w:ascii="方正仿宋简体" w:eastAsia="方正仿宋简体" w:hAnsi="宋体" w:cs="宋体" w:hint="eastAsia"/>
          <w:color w:val="5B5B5B"/>
          <w:kern w:val="0"/>
          <w:sz w:val="32"/>
          <w:szCs w:val="32"/>
        </w:rPr>
        <w:t>饲养环境、疫情疫病的防治与控制必须执行国家相关规定，不得污染环境。</w:t>
      </w:r>
    </w:p>
    <w:p w14:paraId="108A817A"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五、质量特色</w:t>
      </w:r>
    </w:p>
    <w:p w14:paraId="2C95E60F"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1．感官特色：</w:t>
      </w:r>
      <w:r w:rsidRPr="002E7F0A">
        <w:rPr>
          <w:rFonts w:ascii="方正仿宋简体" w:eastAsia="方正仿宋简体" w:hAnsi="宋体" w:cs="宋体" w:hint="eastAsia"/>
          <w:color w:val="5B5B5B"/>
          <w:kern w:val="0"/>
          <w:sz w:val="32"/>
          <w:szCs w:val="32"/>
        </w:rPr>
        <w:t>鱼体型匀称，背部深（黄）褐色，有黄褐色花斑纹，腹部浅白（灰白）色，肉质细嫩、鲜美、风味独特，无油腻感。</w:t>
      </w:r>
    </w:p>
    <w:p w14:paraId="0DA7A4E5"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2．理化指标</w:t>
      </w:r>
      <w:r w:rsidRPr="002E7F0A">
        <w:rPr>
          <w:rFonts w:ascii="方正仿宋简体" w:eastAsia="方正仿宋简体" w:hAnsi="宋体" w:cs="宋体" w:hint="eastAsia"/>
          <w:color w:val="5B5B5B"/>
          <w:kern w:val="0"/>
          <w:sz w:val="32"/>
          <w:szCs w:val="32"/>
        </w:rPr>
        <w:t>：蛋白质≥15%，氨基酸≥14%，脂肪≤2.5%。</w:t>
      </w:r>
    </w:p>
    <w:p w14:paraId="736D97B1"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3.</w:t>
      </w:r>
      <w:r w:rsidRPr="002E7F0A">
        <w:rPr>
          <w:rFonts w:ascii="方正楷体简体" w:eastAsia="方正楷体简体" w:hAnsi="宋体" w:cs="宋体" w:hint="eastAsia"/>
          <w:b/>
          <w:bCs/>
          <w:color w:val="5B5B5B"/>
          <w:kern w:val="0"/>
          <w:sz w:val="32"/>
          <w:szCs w:val="32"/>
        </w:rPr>
        <w:t> </w:t>
      </w:r>
      <w:r w:rsidRPr="002E7F0A">
        <w:rPr>
          <w:rFonts w:ascii="方正楷体简体" w:eastAsia="方正楷体简体" w:hAnsi="宋体" w:cs="宋体" w:hint="eastAsia"/>
          <w:b/>
          <w:bCs/>
          <w:color w:val="5B5B5B"/>
          <w:kern w:val="0"/>
          <w:sz w:val="32"/>
          <w:szCs w:val="32"/>
        </w:rPr>
        <w:t>安全及其</w:t>
      </w:r>
      <w:proofErr w:type="gramStart"/>
      <w:r w:rsidRPr="002E7F0A">
        <w:rPr>
          <w:rFonts w:ascii="方正楷体简体" w:eastAsia="方正楷体简体" w:hAnsi="宋体" w:cs="宋体" w:hint="eastAsia"/>
          <w:b/>
          <w:bCs/>
          <w:color w:val="5B5B5B"/>
          <w:kern w:val="0"/>
          <w:sz w:val="32"/>
          <w:szCs w:val="32"/>
        </w:rPr>
        <w:t>他质量</w:t>
      </w:r>
      <w:proofErr w:type="gramEnd"/>
      <w:r w:rsidRPr="002E7F0A">
        <w:rPr>
          <w:rFonts w:ascii="方正楷体简体" w:eastAsia="方正楷体简体" w:hAnsi="宋体" w:cs="宋体" w:hint="eastAsia"/>
          <w:b/>
          <w:bCs/>
          <w:color w:val="5B5B5B"/>
          <w:kern w:val="0"/>
          <w:sz w:val="32"/>
          <w:szCs w:val="32"/>
        </w:rPr>
        <w:t>技术要求：</w:t>
      </w:r>
      <w:r w:rsidRPr="002E7F0A">
        <w:rPr>
          <w:rFonts w:ascii="方正仿宋简体" w:eastAsia="方正仿宋简体" w:hAnsi="宋体" w:cs="宋体" w:hint="eastAsia"/>
          <w:color w:val="5B5B5B"/>
          <w:kern w:val="0"/>
          <w:sz w:val="32"/>
          <w:szCs w:val="32"/>
        </w:rPr>
        <w:t>产品安全及其</w:t>
      </w:r>
      <w:proofErr w:type="gramStart"/>
      <w:r w:rsidRPr="002E7F0A">
        <w:rPr>
          <w:rFonts w:ascii="方正仿宋简体" w:eastAsia="方正仿宋简体" w:hAnsi="宋体" w:cs="宋体" w:hint="eastAsia"/>
          <w:color w:val="5B5B5B"/>
          <w:kern w:val="0"/>
          <w:sz w:val="32"/>
          <w:szCs w:val="32"/>
        </w:rPr>
        <w:t>他质量</w:t>
      </w:r>
      <w:proofErr w:type="gramEnd"/>
      <w:r w:rsidRPr="002E7F0A">
        <w:rPr>
          <w:rFonts w:ascii="方正仿宋简体" w:eastAsia="方正仿宋简体" w:hAnsi="宋体" w:cs="宋体" w:hint="eastAsia"/>
          <w:color w:val="5B5B5B"/>
          <w:kern w:val="0"/>
          <w:sz w:val="32"/>
          <w:szCs w:val="32"/>
        </w:rPr>
        <w:t>技术要求必须符合国家相关规定。</w:t>
      </w:r>
    </w:p>
    <w:p w14:paraId="4E614B79" w14:textId="77777777" w:rsidR="002E7F0A" w:rsidRPr="002E7F0A" w:rsidRDefault="002E7F0A" w:rsidP="002E7F0A">
      <w:pPr>
        <w:widowControl/>
        <w:jc w:val="left"/>
        <w:rPr>
          <w:rFonts w:ascii="微软雅黑" w:eastAsia="微软雅黑" w:hAnsi="微软雅黑" w:cs="宋体" w:hint="eastAsia"/>
          <w:color w:val="333333"/>
          <w:kern w:val="0"/>
          <w:sz w:val="18"/>
          <w:szCs w:val="18"/>
        </w:rPr>
      </w:pPr>
      <w:r w:rsidRPr="002E7F0A">
        <w:rPr>
          <w:rFonts w:ascii="方正仿宋简体" w:eastAsia="方正仿宋简体" w:hAnsi="微软雅黑" w:cs="宋体" w:hint="eastAsia"/>
          <w:color w:val="333333"/>
          <w:kern w:val="0"/>
          <w:sz w:val="32"/>
          <w:szCs w:val="32"/>
        </w:rPr>
        <w:br/>
      </w:r>
    </w:p>
    <w:p w14:paraId="059949A3"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附件14</w:t>
      </w:r>
    </w:p>
    <w:p w14:paraId="64AA9C2C" w14:textId="77777777" w:rsidR="002E7F0A" w:rsidRPr="002E7F0A" w:rsidRDefault="002E7F0A" w:rsidP="002E7F0A">
      <w:pPr>
        <w:widowControl/>
        <w:spacing w:after="300" w:line="360" w:lineRule="atLeast"/>
        <w:ind w:firstLine="480"/>
        <w:jc w:val="center"/>
        <w:rPr>
          <w:rFonts w:ascii="宋体" w:eastAsia="宋体" w:hAnsi="宋体" w:cs="宋体" w:hint="eastAsia"/>
          <w:color w:val="5B5B5B"/>
          <w:kern w:val="0"/>
          <w:szCs w:val="21"/>
        </w:rPr>
      </w:pPr>
      <w:proofErr w:type="gramStart"/>
      <w:r w:rsidRPr="002E7F0A">
        <w:rPr>
          <w:rFonts w:ascii="方正小标宋简体" w:eastAsia="方正小标宋简体" w:hAnsi="宋体" w:cs="宋体" w:hint="eastAsia"/>
          <w:color w:val="5B5B5B"/>
          <w:kern w:val="0"/>
          <w:sz w:val="44"/>
          <w:szCs w:val="44"/>
        </w:rPr>
        <w:t>河舒豆腐</w:t>
      </w:r>
      <w:proofErr w:type="gramEnd"/>
      <w:r w:rsidRPr="002E7F0A">
        <w:rPr>
          <w:rFonts w:ascii="方正小标宋简体" w:eastAsia="方正小标宋简体" w:hAnsi="宋体" w:cs="宋体" w:hint="eastAsia"/>
          <w:color w:val="5B5B5B"/>
          <w:kern w:val="0"/>
          <w:sz w:val="44"/>
          <w:szCs w:val="44"/>
        </w:rPr>
        <w:t>质量技术要求</w:t>
      </w:r>
    </w:p>
    <w:p w14:paraId="00363967"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 </w:t>
      </w:r>
    </w:p>
    <w:p w14:paraId="3B44C9BC"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一、原辅料</w:t>
      </w:r>
    </w:p>
    <w:p w14:paraId="58FBF64E"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1．大豆：</w:t>
      </w:r>
      <w:r w:rsidRPr="002E7F0A">
        <w:rPr>
          <w:rFonts w:ascii="方正楷体简体" w:eastAsia="方正楷体简体" w:hAnsi="宋体" w:cs="宋体" w:hint="eastAsia"/>
          <w:color w:val="5B5B5B"/>
          <w:kern w:val="0"/>
          <w:sz w:val="32"/>
          <w:szCs w:val="32"/>
        </w:rPr>
        <w:t>产自</w:t>
      </w:r>
      <w:r w:rsidRPr="002E7F0A">
        <w:rPr>
          <w:rFonts w:ascii="方正仿宋简体" w:eastAsia="方正仿宋简体" w:hAnsi="宋体" w:cs="宋体" w:hint="eastAsia"/>
          <w:color w:val="5B5B5B"/>
          <w:kern w:val="0"/>
          <w:sz w:val="32"/>
          <w:szCs w:val="32"/>
        </w:rPr>
        <w:t>产地范围内，符合国家相关规定。</w:t>
      </w:r>
    </w:p>
    <w:p w14:paraId="552501B9"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2．生产用水：</w:t>
      </w:r>
      <w:r w:rsidRPr="002E7F0A">
        <w:rPr>
          <w:rFonts w:ascii="方正仿宋简体" w:eastAsia="方正仿宋简体" w:hAnsi="宋体" w:cs="宋体" w:hint="eastAsia"/>
          <w:color w:val="5B5B5B"/>
          <w:kern w:val="0"/>
          <w:sz w:val="32"/>
          <w:szCs w:val="32"/>
        </w:rPr>
        <w:t>产地范围内地下水，符合国家关于生活饮用水相关规定。</w:t>
      </w:r>
    </w:p>
    <w:p w14:paraId="07C00BEC"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3．盐卤：</w:t>
      </w:r>
      <w:r w:rsidRPr="002E7F0A">
        <w:rPr>
          <w:rFonts w:ascii="方正仿宋简体" w:eastAsia="方正仿宋简体" w:hAnsi="宋体" w:cs="宋体" w:hint="eastAsia"/>
          <w:color w:val="5B5B5B"/>
          <w:kern w:val="0"/>
          <w:sz w:val="32"/>
          <w:szCs w:val="32"/>
        </w:rPr>
        <w:t>成分符合国家食品添加剂相关规定。</w:t>
      </w:r>
    </w:p>
    <w:p w14:paraId="6D961DEB"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4．食用盐：</w:t>
      </w:r>
      <w:r w:rsidRPr="002E7F0A">
        <w:rPr>
          <w:rFonts w:ascii="方正仿宋简体" w:eastAsia="方正仿宋简体" w:hAnsi="宋体" w:cs="宋体" w:hint="eastAsia"/>
          <w:color w:val="5B5B5B"/>
          <w:kern w:val="0"/>
          <w:sz w:val="32"/>
          <w:szCs w:val="32"/>
        </w:rPr>
        <w:t>符合国家相关规定。</w:t>
      </w:r>
    </w:p>
    <w:p w14:paraId="3306C1A0"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二、生产加工</w:t>
      </w:r>
    </w:p>
    <w:p w14:paraId="253ED757" w14:textId="77777777" w:rsidR="002E7F0A" w:rsidRPr="002E7F0A" w:rsidRDefault="002E7F0A" w:rsidP="002E7F0A">
      <w:pPr>
        <w:widowControl/>
        <w:spacing w:after="300" w:line="360" w:lineRule="atLeast"/>
        <w:ind w:firstLine="629"/>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1．豆腐：</w:t>
      </w:r>
    </w:p>
    <w:p w14:paraId="76D7F1A1"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b/>
          <w:bCs/>
          <w:color w:val="5B5B5B"/>
          <w:kern w:val="0"/>
          <w:sz w:val="32"/>
          <w:szCs w:val="32"/>
        </w:rPr>
        <w:t>（1）工艺流程：</w:t>
      </w:r>
      <w:r w:rsidRPr="002E7F0A">
        <w:rPr>
          <w:rFonts w:ascii="方正仿宋简体" w:eastAsia="方正仿宋简体" w:hAnsi="宋体" w:cs="宋体" w:hint="eastAsia"/>
          <w:color w:val="5B5B5B"/>
          <w:kern w:val="0"/>
          <w:sz w:val="32"/>
          <w:szCs w:val="32"/>
        </w:rPr>
        <w:t>选料→浸泡→磨浆→滤浆→煮浆→点浆→</w:t>
      </w:r>
      <w:proofErr w:type="gramStart"/>
      <w:r w:rsidRPr="002E7F0A">
        <w:rPr>
          <w:rFonts w:ascii="方正仿宋简体" w:eastAsia="方正仿宋简体" w:hAnsi="宋体" w:cs="宋体" w:hint="eastAsia"/>
          <w:color w:val="5B5B5B"/>
          <w:kern w:val="0"/>
          <w:sz w:val="32"/>
          <w:szCs w:val="32"/>
        </w:rPr>
        <w:t>蹲脑</w:t>
      </w:r>
      <w:proofErr w:type="gramEnd"/>
      <w:r w:rsidRPr="002E7F0A">
        <w:rPr>
          <w:rFonts w:ascii="方正仿宋简体" w:eastAsia="方正仿宋简体" w:hAnsi="宋体" w:cs="宋体" w:hint="eastAsia"/>
          <w:color w:val="5B5B5B"/>
          <w:kern w:val="0"/>
          <w:sz w:val="32"/>
          <w:szCs w:val="32"/>
        </w:rPr>
        <w:t>→压制→成品。</w:t>
      </w:r>
    </w:p>
    <w:p w14:paraId="555DA333"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b/>
          <w:bCs/>
          <w:color w:val="5B5B5B"/>
          <w:kern w:val="0"/>
          <w:sz w:val="32"/>
          <w:szCs w:val="32"/>
        </w:rPr>
        <w:t>（2）工艺要点：</w:t>
      </w:r>
    </w:p>
    <w:p w14:paraId="044AC328"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①浸泡：春夏浸泡5小时至10小时，秋冬浸泡8小时至12小时。</w:t>
      </w:r>
    </w:p>
    <w:p w14:paraId="432D9106"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②磨浆：豆、水比1:6，磨浆后三次离心处理。</w:t>
      </w:r>
    </w:p>
    <w:p w14:paraId="4621758F"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③煮浆：温度95℃至105℃，时间10分钟至20分钟，煮浆后二次筛浆处理。</w:t>
      </w:r>
    </w:p>
    <w:p w14:paraId="0CA7DBC0"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④点浆、蹲脑：盐卤点浆，点浆温度为75℃至85℃。比例为1%至1.2%。</w:t>
      </w:r>
      <w:proofErr w:type="gramStart"/>
      <w:r w:rsidRPr="002E7F0A">
        <w:rPr>
          <w:rFonts w:ascii="方正仿宋简体" w:eastAsia="方正仿宋简体" w:hAnsi="宋体" w:cs="宋体" w:hint="eastAsia"/>
          <w:color w:val="5B5B5B"/>
          <w:kern w:val="0"/>
          <w:sz w:val="32"/>
          <w:szCs w:val="32"/>
        </w:rPr>
        <w:t>蹲脑5分钟</w:t>
      </w:r>
      <w:proofErr w:type="gramEnd"/>
      <w:r w:rsidRPr="002E7F0A">
        <w:rPr>
          <w:rFonts w:ascii="方正仿宋简体" w:eastAsia="方正仿宋简体" w:hAnsi="宋体" w:cs="宋体" w:hint="eastAsia"/>
          <w:color w:val="5B5B5B"/>
          <w:kern w:val="0"/>
          <w:sz w:val="32"/>
          <w:szCs w:val="32"/>
        </w:rPr>
        <w:t>至6分钟。</w:t>
      </w:r>
    </w:p>
    <w:p w14:paraId="1EA5FE56"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⑤压制:压制至水分含量≤90%。</w:t>
      </w:r>
    </w:p>
    <w:p w14:paraId="611AFBD0" w14:textId="77777777" w:rsidR="002E7F0A" w:rsidRPr="002E7F0A" w:rsidRDefault="002E7F0A" w:rsidP="002E7F0A">
      <w:pPr>
        <w:widowControl/>
        <w:spacing w:after="300" w:line="360" w:lineRule="atLeast"/>
        <w:ind w:firstLine="629"/>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2．豆腐干：</w:t>
      </w:r>
    </w:p>
    <w:p w14:paraId="633B3AD8"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b/>
          <w:bCs/>
          <w:color w:val="5B5B5B"/>
          <w:kern w:val="0"/>
          <w:sz w:val="32"/>
          <w:szCs w:val="32"/>
        </w:rPr>
        <w:t>（1）工艺流程：</w:t>
      </w:r>
      <w:r w:rsidRPr="002E7F0A">
        <w:rPr>
          <w:rFonts w:ascii="方正仿宋简体" w:eastAsia="方正仿宋简体" w:hAnsi="宋体" w:cs="宋体" w:hint="eastAsia"/>
          <w:color w:val="5B5B5B"/>
          <w:kern w:val="0"/>
          <w:sz w:val="32"/>
          <w:szCs w:val="32"/>
        </w:rPr>
        <w:t>选料→浸泡→磨浆→滤浆→煮浆→点浆→</w:t>
      </w:r>
      <w:proofErr w:type="gramStart"/>
      <w:r w:rsidRPr="002E7F0A">
        <w:rPr>
          <w:rFonts w:ascii="方正仿宋简体" w:eastAsia="方正仿宋简体" w:hAnsi="宋体" w:cs="宋体" w:hint="eastAsia"/>
          <w:color w:val="5B5B5B"/>
          <w:kern w:val="0"/>
          <w:sz w:val="32"/>
          <w:szCs w:val="32"/>
        </w:rPr>
        <w:t>蹲脑</w:t>
      </w:r>
      <w:proofErr w:type="gramEnd"/>
      <w:r w:rsidRPr="002E7F0A">
        <w:rPr>
          <w:rFonts w:ascii="方正仿宋简体" w:eastAsia="方正仿宋简体" w:hAnsi="宋体" w:cs="宋体" w:hint="eastAsia"/>
          <w:color w:val="5B5B5B"/>
          <w:kern w:val="0"/>
          <w:sz w:val="32"/>
          <w:szCs w:val="32"/>
        </w:rPr>
        <w:t>→浇制→压榨→切块→卤（熏）制→包装→成品。</w:t>
      </w:r>
    </w:p>
    <w:p w14:paraId="724D59F7"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b/>
          <w:bCs/>
          <w:color w:val="5B5B5B"/>
          <w:kern w:val="0"/>
          <w:sz w:val="32"/>
          <w:szCs w:val="32"/>
        </w:rPr>
        <w:t>（2）工艺要点：</w:t>
      </w:r>
    </w:p>
    <w:p w14:paraId="1C814F58"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①浸泡：春夏浸泡5小时至10小时，秋冬浸泡8小时至12小时。</w:t>
      </w:r>
    </w:p>
    <w:p w14:paraId="27CDAB20"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②磨浆：豆、水比1:6，磨浆后三次离心处理。</w:t>
      </w:r>
    </w:p>
    <w:p w14:paraId="182AC165"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③煮浆：温度95℃至105℃，时间10分钟至20分钟，煮浆后二次筛浆处理。</w:t>
      </w:r>
    </w:p>
    <w:p w14:paraId="3B4A0035"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④点浆、蹲脑：盐卤点浆，点浆温度为75℃至85℃。比例为1%至1.2%。</w:t>
      </w:r>
      <w:proofErr w:type="gramStart"/>
      <w:r w:rsidRPr="002E7F0A">
        <w:rPr>
          <w:rFonts w:ascii="方正仿宋简体" w:eastAsia="方正仿宋简体" w:hAnsi="宋体" w:cs="宋体" w:hint="eastAsia"/>
          <w:color w:val="5B5B5B"/>
          <w:kern w:val="0"/>
          <w:sz w:val="32"/>
          <w:szCs w:val="32"/>
        </w:rPr>
        <w:t>蹲脑5分钟</w:t>
      </w:r>
      <w:proofErr w:type="gramEnd"/>
      <w:r w:rsidRPr="002E7F0A">
        <w:rPr>
          <w:rFonts w:ascii="方正仿宋简体" w:eastAsia="方正仿宋简体" w:hAnsi="宋体" w:cs="宋体" w:hint="eastAsia"/>
          <w:color w:val="5B5B5B"/>
          <w:kern w:val="0"/>
          <w:sz w:val="32"/>
          <w:szCs w:val="32"/>
        </w:rPr>
        <w:t>至6分钟。</w:t>
      </w:r>
    </w:p>
    <w:p w14:paraId="20F6B3CB"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⑤浇制：自然沥水≥1小时。</w:t>
      </w:r>
    </w:p>
    <w:p w14:paraId="335C319D"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⑥压制：豆腐干应压制到块型整齐均匀、质地密实、有弹性。</w:t>
      </w:r>
    </w:p>
    <w:p w14:paraId="72E816B8"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⑦卤（熏）制：采用配制好的卤汁进行卤（熏）制。</w:t>
      </w:r>
    </w:p>
    <w:p w14:paraId="4CBC8402"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⑧烘干：烘干至水分含量≤75%。</w:t>
      </w:r>
    </w:p>
    <w:p w14:paraId="7721219B"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三、质量特色</w:t>
      </w:r>
    </w:p>
    <w:p w14:paraId="4D133231" w14:textId="77777777" w:rsidR="002E7F0A" w:rsidRPr="002E7F0A" w:rsidRDefault="002E7F0A" w:rsidP="002E7F0A">
      <w:pPr>
        <w:widowControl/>
        <w:spacing w:after="300" w:line="360" w:lineRule="atLeast"/>
        <w:ind w:firstLine="627"/>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1．感官特色：</w:t>
      </w:r>
    </w:p>
    <w:p w14:paraId="74795771"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b/>
          <w:bCs/>
          <w:color w:val="5B5B5B"/>
          <w:kern w:val="0"/>
          <w:sz w:val="32"/>
          <w:szCs w:val="32"/>
        </w:rPr>
        <w:t>（1）豆腐：</w:t>
      </w:r>
      <w:r w:rsidRPr="002E7F0A">
        <w:rPr>
          <w:rFonts w:ascii="方正仿宋简体" w:eastAsia="方正仿宋简体" w:hAnsi="宋体" w:cs="宋体" w:hint="eastAsia"/>
          <w:color w:val="5B5B5B"/>
          <w:kern w:val="0"/>
          <w:sz w:val="32"/>
          <w:szCs w:val="32"/>
        </w:rPr>
        <w:t>乳白色或淡黄色，断面有光泽；有豆腐特有的豆香味，口感细腻鲜嫩；有弹性，块型完整。</w:t>
      </w:r>
    </w:p>
    <w:p w14:paraId="6E1C7B7D"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b/>
          <w:bCs/>
          <w:color w:val="5B5B5B"/>
          <w:kern w:val="0"/>
          <w:sz w:val="32"/>
          <w:szCs w:val="32"/>
        </w:rPr>
        <w:t>（2）豆腐干：</w:t>
      </w:r>
      <w:r w:rsidRPr="002E7F0A">
        <w:rPr>
          <w:rFonts w:ascii="方正仿宋简体" w:eastAsia="方正仿宋简体" w:hAnsi="宋体" w:cs="宋体" w:hint="eastAsia"/>
          <w:color w:val="5B5B5B"/>
          <w:kern w:val="0"/>
          <w:sz w:val="32"/>
          <w:szCs w:val="32"/>
        </w:rPr>
        <w:t>淡黄至深褐色，密实细腻，富有弹性，咸淡适口，具有卤（熏）豆腐特有的香味。</w:t>
      </w:r>
    </w:p>
    <w:p w14:paraId="55BA6AE9" w14:textId="77777777" w:rsidR="002E7F0A" w:rsidRPr="002E7F0A" w:rsidRDefault="002E7F0A" w:rsidP="002E7F0A">
      <w:pPr>
        <w:widowControl/>
        <w:spacing w:after="300" w:line="360" w:lineRule="atLeast"/>
        <w:ind w:firstLine="627"/>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2．理化指标：</w:t>
      </w:r>
    </w:p>
    <w:p w14:paraId="6BA45A43"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b/>
          <w:bCs/>
          <w:color w:val="5B5B5B"/>
          <w:kern w:val="0"/>
          <w:sz w:val="32"/>
          <w:szCs w:val="32"/>
        </w:rPr>
        <w:t>（1）豆腐：</w:t>
      </w:r>
    </w:p>
    <w:tbl>
      <w:tblPr>
        <w:tblW w:w="127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498"/>
        <w:gridCol w:w="3578"/>
        <w:gridCol w:w="3644"/>
      </w:tblGrid>
      <w:tr w:rsidR="002E7F0A" w:rsidRPr="002E7F0A" w14:paraId="79B8AB20" w14:textId="77777777" w:rsidTr="002E7F0A">
        <w:trPr>
          <w:jc w:val="center"/>
        </w:trPr>
        <w:tc>
          <w:tcPr>
            <w:tcW w:w="249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1B27B294" w14:textId="77777777" w:rsidR="002E7F0A" w:rsidRPr="002E7F0A" w:rsidRDefault="002E7F0A" w:rsidP="002E7F0A">
            <w:pPr>
              <w:widowControl/>
              <w:spacing w:after="300" w:line="360" w:lineRule="atLeast"/>
              <w:ind w:firstLine="480"/>
              <w:jc w:val="center"/>
              <w:rPr>
                <w:rFonts w:ascii="宋体" w:eastAsia="宋体" w:hAnsi="宋体" w:cs="宋体" w:hint="eastAsia"/>
                <w:color w:val="5B5B5B"/>
                <w:kern w:val="0"/>
                <w:szCs w:val="21"/>
              </w:rPr>
            </w:pPr>
            <w:r w:rsidRPr="002E7F0A">
              <w:rPr>
                <w:rFonts w:ascii="黑体" w:eastAsia="黑体" w:hAnsi="黑体" w:cs="宋体" w:hint="eastAsia"/>
                <w:color w:val="5B5B5B"/>
                <w:kern w:val="0"/>
                <w:sz w:val="28"/>
                <w:szCs w:val="28"/>
              </w:rPr>
              <w:t>项目（%）</w:t>
            </w:r>
          </w:p>
        </w:tc>
        <w:tc>
          <w:tcPr>
            <w:tcW w:w="16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CFAA384" w14:textId="77777777" w:rsidR="002E7F0A" w:rsidRPr="002E7F0A" w:rsidRDefault="002E7F0A" w:rsidP="002E7F0A">
            <w:pPr>
              <w:widowControl/>
              <w:spacing w:after="300" w:line="360" w:lineRule="atLeast"/>
              <w:ind w:firstLine="480"/>
              <w:jc w:val="center"/>
              <w:rPr>
                <w:rFonts w:ascii="宋体" w:eastAsia="宋体" w:hAnsi="宋体" w:cs="宋体" w:hint="eastAsia"/>
                <w:color w:val="5B5B5B"/>
                <w:kern w:val="0"/>
                <w:szCs w:val="21"/>
              </w:rPr>
            </w:pPr>
            <w:r w:rsidRPr="002E7F0A">
              <w:rPr>
                <w:rFonts w:ascii="黑体" w:eastAsia="黑体" w:hAnsi="黑体" w:cs="宋体" w:hint="eastAsia"/>
                <w:color w:val="5B5B5B"/>
                <w:kern w:val="0"/>
                <w:sz w:val="28"/>
                <w:szCs w:val="28"/>
              </w:rPr>
              <w:t>嫩豆腐</w:t>
            </w:r>
          </w:p>
        </w:tc>
        <w:tc>
          <w:tcPr>
            <w:tcW w:w="16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65FF14C" w14:textId="77777777" w:rsidR="002E7F0A" w:rsidRPr="002E7F0A" w:rsidRDefault="002E7F0A" w:rsidP="002E7F0A">
            <w:pPr>
              <w:widowControl/>
              <w:spacing w:after="300" w:line="360" w:lineRule="atLeast"/>
              <w:ind w:firstLine="480"/>
              <w:jc w:val="center"/>
              <w:rPr>
                <w:rFonts w:ascii="宋体" w:eastAsia="宋体" w:hAnsi="宋体" w:cs="宋体" w:hint="eastAsia"/>
                <w:color w:val="5B5B5B"/>
                <w:kern w:val="0"/>
                <w:szCs w:val="21"/>
              </w:rPr>
            </w:pPr>
            <w:r w:rsidRPr="002E7F0A">
              <w:rPr>
                <w:rFonts w:ascii="黑体" w:eastAsia="黑体" w:hAnsi="黑体" w:cs="宋体" w:hint="eastAsia"/>
                <w:color w:val="5B5B5B"/>
                <w:kern w:val="0"/>
                <w:sz w:val="28"/>
                <w:szCs w:val="28"/>
              </w:rPr>
              <w:t>老豆腐</w:t>
            </w:r>
          </w:p>
        </w:tc>
      </w:tr>
      <w:tr w:rsidR="002E7F0A" w:rsidRPr="002E7F0A" w14:paraId="56E63358" w14:textId="77777777" w:rsidTr="002E7F0A">
        <w:trPr>
          <w:jc w:val="center"/>
        </w:trPr>
        <w:tc>
          <w:tcPr>
            <w:tcW w:w="24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C89E582" w14:textId="77777777" w:rsidR="002E7F0A" w:rsidRPr="002E7F0A" w:rsidRDefault="002E7F0A" w:rsidP="002E7F0A">
            <w:pPr>
              <w:widowControl/>
              <w:spacing w:after="300" w:line="360" w:lineRule="atLeast"/>
              <w:ind w:firstLine="480"/>
              <w:jc w:val="center"/>
              <w:rPr>
                <w:rFonts w:ascii="宋体" w:eastAsia="宋体" w:hAnsi="宋体" w:cs="宋体" w:hint="eastAsia"/>
                <w:color w:val="5B5B5B"/>
                <w:kern w:val="0"/>
                <w:szCs w:val="21"/>
              </w:rPr>
            </w:pPr>
            <w:proofErr w:type="gramStart"/>
            <w:r w:rsidRPr="002E7F0A">
              <w:rPr>
                <w:rFonts w:ascii="方正仿宋简体" w:eastAsia="方正仿宋简体" w:hAnsi="宋体" w:cs="宋体" w:hint="eastAsia"/>
                <w:color w:val="5B5B5B"/>
                <w:kern w:val="0"/>
                <w:sz w:val="24"/>
                <w:szCs w:val="24"/>
              </w:rPr>
              <w:t>水份</w:t>
            </w:r>
            <w:proofErr w:type="gramEnd"/>
            <w:r w:rsidRPr="002E7F0A">
              <w:rPr>
                <w:rFonts w:ascii="方正仿宋简体" w:eastAsia="方正仿宋简体" w:hAnsi="宋体" w:cs="宋体" w:hint="eastAsia"/>
                <w:color w:val="5B5B5B"/>
                <w:kern w:val="0"/>
                <w:sz w:val="24"/>
                <w:szCs w:val="24"/>
              </w:rPr>
              <w:t>（g/100g）</w:t>
            </w:r>
            <w:r w:rsidRPr="002E7F0A">
              <w:rPr>
                <w:rFonts w:ascii="方正仿宋简体" w:eastAsia="方正仿宋简体" w:hAnsi="宋体" w:cs="宋体" w:hint="eastAsia"/>
                <w:color w:val="5B5B5B"/>
                <w:kern w:val="0"/>
                <w:sz w:val="24"/>
                <w:szCs w:val="24"/>
              </w:rPr>
              <w:t>   </w:t>
            </w:r>
            <w:r w:rsidRPr="002E7F0A">
              <w:rPr>
                <w:rFonts w:ascii="方正仿宋简体" w:eastAsia="方正仿宋简体" w:hAnsi="宋体" w:cs="宋体" w:hint="eastAsia"/>
                <w:color w:val="5B5B5B"/>
                <w:kern w:val="0"/>
                <w:sz w:val="24"/>
                <w:szCs w:val="24"/>
              </w:rPr>
              <w:t>≤</w:t>
            </w:r>
          </w:p>
        </w:tc>
        <w:tc>
          <w:tcPr>
            <w:tcW w:w="16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13681DF" w14:textId="77777777" w:rsidR="002E7F0A" w:rsidRPr="002E7F0A" w:rsidRDefault="002E7F0A" w:rsidP="002E7F0A">
            <w:pPr>
              <w:widowControl/>
              <w:spacing w:after="300" w:line="360" w:lineRule="atLeast"/>
              <w:ind w:firstLine="480"/>
              <w:jc w:val="center"/>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24"/>
                <w:szCs w:val="24"/>
              </w:rPr>
              <w:t>90.0</w:t>
            </w:r>
          </w:p>
        </w:tc>
        <w:tc>
          <w:tcPr>
            <w:tcW w:w="16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3211316" w14:textId="77777777" w:rsidR="002E7F0A" w:rsidRPr="002E7F0A" w:rsidRDefault="002E7F0A" w:rsidP="002E7F0A">
            <w:pPr>
              <w:widowControl/>
              <w:spacing w:after="300" w:line="360" w:lineRule="atLeast"/>
              <w:ind w:firstLine="480"/>
              <w:jc w:val="center"/>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24"/>
                <w:szCs w:val="24"/>
              </w:rPr>
              <w:t>85.0</w:t>
            </w:r>
          </w:p>
        </w:tc>
      </w:tr>
      <w:tr w:rsidR="002E7F0A" w:rsidRPr="002E7F0A" w14:paraId="70AB3775" w14:textId="77777777" w:rsidTr="002E7F0A">
        <w:trPr>
          <w:jc w:val="center"/>
        </w:trPr>
        <w:tc>
          <w:tcPr>
            <w:tcW w:w="24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84C96A7" w14:textId="77777777" w:rsidR="002E7F0A" w:rsidRPr="002E7F0A" w:rsidRDefault="002E7F0A" w:rsidP="002E7F0A">
            <w:pPr>
              <w:widowControl/>
              <w:spacing w:after="300" w:line="360" w:lineRule="atLeast"/>
              <w:ind w:firstLine="480"/>
              <w:jc w:val="center"/>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24"/>
                <w:szCs w:val="24"/>
              </w:rPr>
              <w:t>蛋白质（g/100g） ≥</w:t>
            </w:r>
          </w:p>
        </w:tc>
        <w:tc>
          <w:tcPr>
            <w:tcW w:w="16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D3C5CC9" w14:textId="77777777" w:rsidR="002E7F0A" w:rsidRPr="002E7F0A" w:rsidRDefault="002E7F0A" w:rsidP="002E7F0A">
            <w:pPr>
              <w:widowControl/>
              <w:spacing w:after="300" w:line="360" w:lineRule="atLeast"/>
              <w:ind w:firstLine="480"/>
              <w:jc w:val="center"/>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24"/>
                <w:szCs w:val="24"/>
              </w:rPr>
              <w:t>4.2</w:t>
            </w:r>
          </w:p>
        </w:tc>
        <w:tc>
          <w:tcPr>
            <w:tcW w:w="16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FC055DF" w14:textId="77777777" w:rsidR="002E7F0A" w:rsidRPr="002E7F0A" w:rsidRDefault="002E7F0A" w:rsidP="002E7F0A">
            <w:pPr>
              <w:widowControl/>
              <w:spacing w:after="300" w:line="360" w:lineRule="atLeast"/>
              <w:ind w:firstLine="480"/>
              <w:jc w:val="center"/>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24"/>
                <w:szCs w:val="24"/>
              </w:rPr>
              <w:t>5.9</w:t>
            </w:r>
          </w:p>
        </w:tc>
      </w:tr>
    </w:tbl>
    <w:p w14:paraId="737B6F79"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b/>
          <w:bCs/>
          <w:color w:val="5B5B5B"/>
          <w:kern w:val="0"/>
          <w:sz w:val="32"/>
          <w:szCs w:val="32"/>
        </w:rPr>
        <w:t>（2）豆腐干：</w:t>
      </w:r>
    </w:p>
    <w:tbl>
      <w:tblPr>
        <w:tblW w:w="127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320"/>
        <w:gridCol w:w="3667"/>
        <w:gridCol w:w="3733"/>
      </w:tblGrid>
      <w:tr w:rsidR="002E7F0A" w:rsidRPr="002E7F0A" w14:paraId="57383CEE" w14:textId="77777777" w:rsidTr="002E7F0A">
        <w:trPr>
          <w:jc w:val="center"/>
        </w:trPr>
        <w:tc>
          <w:tcPr>
            <w:tcW w:w="240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61706B6B" w14:textId="77777777" w:rsidR="002E7F0A" w:rsidRPr="002E7F0A" w:rsidRDefault="002E7F0A" w:rsidP="002E7F0A">
            <w:pPr>
              <w:widowControl/>
              <w:spacing w:after="300" w:line="360" w:lineRule="atLeast"/>
              <w:ind w:firstLine="480"/>
              <w:jc w:val="center"/>
              <w:rPr>
                <w:rFonts w:ascii="宋体" w:eastAsia="宋体" w:hAnsi="宋体" w:cs="宋体" w:hint="eastAsia"/>
                <w:color w:val="5B5B5B"/>
                <w:kern w:val="0"/>
                <w:szCs w:val="21"/>
              </w:rPr>
            </w:pPr>
            <w:r w:rsidRPr="002E7F0A">
              <w:rPr>
                <w:rFonts w:ascii="黑体" w:eastAsia="黑体" w:hAnsi="黑体" w:cs="宋体" w:hint="eastAsia"/>
                <w:color w:val="5B5B5B"/>
                <w:kern w:val="0"/>
                <w:sz w:val="28"/>
                <w:szCs w:val="28"/>
              </w:rPr>
              <w:t>项目</w:t>
            </w:r>
          </w:p>
        </w:tc>
        <w:tc>
          <w:tcPr>
            <w:tcW w:w="16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0D5C874" w14:textId="77777777" w:rsidR="002E7F0A" w:rsidRPr="002E7F0A" w:rsidRDefault="002E7F0A" w:rsidP="002E7F0A">
            <w:pPr>
              <w:widowControl/>
              <w:spacing w:after="300" w:line="360" w:lineRule="atLeast"/>
              <w:ind w:firstLine="480"/>
              <w:jc w:val="center"/>
              <w:rPr>
                <w:rFonts w:ascii="宋体" w:eastAsia="宋体" w:hAnsi="宋体" w:cs="宋体" w:hint="eastAsia"/>
                <w:color w:val="5B5B5B"/>
                <w:kern w:val="0"/>
                <w:szCs w:val="21"/>
              </w:rPr>
            </w:pPr>
            <w:r w:rsidRPr="002E7F0A">
              <w:rPr>
                <w:rFonts w:ascii="黑体" w:eastAsia="黑体" w:hAnsi="黑体" w:cs="宋体" w:hint="eastAsia"/>
                <w:color w:val="5B5B5B"/>
                <w:kern w:val="0"/>
                <w:sz w:val="28"/>
                <w:szCs w:val="28"/>
              </w:rPr>
              <w:t>卤制豆腐干</w:t>
            </w:r>
          </w:p>
        </w:tc>
        <w:tc>
          <w:tcPr>
            <w:tcW w:w="16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477E927" w14:textId="77777777" w:rsidR="002E7F0A" w:rsidRPr="002E7F0A" w:rsidRDefault="002E7F0A" w:rsidP="002E7F0A">
            <w:pPr>
              <w:widowControl/>
              <w:spacing w:after="300" w:line="360" w:lineRule="atLeast"/>
              <w:ind w:firstLine="480"/>
              <w:jc w:val="center"/>
              <w:rPr>
                <w:rFonts w:ascii="宋体" w:eastAsia="宋体" w:hAnsi="宋体" w:cs="宋体" w:hint="eastAsia"/>
                <w:color w:val="5B5B5B"/>
                <w:kern w:val="0"/>
                <w:szCs w:val="21"/>
              </w:rPr>
            </w:pPr>
            <w:r w:rsidRPr="002E7F0A">
              <w:rPr>
                <w:rFonts w:ascii="黑体" w:eastAsia="黑体" w:hAnsi="黑体" w:cs="宋体" w:hint="eastAsia"/>
                <w:color w:val="5B5B5B"/>
                <w:kern w:val="0"/>
                <w:sz w:val="28"/>
                <w:szCs w:val="28"/>
              </w:rPr>
              <w:t>熏制豆腐干</w:t>
            </w:r>
          </w:p>
        </w:tc>
      </w:tr>
      <w:tr w:rsidR="002E7F0A" w:rsidRPr="002E7F0A" w14:paraId="0EF060EC" w14:textId="77777777" w:rsidTr="002E7F0A">
        <w:trPr>
          <w:jc w:val="center"/>
        </w:trPr>
        <w:tc>
          <w:tcPr>
            <w:tcW w:w="24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3866668" w14:textId="77777777" w:rsidR="002E7F0A" w:rsidRPr="002E7F0A" w:rsidRDefault="002E7F0A" w:rsidP="002E7F0A">
            <w:pPr>
              <w:widowControl/>
              <w:spacing w:after="300" w:line="360" w:lineRule="atLeast"/>
              <w:ind w:firstLine="480"/>
              <w:jc w:val="center"/>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24"/>
                <w:szCs w:val="24"/>
              </w:rPr>
              <w:t>水分（g/100g</w:t>
            </w:r>
            <w:r w:rsidRPr="002E7F0A">
              <w:rPr>
                <w:rFonts w:ascii="方正仿宋简体" w:eastAsia="方正仿宋简体" w:hAnsi="宋体" w:cs="宋体" w:hint="eastAsia"/>
                <w:color w:val="5B5B5B"/>
                <w:kern w:val="0"/>
                <w:sz w:val="24"/>
                <w:szCs w:val="24"/>
              </w:rPr>
              <w:t> </w:t>
            </w:r>
            <w:r w:rsidRPr="002E7F0A">
              <w:rPr>
                <w:rFonts w:ascii="方正仿宋简体" w:eastAsia="方正仿宋简体" w:hAnsi="宋体" w:cs="宋体" w:hint="eastAsia"/>
                <w:color w:val="5B5B5B"/>
                <w:kern w:val="0"/>
                <w:sz w:val="24"/>
                <w:szCs w:val="24"/>
              </w:rPr>
              <w:t>）</w:t>
            </w:r>
            <w:r w:rsidRPr="002E7F0A">
              <w:rPr>
                <w:rFonts w:ascii="方正仿宋简体" w:eastAsia="方正仿宋简体" w:hAnsi="宋体" w:cs="宋体" w:hint="eastAsia"/>
                <w:color w:val="5B5B5B"/>
                <w:kern w:val="0"/>
                <w:sz w:val="24"/>
                <w:szCs w:val="24"/>
              </w:rPr>
              <w:t>   </w:t>
            </w:r>
            <w:r w:rsidRPr="002E7F0A">
              <w:rPr>
                <w:rFonts w:ascii="方正仿宋简体" w:eastAsia="方正仿宋简体" w:hAnsi="宋体" w:cs="宋体" w:hint="eastAsia"/>
                <w:color w:val="5B5B5B"/>
                <w:kern w:val="0"/>
                <w:sz w:val="24"/>
                <w:szCs w:val="24"/>
              </w:rPr>
              <w:t>≤</w:t>
            </w:r>
          </w:p>
        </w:tc>
        <w:tc>
          <w:tcPr>
            <w:tcW w:w="16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613657E" w14:textId="77777777" w:rsidR="002E7F0A" w:rsidRPr="002E7F0A" w:rsidRDefault="002E7F0A" w:rsidP="002E7F0A">
            <w:pPr>
              <w:widowControl/>
              <w:spacing w:after="300" w:line="360" w:lineRule="atLeast"/>
              <w:ind w:firstLine="480"/>
              <w:jc w:val="center"/>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24"/>
                <w:szCs w:val="24"/>
              </w:rPr>
              <w:t>75.0</w:t>
            </w:r>
          </w:p>
        </w:tc>
        <w:tc>
          <w:tcPr>
            <w:tcW w:w="16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1297813" w14:textId="77777777" w:rsidR="002E7F0A" w:rsidRPr="002E7F0A" w:rsidRDefault="002E7F0A" w:rsidP="002E7F0A">
            <w:pPr>
              <w:widowControl/>
              <w:spacing w:after="300" w:line="360" w:lineRule="atLeast"/>
              <w:ind w:firstLine="480"/>
              <w:jc w:val="center"/>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24"/>
                <w:szCs w:val="24"/>
              </w:rPr>
              <w:t>70.0</w:t>
            </w:r>
          </w:p>
        </w:tc>
      </w:tr>
      <w:tr w:rsidR="002E7F0A" w:rsidRPr="002E7F0A" w14:paraId="314CCB0A" w14:textId="77777777" w:rsidTr="002E7F0A">
        <w:trPr>
          <w:jc w:val="center"/>
        </w:trPr>
        <w:tc>
          <w:tcPr>
            <w:tcW w:w="24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6C3066A" w14:textId="77777777" w:rsidR="002E7F0A" w:rsidRPr="002E7F0A" w:rsidRDefault="002E7F0A" w:rsidP="002E7F0A">
            <w:pPr>
              <w:widowControl/>
              <w:spacing w:after="300" w:line="360" w:lineRule="atLeast"/>
              <w:ind w:firstLine="480"/>
              <w:jc w:val="center"/>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24"/>
                <w:szCs w:val="24"/>
              </w:rPr>
              <w:t>蛋白质（g/100g）</w:t>
            </w:r>
            <w:r w:rsidRPr="002E7F0A">
              <w:rPr>
                <w:rFonts w:ascii="方正仿宋简体" w:eastAsia="方正仿宋简体" w:hAnsi="宋体" w:cs="宋体" w:hint="eastAsia"/>
                <w:color w:val="5B5B5B"/>
                <w:kern w:val="0"/>
                <w:sz w:val="24"/>
                <w:szCs w:val="24"/>
              </w:rPr>
              <w:t>  </w:t>
            </w:r>
            <w:r w:rsidRPr="002E7F0A">
              <w:rPr>
                <w:rFonts w:ascii="方正仿宋简体" w:eastAsia="方正仿宋简体" w:hAnsi="宋体" w:cs="宋体" w:hint="eastAsia"/>
                <w:color w:val="5B5B5B"/>
                <w:kern w:val="0"/>
                <w:sz w:val="24"/>
                <w:szCs w:val="24"/>
              </w:rPr>
              <w:t>≥</w:t>
            </w:r>
          </w:p>
        </w:tc>
        <w:tc>
          <w:tcPr>
            <w:tcW w:w="16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2D9F1B0" w14:textId="77777777" w:rsidR="002E7F0A" w:rsidRPr="002E7F0A" w:rsidRDefault="002E7F0A" w:rsidP="002E7F0A">
            <w:pPr>
              <w:widowControl/>
              <w:spacing w:after="300" w:line="360" w:lineRule="atLeast"/>
              <w:ind w:firstLine="480"/>
              <w:jc w:val="center"/>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24"/>
                <w:szCs w:val="24"/>
              </w:rPr>
              <w:t>13.0</w:t>
            </w:r>
          </w:p>
        </w:tc>
        <w:tc>
          <w:tcPr>
            <w:tcW w:w="16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E19DD55" w14:textId="77777777" w:rsidR="002E7F0A" w:rsidRPr="002E7F0A" w:rsidRDefault="002E7F0A" w:rsidP="002E7F0A">
            <w:pPr>
              <w:widowControl/>
              <w:spacing w:after="300" w:line="360" w:lineRule="atLeast"/>
              <w:ind w:firstLine="480"/>
              <w:jc w:val="center"/>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24"/>
                <w:szCs w:val="24"/>
              </w:rPr>
              <w:t>15.0</w:t>
            </w:r>
          </w:p>
        </w:tc>
      </w:tr>
    </w:tbl>
    <w:p w14:paraId="6A160B35"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    </w:t>
      </w:r>
      <w:r w:rsidRPr="002E7F0A">
        <w:rPr>
          <w:rFonts w:ascii="方正楷体简体" w:eastAsia="方正楷体简体" w:hAnsi="宋体" w:cs="宋体" w:hint="eastAsia"/>
          <w:b/>
          <w:bCs/>
          <w:color w:val="5B5B5B"/>
          <w:kern w:val="0"/>
          <w:sz w:val="32"/>
          <w:szCs w:val="32"/>
        </w:rPr>
        <w:t>3．安全及其</w:t>
      </w:r>
      <w:proofErr w:type="gramStart"/>
      <w:r w:rsidRPr="002E7F0A">
        <w:rPr>
          <w:rFonts w:ascii="方正楷体简体" w:eastAsia="方正楷体简体" w:hAnsi="宋体" w:cs="宋体" w:hint="eastAsia"/>
          <w:b/>
          <w:bCs/>
          <w:color w:val="5B5B5B"/>
          <w:kern w:val="0"/>
          <w:sz w:val="32"/>
          <w:szCs w:val="32"/>
        </w:rPr>
        <w:t>他质量</w:t>
      </w:r>
      <w:proofErr w:type="gramEnd"/>
      <w:r w:rsidRPr="002E7F0A">
        <w:rPr>
          <w:rFonts w:ascii="方正楷体简体" w:eastAsia="方正楷体简体" w:hAnsi="宋体" w:cs="宋体" w:hint="eastAsia"/>
          <w:b/>
          <w:bCs/>
          <w:color w:val="5B5B5B"/>
          <w:kern w:val="0"/>
          <w:sz w:val="32"/>
          <w:szCs w:val="32"/>
        </w:rPr>
        <w:t>技术要求：</w:t>
      </w:r>
      <w:r w:rsidRPr="002E7F0A">
        <w:rPr>
          <w:rFonts w:ascii="方正仿宋简体" w:eastAsia="方正仿宋简体" w:hAnsi="宋体" w:cs="宋体" w:hint="eastAsia"/>
          <w:color w:val="5B5B5B"/>
          <w:kern w:val="0"/>
          <w:sz w:val="32"/>
          <w:szCs w:val="32"/>
        </w:rPr>
        <w:t>产品安全及其</w:t>
      </w:r>
      <w:proofErr w:type="gramStart"/>
      <w:r w:rsidRPr="002E7F0A">
        <w:rPr>
          <w:rFonts w:ascii="方正仿宋简体" w:eastAsia="方正仿宋简体" w:hAnsi="宋体" w:cs="宋体" w:hint="eastAsia"/>
          <w:color w:val="5B5B5B"/>
          <w:kern w:val="0"/>
          <w:sz w:val="32"/>
          <w:szCs w:val="32"/>
        </w:rPr>
        <w:t>他质量</w:t>
      </w:r>
      <w:proofErr w:type="gramEnd"/>
      <w:r w:rsidRPr="002E7F0A">
        <w:rPr>
          <w:rFonts w:ascii="方正仿宋简体" w:eastAsia="方正仿宋简体" w:hAnsi="宋体" w:cs="宋体" w:hint="eastAsia"/>
          <w:color w:val="5B5B5B"/>
          <w:kern w:val="0"/>
          <w:sz w:val="32"/>
          <w:szCs w:val="32"/>
        </w:rPr>
        <w:t>技术要求必须符合国家相关规定。</w:t>
      </w:r>
    </w:p>
    <w:p w14:paraId="6AB8E284"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 </w:t>
      </w:r>
    </w:p>
    <w:p w14:paraId="51D6E23B"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 </w:t>
      </w:r>
    </w:p>
    <w:p w14:paraId="3BB1CA13"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 </w:t>
      </w:r>
    </w:p>
    <w:p w14:paraId="2EA2102C"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 </w:t>
      </w:r>
    </w:p>
    <w:p w14:paraId="1A533696"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 </w:t>
      </w:r>
    </w:p>
    <w:p w14:paraId="0561E0BA"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 </w:t>
      </w:r>
    </w:p>
    <w:p w14:paraId="16F6F6F2"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 </w:t>
      </w:r>
    </w:p>
    <w:p w14:paraId="1B6C5E4F"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 </w:t>
      </w:r>
    </w:p>
    <w:p w14:paraId="276ABF9D"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附件15</w:t>
      </w:r>
    </w:p>
    <w:p w14:paraId="4545A561"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方正小标宋简体" w:eastAsia="方正小标宋简体" w:hAnsi="宋体" w:cs="宋体" w:hint="eastAsia"/>
          <w:color w:val="5B5B5B"/>
          <w:kern w:val="0"/>
          <w:sz w:val="44"/>
          <w:szCs w:val="44"/>
        </w:rPr>
        <w:t>                  </w:t>
      </w:r>
      <w:proofErr w:type="gramStart"/>
      <w:r w:rsidRPr="002E7F0A">
        <w:rPr>
          <w:rFonts w:ascii="方正小标宋简体" w:eastAsia="方正小标宋简体" w:hAnsi="宋体" w:cs="宋体" w:hint="eastAsia"/>
          <w:color w:val="5B5B5B"/>
          <w:kern w:val="0"/>
          <w:sz w:val="44"/>
          <w:szCs w:val="44"/>
        </w:rPr>
        <w:t>太源井晒醋质量</w:t>
      </w:r>
      <w:proofErr w:type="gramEnd"/>
      <w:r w:rsidRPr="002E7F0A">
        <w:rPr>
          <w:rFonts w:ascii="方正小标宋简体" w:eastAsia="方正小标宋简体" w:hAnsi="宋体" w:cs="宋体" w:hint="eastAsia"/>
          <w:color w:val="5B5B5B"/>
          <w:kern w:val="0"/>
          <w:sz w:val="44"/>
          <w:szCs w:val="44"/>
        </w:rPr>
        <w:t>技术要求</w:t>
      </w:r>
      <w:r w:rsidRPr="002E7F0A">
        <w:rPr>
          <w:rFonts w:ascii="方正小标宋简体" w:eastAsia="方正小标宋简体" w:hAnsi="宋体" w:cs="宋体" w:hint="eastAsia"/>
          <w:color w:val="5B5B5B"/>
          <w:kern w:val="0"/>
          <w:sz w:val="44"/>
          <w:szCs w:val="44"/>
        </w:rPr>
        <w:t>     </w:t>
      </w:r>
    </w:p>
    <w:p w14:paraId="1BE64EAF"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 </w:t>
      </w:r>
    </w:p>
    <w:p w14:paraId="6D655E3F"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一、原料要求</w:t>
      </w:r>
    </w:p>
    <w:p w14:paraId="64DD8C73"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1．大</w:t>
      </w:r>
      <w:r w:rsidRPr="002E7F0A">
        <w:rPr>
          <w:rFonts w:ascii="方正楷体简体" w:eastAsia="方正楷体简体" w:hAnsi="宋体" w:cs="宋体" w:hint="eastAsia"/>
          <w:b/>
          <w:bCs/>
          <w:color w:val="5B5B5B"/>
          <w:kern w:val="0"/>
          <w:sz w:val="32"/>
          <w:szCs w:val="32"/>
        </w:rPr>
        <w:t>  </w:t>
      </w:r>
      <w:r w:rsidRPr="002E7F0A">
        <w:rPr>
          <w:rFonts w:ascii="方正楷体简体" w:eastAsia="方正楷体简体" w:hAnsi="宋体" w:cs="宋体" w:hint="eastAsia"/>
          <w:b/>
          <w:bCs/>
          <w:color w:val="5B5B5B"/>
          <w:kern w:val="0"/>
          <w:sz w:val="32"/>
          <w:szCs w:val="32"/>
        </w:rPr>
        <w:t>米：</w:t>
      </w:r>
      <w:r w:rsidRPr="002E7F0A">
        <w:rPr>
          <w:rFonts w:ascii="方正仿宋简体" w:eastAsia="方正仿宋简体" w:hAnsi="宋体" w:cs="宋体" w:hint="eastAsia"/>
          <w:color w:val="5B5B5B"/>
          <w:kern w:val="0"/>
          <w:sz w:val="32"/>
          <w:szCs w:val="32"/>
        </w:rPr>
        <w:t>产地范围内的再生稻，符合国家相关规定。</w:t>
      </w:r>
    </w:p>
    <w:p w14:paraId="2261F178"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2．</w:t>
      </w:r>
      <w:proofErr w:type="gramStart"/>
      <w:r w:rsidRPr="002E7F0A">
        <w:rPr>
          <w:rFonts w:ascii="方正楷体简体" w:eastAsia="方正楷体简体" w:hAnsi="宋体" w:cs="宋体" w:hint="eastAsia"/>
          <w:b/>
          <w:bCs/>
          <w:color w:val="5B5B5B"/>
          <w:kern w:val="0"/>
          <w:sz w:val="32"/>
          <w:szCs w:val="32"/>
        </w:rPr>
        <w:t>麸</w:t>
      </w:r>
      <w:proofErr w:type="gramEnd"/>
      <w:r w:rsidRPr="002E7F0A">
        <w:rPr>
          <w:rFonts w:ascii="方正楷体简体" w:eastAsia="方正楷体简体" w:hAnsi="宋体" w:cs="宋体" w:hint="eastAsia"/>
          <w:b/>
          <w:bCs/>
          <w:color w:val="5B5B5B"/>
          <w:kern w:val="0"/>
          <w:sz w:val="32"/>
          <w:szCs w:val="32"/>
        </w:rPr>
        <w:t>  </w:t>
      </w:r>
      <w:r w:rsidRPr="002E7F0A">
        <w:rPr>
          <w:rFonts w:ascii="方正楷体简体" w:eastAsia="方正楷体简体" w:hAnsi="宋体" w:cs="宋体" w:hint="eastAsia"/>
          <w:b/>
          <w:bCs/>
          <w:color w:val="5B5B5B"/>
          <w:kern w:val="0"/>
          <w:sz w:val="32"/>
          <w:szCs w:val="32"/>
        </w:rPr>
        <w:t>皮：</w:t>
      </w:r>
      <w:r w:rsidRPr="002E7F0A">
        <w:rPr>
          <w:rFonts w:ascii="方正仿宋简体" w:eastAsia="方正仿宋简体" w:hAnsi="宋体" w:cs="宋体" w:hint="eastAsia"/>
          <w:color w:val="5B5B5B"/>
          <w:kern w:val="0"/>
          <w:sz w:val="32"/>
          <w:szCs w:val="32"/>
        </w:rPr>
        <w:t>符合国家相关规定。</w:t>
      </w:r>
    </w:p>
    <w:p w14:paraId="22794C55"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3．乌</w:t>
      </w:r>
      <w:r w:rsidRPr="002E7F0A">
        <w:rPr>
          <w:rFonts w:ascii="方正楷体简体" w:eastAsia="方正楷体简体" w:hAnsi="宋体" w:cs="宋体" w:hint="eastAsia"/>
          <w:b/>
          <w:bCs/>
          <w:color w:val="5B5B5B"/>
          <w:kern w:val="0"/>
          <w:sz w:val="32"/>
          <w:szCs w:val="32"/>
        </w:rPr>
        <w:t>  </w:t>
      </w:r>
      <w:r w:rsidRPr="002E7F0A">
        <w:rPr>
          <w:rFonts w:ascii="方正楷体简体" w:eastAsia="方正楷体简体" w:hAnsi="宋体" w:cs="宋体" w:hint="eastAsia"/>
          <w:b/>
          <w:bCs/>
          <w:color w:val="5B5B5B"/>
          <w:kern w:val="0"/>
          <w:sz w:val="32"/>
          <w:szCs w:val="32"/>
        </w:rPr>
        <w:t>梅：</w:t>
      </w:r>
      <w:r w:rsidRPr="002E7F0A">
        <w:rPr>
          <w:rFonts w:ascii="方正仿宋简体" w:eastAsia="方正仿宋简体" w:hAnsi="宋体" w:cs="宋体" w:hint="eastAsia"/>
          <w:color w:val="5B5B5B"/>
          <w:kern w:val="0"/>
          <w:sz w:val="32"/>
          <w:szCs w:val="32"/>
        </w:rPr>
        <w:t>符合国家相关规定。</w:t>
      </w:r>
    </w:p>
    <w:p w14:paraId="22721426"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4．肉</w:t>
      </w:r>
      <w:r w:rsidRPr="002E7F0A">
        <w:rPr>
          <w:rFonts w:ascii="方正楷体简体" w:eastAsia="方正楷体简体" w:hAnsi="宋体" w:cs="宋体" w:hint="eastAsia"/>
          <w:b/>
          <w:bCs/>
          <w:color w:val="5B5B5B"/>
          <w:kern w:val="0"/>
          <w:sz w:val="32"/>
          <w:szCs w:val="32"/>
        </w:rPr>
        <w:t>  </w:t>
      </w:r>
      <w:r w:rsidRPr="002E7F0A">
        <w:rPr>
          <w:rFonts w:ascii="方正楷体简体" w:eastAsia="方正楷体简体" w:hAnsi="宋体" w:cs="宋体" w:hint="eastAsia"/>
          <w:b/>
          <w:bCs/>
          <w:color w:val="5B5B5B"/>
          <w:kern w:val="0"/>
          <w:sz w:val="32"/>
          <w:szCs w:val="32"/>
        </w:rPr>
        <w:t>桂：</w:t>
      </w:r>
      <w:r w:rsidRPr="002E7F0A">
        <w:rPr>
          <w:rFonts w:ascii="方正仿宋简体" w:eastAsia="方正仿宋简体" w:hAnsi="宋体" w:cs="宋体" w:hint="eastAsia"/>
          <w:color w:val="5B5B5B"/>
          <w:kern w:val="0"/>
          <w:sz w:val="32"/>
          <w:szCs w:val="32"/>
        </w:rPr>
        <w:t>符合国家相关规定。</w:t>
      </w:r>
    </w:p>
    <w:p w14:paraId="0D7BC349"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5．木</w:t>
      </w:r>
      <w:r w:rsidRPr="002E7F0A">
        <w:rPr>
          <w:rFonts w:ascii="方正楷体简体" w:eastAsia="方正楷体简体" w:hAnsi="宋体" w:cs="宋体" w:hint="eastAsia"/>
          <w:b/>
          <w:bCs/>
          <w:color w:val="5B5B5B"/>
          <w:kern w:val="0"/>
          <w:sz w:val="32"/>
          <w:szCs w:val="32"/>
        </w:rPr>
        <w:t>  </w:t>
      </w:r>
      <w:r w:rsidRPr="002E7F0A">
        <w:rPr>
          <w:rFonts w:ascii="方正楷体简体" w:eastAsia="方正楷体简体" w:hAnsi="宋体" w:cs="宋体" w:hint="eastAsia"/>
          <w:b/>
          <w:bCs/>
          <w:color w:val="5B5B5B"/>
          <w:kern w:val="0"/>
          <w:sz w:val="32"/>
          <w:szCs w:val="32"/>
        </w:rPr>
        <w:t>瓜：</w:t>
      </w:r>
      <w:r w:rsidRPr="002E7F0A">
        <w:rPr>
          <w:rFonts w:ascii="方正仿宋简体" w:eastAsia="方正仿宋简体" w:hAnsi="宋体" w:cs="宋体" w:hint="eastAsia"/>
          <w:color w:val="5B5B5B"/>
          <w:kern w:val="0"/>
          <w:sz w:val="32"/>
          <w:szCs w:val="32"/>
        </w:rPr>
        <w:t>符合国家相关规定。</w:t>
      </w:r>
    </w:p>
    <w:p w14:paraId="5FFF73F3"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6．甘</w:t>
      </w:r>
      <w:r w:rsidRPr="002E7F0A">
        <w:rPr>
          <w:rFonts w:ascii="方正楷体简体" w:eastAsia="方正楷体简体" w:hAnsi="宋体" w:cs="宋体" w:hint="eastAsia"/>
          <w:b/>
          <w:bCs/>
          <w:color w:val="5B5B5B"/>
          <w:kern w:val="0"/>
          <w:sz w:val="32"/>
          <w:szCs w:val="32"/>
        </w:rPr>
        <w:t>  </w:t>
      </w:r>
      <w:r w:rsidRPr="002E7F0A">
        <w:rPr>
          <w:rFonts w:ascii="方正楷体简体" w:eastAsia="方正楷体简体" w:hAnsi="宋体" w:cs="宋体" w:hint="eastAsia"/>
          <w:b/>
          <w:bCs/>
          <w:color w:val="5B5B5B"/>
          <w:kern w:val="0"/>
          <w:sz w:val="32"/>
          <w:szCs w:val="32"/>
        </w:rPr>
        <w:t>草：</w:t>
      </w:r>
      <w:r w:rsidRPr="002E7F0A">
        <w:rPr>
          <w:rFonts w:ascii="方正仿宋简体" w:eastAsia="方正仿宋简体" w:hAnsi="宋体" w:cs="宋体" w:hint="eastAsia"/>
          <w:color w:val="5B5B5B"/>
          <w:kern w:val="0"/>
          <w:sz w:val="32"/>
          <w:szCs w:val="32"/>
        </w:rPr>
        <w:t>符合国家相关规定。</w:t>
      </w:r>
    </w:p>
    <w:p w14:paraId="66102677"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7．饴</w:t>
      </w:r>
      <w:r w:rsidRPr="002E7F0A">
        <w:rPr>
          <w:rFonts w:ascii="方正楷体简体" w:eastAsia="方正楷体简体" w:hAnsi="宋体" w:cs="宋体" w:hint="eastAsia"/>
          <w:b/>
          <w:bCs/>
          <w:color w:val="5B5B5B"/>
          <w:kern w:val="0"/>
          <w:sz w:val="32"/>
          <w:szCs w:val="32"/>
        </w:rPr>
        <w:t>  </w:t>
      </w:r>
      <w:r w:rsidRPr="002E7F0A">
        <w:rPr>
          <w:rFonts w:ascii="方正楷体简体" w:eastAsia="方正楷体简体" w:hAnsi="宋体" w:cs="宋体" w:hint="eastAsia"/>
          <w:b/>
          <w:bCs/>
          <w:color w:val="5B5B5B"/>
          <w:kern w:val="0"/>
          <w:sz w:val="32"/>
          <w:szCs w:val="32"/>
        </w:rPr>
        <w:t>糖：</w:t>
      </w:r>
      <w:r w:rsidRPr="002E7F0A">
        <w:rPr>
          <w:rFonts w:ascii="方正仿宋简体" w:eastAsia="方正仿宋简体" w:hAnsi="宋体" w:cs="宋体" w:hint="eastAsia"/>
          <w:color w:val="5B5B5B"/>
          <w:kern w:val="0"/>
          <w:sz w:val="32"/>
          <w:szCs w:val="32"/>
        </w:rPr>
        <w:t>符合国家相关规定。</w:t>
      </w:r>
    </w:p>
    <w:p w14:paraId="14A0805F"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8．</w:t>
      </w:r>
      <w:r w:rsidRPr="002E7F0A">
        <w:rPr>
          <w:rFonts w:ascii="方正仿宋简体" w:eastAsia="方正仿宋简体" w:hAnsi="宋体" w:cs="宋体" w:hint="eastAsia"/>
          <w:b/>
          <w:bCs/>
          <w:color w:val="5B5B5B"/>
          <w:kern w:val="0"/>
          <w:sz w:val="32"/>
          <w:szCs w:val="32"/>
        </w:rPr>
        <w:t>酿造用水</w:t>
      </w:r>
      <w:r w:rsidRPr="002E7F0A">
        <w:rPr>
          <w:rFonts w:ascii="方正楷体简体" w:eastAsia="方正楷体简体" w:hAnsi="宋体" w:cs="宋体" w:hint="eastAsia"/>
          <w:b/>
          <w:bCs/>
          <w:color w:val="5B5B5B"/>
          <w:kern w:val="0"/>
          <w:sz w:val="32"/>
          <w:szCs w:val="32"/>
        </w:rPr>
        <w:t>：</w:t>
      </w:r>
      <w:r w:rsidRPr="002E7F0A">
        <w:rPr>
          <w:rFonts w:ascii="方正仿宋简体" w:eastAsia="方正仿宋简体" w:hAnsi="宋体" w:cs="宋体" w:hint="eastAsia"/>
          <w:color w:val="5B5B5B"/>
          <w:kern w:val="0"/>
          <w:sz w:val="32"/>
          <w:szCs w:val="32"/>
        </w:rPr>
        <w:t>产地范围地下水，水质符合国家生活饮用水相关规定。</w:t>
      </w:r>
    </w:p>
    <w:p w14:paraId="6C696785"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二、加工技术要求</w:t>
      </w:r>
    </w:p>
    <w:p w14:paraId="22B53D33"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1．工艺流程：</w:t>
      </w:r>
    </w:p>
    <w:p w14:paraId="1DF985F3"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FF0000"/>
          <w:kern w:val="0"/>
          <w:sz w:val="32"/>
          <w:szCs w:val="32"/>
        </w:rPr>
        <w:t> </w:t>
      </w:r>
      <w:r w:rsidRPr="002E7F0A">
        <w:rPr>
          <w:rFonts w:ascii="方正仿宋简体" w:eastAsia="方正仿宋简体" w:hAnsi="宋体" w:cs="宋体" w:hint="eastAsia"/>
          <w:color w:val="FF0000"/>
          <w:kern w:val="0"/>
          <w:sz w:val="32"/>
          <w:szCs w:val="32"/>
        </w:rPr>
        <w:t> </w:t>
      </w:r>
      <w:r w:rsidRPr="002E7F0A">
        <w:rPr>
          <w:rFonts w:ascii="方正仿宋简体" w:eastAsia="方正仿宋简体" w:hAnsi="宋体" w:cs="宋体" w:hint="eastAsia"/>
          <w:color w:val="FF0000"/>
          <w:kern w:val="0"/>
          <w:sz w:val="32"/>
          <w:szCs w:val="32"/>
        </w:rPr>
        <w:t> </w:t>
      </w:r>
      <w:r w:rsidRPr="002E7F0A">
        <w:rPr>
          <w:rFonts w:ascii="方正仿宋简体" w:eastAsia="方正仿宋简体" w:hAnsi="宋体" w:cs="宋体" w:hint="eastAsia"/>
          <w:color w:val="FF0000"/>
          <w:kern w:val="0"/>
          <w:sz w:val="32"/>
          <w:szCs w:val="32"/>
        </w:rPr>
        <w:t> </w:t>
      </w:r>
      <w:r w:rsidRPr="002E7F0A">
        <w:rPr>
          <w:rFonts w:ascii="方正仿宋简体" w:eastAsia="方正仿宋简体" w:hAnsi="宋体" w:cs="宋体" w:hint="eastAsia"/>
          <w:color w:val="FF0000"/>
          <w:kern w:val="0"/>
          <w:sz w:val="32"/>
          <w:szCs w:val="32"/>
        </w:rPr>
        <w:t> </w:t>
      </w:r>
      <w:r w:rsidRPr="002E7F0A">
        <w:rPr>
          <w:rFonts w:ascii="方正仿宋简体" w:eastAsia="方正仿宋简体" w:hAnsi="宋体" w:cs="宋体" w:hint="eastAsia"/>
          <w:color w:val="FF0000"/>
          <w:kern w:val="0"/>
          <w:sz w:val="32"/>
          <w:szCs w:val="32"/>
        </w:rPr>
        <w:t> </w:t>
      </w:r>
      <w:r w:rsidRPr="002E7F0A">
        <w:rPr>
          <w:rFonts w:ascii="方正仿宋简体" w:eastAsia="方正仿宋简体" w:hAnsi="宋体" w:cs="宋体" w:hint="eastAsia"/>
          <w:color w:val="FF0000"/>
          <w:kern w:val="0"/>
          <w:sz w:val="32"/>
          <w:szCs w:val="32"/>
        </w:rPr>
        <w:t> </w:t>
      </w:r>
      <w:r w:rsidRPr="002E7F0A">
        <w:rPr>
          <w:rFonts w:ascii="方正仿宋简体" w:eastAsia="方正仿宋简体" w:hAnsi="宋体" w:cs="宋体" w:hint="eastAsia"/>
          <w:color w:val="FF0000"/>
          <w:kern w:val="0"/>
          <w:sz w:val="32"/>
          <w:szCs w:val="32"/>
        </w:rPr>
        <w:t> </w:t>
      </w:r>
      <w:r w:rsidRPr="002E7F0A">
        <w:rPr>
          <w:rFonts w:ascii="方正仿宋简体" w:eastAsia="方正仿宋简体" w:hAnsi="宋体" w:cs="宋体" w:hint="eastAsia"/>
          <w:color w:val="FF0000"/>
          <w:kern w:val="0"/>
          <w:sz w:val="32"/>
          <w:szCs w:val="32"/>
        </w:rPr>
        <w:t> </w:t>
      </w:r>
      <w:r w:rsidRPr="002E7F0A">
        <w:rPr>
          <w:rFonts w:ascii="方正仿宋简体" w:eastAsia="方正仿宋简体" w:hAnsi="宋体" w:cs="宋体" w:hint="eastAsia"/>
          <w:color w:val="000000"/>
          <w:kern w:val="0"/>
          <w:sz w:val="32"/>
          <w:szCs w:val="32"/>
        </w:rPr>
        <w:t>乌梅、肉桂、木瓜、甘草→粉碎→加入麸皮→浸润搅拌→包药→发酵→风干</w:t>
      </w:r>
    </w:p>
    <w:p w14:paraId="08948C81"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000000"/>
          <w:kern w:val="0"/>
          <w:sz w:val="32"/>
          <w:szCs w:val="32"/>
        </w:rPr>
        <w:t> </w:t>
      </w:r>
      <w:r w:rsidRPr="002E7F0A">
        <w:rPr>
          <w:rFonts w:ascii="方正仿宋简体" w:eastAsia="方正仿宋简体" w:hAnsi="宋体" w:cs="宋体" w:hint="eastAsia"/>
          <w:color w:val="000000"/>
          <w:kern w:val="0"/>
          <w:sz w:val="32"/>
          <w:szCs w:val="32"/>
        </w:rPr>
        <w:t> </w:t>
      </w:r>
      <w:r w:rsidRPr="002E7F0A">
        <w:rPr>
          <w:rFonts w:ascii="方正仿宋简体" w:eastAsia="方正仿宋简体" w:hAnsi="宋体" w:cs="宋体" w:hint="eastAsia"/>
          <w:color w:val="000000"/>
          <w:kern w:val="0"/>
          <w:sz w:val="32"/>
          <w:szCs w:val="32"/>
        </w:rPr>
        <w:t> </w:t>
      </w:r>
      <w:r w:rsidRPr="002E7F0A">
        <w:rPr>
          <w:rFonts w:ascii="方正仿宋简体" w:eastAsia="方正仿宋简体" w:hAnsi="宋体" w:cs="宋体" w:hint="eastAsia"/>
          <w:color w:val="000000"/>
          <w:kern w:val="0"/>
          <w:sz w:val="32"/>
          <w:szCs w:val="32"/>
        </w:rPr>
        <w:t> </w:t>
      </w:r>
      <w:r w:rsidRPr="002E7F0A">
        <w:rPr>
          <w:rFonts w:ascii="方正仿宋简体" w:eastAsia="方正仿宋简体" w:hAnsi="宋体" w:cs="宋体" w:hint="eastAsia"/>
          <w:color w:val="000000"/>
          <w:kern w:val="0"/>
          <w:sz w:val="32"/>
          <w:szCs w:val="32"/>
        </w:rPr>
        <w:t> </w:t>
      </w:r>
      <w:r w:rsidRPr="002E7F0A">
        <w:rPr>
          <w:rFonts w:ascii="方正仿宋简体" w:eastAsia="方正仿宋简体" w:hAnsi="宋体" w:cs="宋体" w:hint="eastAsia"/>
          <w:color w:val="000000"/>
          <w:kern w:val="0"/>
          <w:sz w:val="32"/>
          <w:szCs w:val="32"/>
        </w:rPr>
        <w:t> </w:t>
      </w:r>
      <w:r w:rsidRPr="002E7F0A">
        <w:rPr>
          <w:rFonts w:ascii="方正仿宋简体" w:eastAsia="方正仿宋简体" w:hAnsi="宋体" w:cs="宋体" w:hint="eastAsia"/>
          <w:color w:val="000000"/>
          <w:kern w:val="0"/>
          <w:sz w:val="32"/>
          <w:szCs w:val="32"/>
        </w:rPr>
        <w:t> </w:t>
      </w:r>
      <w:r w:rsidRPr="002E7F0A">
        <w:rPr>
          <w:rFonts w:ascii="方正仿宋简体" w:eastAsia="方正仿宋简体" w:hAnsi="宋体" w:cs="宋体" w:hint="eastAsia"/>
          <w:color w:val="000000"/>
          <w:kern w:val="0"/>
          <w:sz w:val="32"/>
          <w:szCs w:val="32"/>
        </w:rPr>
        <w:t> </w:t>
      </w:r>
      <w:r w:rsidRPr="002E7F0A">
        <w:rPr>
          <w:rFonts w:ascii="方正仿宋简体" w:eastAsia="方正仿宋简体" w:hAnsi="宋体" w:cs="宋体" w:hint="eastAsia"/>
          <w:color w:val="000000"/>
          <w:kern w:val="0"/>
          <w:sz w:val="32"/>
          <w:szCs w:val="32"/>
        </w:rPr>
        <w:t> </w:t>
      </w:r>
      <w:r w:rsidRPr="002E7F0A">
        <w:rPr>
          <w:rFonts w:ascii="方正仿宋简体" w:eastAsia="方正仿宋简体" w:hAnsi="宋体" w:cs="宋体" w:hint="eastAsia"/>
          <w:color w:val="000000"/>
          <w:kern w:val="0"/>
          <w:sz w:val="32"/>
          <w:szCs w:val="32"/>
        </w:rPr>
        <w:t> </w:t>
      </w:r>
      <w:r w:rsidRPr="002E7F0A">
        <w:rPr>
          <w:rFonts w:ascii="方正仿宋简体" w:eastAsia="方正仿宋简体" w:hAnsi="宋体" w:cs="宋体" w:hint="eastAsia"/>
          <w:color w:val="000000"/>
          <w:kern w:val="0"/>
          <w:sz w:val="32"/>
          <w:szCs w:val="32"/>
        </w:rPr>
        <w:t> </w:t>
      </w:r>
      <w:r w:rsidRPr="002E7F0A">
        <w:rPr>
          <w:rFonts w:ascii="方正仿宋简体" w:eastAsia="方正仿宋简体" w:hAnsi="宋体" w:cs="宋体" w:hint="eastAsia"/>
          <w:color w:val="000000"/>
          <w:kern w:val="0"/>
          <w:sz w:val="32"/>
          <w:szCs w:val="32"/>
        </w:rPr>
        <w:t> </w:t>
      </w:r>
      <w:r w:rsidRPr="002E7F0A">
        <w:rPr>
          <w:rFonts w:ascii="方正仿宋简体" w:eastAsia="方正仿宋简体" w:hAnsi="宋体" w:cs="宋体" w:hint="eastAsia"/>
          <w:color w:val="000000"/>
          <w:kern w:val="0"/>
          <w:sz w:val="32"/>
          <w:szCs w:val="32"/>
        </w:rPr>
        <w:t>↓</w:t>
      </w:r>
    </w:p>
    <w:p w14:paraId="45DEE071"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000000"/>
          <w:kern w:val="0"/>
          <w:sz w:val="32"/>
          <w:szCs w:val="32"/>
        </w:rPr>
        <w:t>大米、水→蒸煮→冷却→母液培养</w:t>
      </w:r>
      <w:proofErr w:type="gramStart"/>
      <w:r w:rsidRPr="002E7F0A">
        <w:rPr>
          <w:rFonts w:ascii="方正仿宋简体" w:eastAsia="方正仿宋简体" w:hAnsi="宋体" w:cs="宋体" w:hint="eastAsia"/>
          <w:color w:val="000000"/>
          <w:kern w:val="0"/>
          <w:sz w:val="32"/>
          <w:szCs w:val="32"/>
        </w:rPr>
        <w:t>—加入</w:t>
      </w:r>
      <w:proofErr w:type="gramEnd"/>
      <w:r w:rsidRPr="002E7F0A">
        <w:rPr>
          <w:rFonts w:ascii="方正仿宋简体" w:eastAsia="方正仿宋简体" w:hAnsi="宋体" w:cs="宋体" w:hint="eastAsia"/>
          <w:color w:val="000000"/>
          <w:kern w:val="0"/>
          <w:sz w:val="32"/>
          <w:szCs w:val="32"/>
        </w:rPr>
        <w:t>麸皮→拌</w:t>
      </w:r>
      <w:proofErr w:type="gramStart"/>
      <w:r w:rsidRPr="002E7F0A">
        <w:rPr>
          <w:rFonts w:ascii="方正仿宋简体" w:eastAsia="方正仿宋简体" w:hAnsi="宋体" w:cs="宋体" w:hint="eastAsia"/>
          <w:color w:val="000000"/>
          <w:kern w:val="0"/>
          <w:sz w:val="32"/>
          <w:szCs w:val="32"/>
        </w:rPr>
        <w:t>醅</w:t>
      </w:r>
      <w:proofErr w:type="gramEnd"/>
      <w:r w:rsidRPr="002E7F0A">
        <w:rPr>
          <w:rFonts w:ascii="方正仿宋简体" w:eastAsia="方正仿宋简体" w:hAnsi="宋体" w:cs="宋体" w:hint="eastAsia"/>
          <w:color w:val="000000"/>
          <w:kern w:val="0"/>
          <w:sz w:val="32"/>
          <w:szCs w:val="32"/>
        </w:rPr>
        <w:t>→陈酿→淋醋→晒制熟化→成品灌装。</w:t>
      </w:r>
    </w:p>
    <w:p w14:paraId="12553601"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000000"/>
          <w:kern w:val="0"/>
          <w:sz w:val="32"/>
          <w:szCs w:val="32"/>
        </w:rPr>
        <w:t>            </w:t>
      </w:r>
      <w:r w:rsidRPr="002E7F0A">
        <w:rPr>
          <w:rFonts w:ascii="方正仿宋简体" w:eastAsia="方正仿宋简体" w:hAnsi="宋体" w:cs="宋体" w:hint="eastAsia"/>
          <w:color w:val="000000"/>
          <w:kern w:val="0"/>
          <w:sz w:val="32"/>
          <w:szCs w:val="32"/>
        </w:rPr>
        <w:t>↑</w:t>
      </w:r>
    </w:p>
    <w:p w14:paraId="6A058DDE"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000000"/>
          <w:kern w:val="0"/>
          <w:sz w:val="32"/>
          <w:szCs w:val="32"/>
        </w:rPr>
        <w:t> </w:t>
      </w:r>
      <w:r w:rsidRPr="002E7F0A">
        <w:rPr>
          <w:rFonts w:ascii="方正仿宋简体" w:eastAsia="方正仿宋简体" w:hAnsi="宋体" w:cs="宋体" w:hint="eastAsia"/>
          <w:color w:val="000000"/>
          <w:kern w:val="0"/>
          <w:sz w:val="32"/>
          <w:szCs w:val="32"/>
        </w:rPr>
        <w:t> </w:t>
      </w:r>
      <w:r w:rsidRPr="002E7F0A">
        <w:rPr>
          <w:rFonts w:ascii="方正仿宋简体" w:eastAsia="方正仿宋简体" w:hAnsi="宋体" w:cs="宋体" w:hint="eastAsia"/>
          <w:color w:val="000000"/>
          <w:kern w:val="0"/>
          <w:sz w:val="32"/>
          <w:szCs w:val="32"/>
        </w:rPr>
        <w:t> </w:t>
      </w:r>
      <w:r w:rsidRPr="002E7F0A">
        <w:rPr>
          <w:rFonts w:ascii="方正仿宋简体" w:eastAsia="方正仿宋简体" w:hAnsi="宋体" w:cs="宋体" w:hint="eastAsia"/>
          <w:color w:val="000000"/>
          <w:kern w:val="0"/>
          <w:sz w:val="32"/>
          <w:szCs w:val="32"/>
        </w:rPr>
        <w:t> </w:t>
      </w:r>
      <w:r w:rsidRPr="002E7F0A">
        <w:rPr>
          <w:rFonts w:ascii="方正仿宋简体" w:eastAsia="方正仿宋简体" w:hAnsi="宋体" w:cs="宋体" w:hint="eastAsia"/>
          <w:color w:val="000000"/>
          <w:kern w:val="0"/>
          <w:sz w:val="32"/>
          <w:szCs w:val="32"/>
        </w:rPr>
        <w:t> </w:t>
      </w:r>
      <w:r w:rsidRPr="002E7F0A">
        <w:rPr>
          <w:rFonts w:ascii="方正仿宋简体" w:eastAsia="方正仿宋简体" w:hAnsi="宋体" w:cs="宋体" w:hint="eastAsia"/>
          <w:color w:val="000000"/>
          <w:kern w:val="0"/>
          <w:sz w:val="32"/>
          <w:szCs w:val="32"/>
        </w:rPr>
        <w:t>饴糖</w:t>
      </w:r>
    </w:p>
    <w:p w14:paraId="72205EC1"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2．工艺要点：</w:t>
      </w:r>
    </w:p>
    <w:p w14:paraId="5EDFFB89"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b/>
          <w:bCs/>
          <w:color w:val="5B5B5B"/>
          <w:kern w:val="0"/>
          <w:sz w:val="32"/>
          <w:szCs w:val="32"/>
        </w:rPr>
        <w:t>（1）制曲原料：</w:t>
      </w:r>
      <w:r w:rsidRPr="002E7F0A">
        <w:rPr>
          <w:rFonts w:ascii="方正仿宋简体" w:eastAsia="方正仿宋简体" w:hAnsi="宋体" w:cs="宋体" w:hint="eastAsia"/>
          <w:color w:val="5B5B5B"/>
          <w:kern w:val="0"/>
          <w:sz w:val="32"/>
          <w:szCs w:val="32"/>
        </w:rPr>
        <w:t>采用肉桂、木瓜、乌梅、甘草等中草药，其中肉桂≥15%、木瓜≥5%、乌梅≥5%、甘草≥5%。</w:t>
      </w:r>
    </w:p>
    <w:p w14:paraId="51C1A67D"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b/>
          <w:bCs/>
          <w:color w:val="5B5B5B"/>
          <w:kern w:val="0"/>
          <w:sz w:val="32"/>
          <w:szCs w:val="32"/>
        </w:rPr>
        <w:t>（2）包药：</w:t>
      </w:r>
      <w:r w:rsidRPr="002E7F0A">
        <w:rPr>
          <w:rFonts w:ascii="方正仿宋简体" w:eastAsia="方正仿宋简体" w:hAnsi="宋体" w:cs="宋体" w:hint="eastAsia"/>
          <w:color w:val="5B5B5B"/>
          <w:kern w:val="0"/>
          <w:sz w:val="32"/>
          <w:szCs w:val="32"/>
        </w:rPr>
        <w:t>每1.5kg中草药分包为一块药砖。</w:t>
      </w:r>
    </w:p>
    <w:p w14:paraId="0D1CDC96"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b/>
          <w:bCs/>
          <w:color w:val="5B5B5B"/>
          <w:kern w:val="0"/>
          <w:sz w:val="32"/>
          <w:szCs w:val="32"/>
        </w:rPr>
        <w:t>（3）曲块发酵风干：</w:t>
      </w:r>
      <w:r w:rsidRPr="002E7F0A">
        <w:rPr>
          <w:rFonts w:ascii="方正仿宋简体" w:eastAsia="方正仿宋简体" w:hAnsi="宋体" w:cs="宋体" w:hint="eastAsia"/>
          <w:color w:val="5B5B5B"/>
          <w:kern w:val="0"/>
          <w:sz w:val="32"/>
          <w:szCs w:val="32"/>
        </w:rPr>
        <w:t>自然发酵，自然风干。</w:t>
      </w:r>
    </w:p>
    <w:p w14:paraId="27470B6F"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b/>
          <w:bCs/>
          <w:color w:val="5B5B5B"/>
          <w:kern w:val="0"/>
          <w:sz w:val="32"/>
          <w:szCs w:val="32"/>
        </w:rPr>
        <w:t>（4）蒸煮：</w:t>
      </w:r>
      <w:r w:rsidRPr="002E7F0A">
        <w:rPr>
          <w:rFonts w:ascii="方正仿宋简体" w:eastAsia="方正仿宋简体" w:hAnsi="宋体" w:cs="宋体" w:hint="eastAsia"/>
          <w:color w:val="5B5B5B"/>
          <w:kern w:val="0"/>
          <w:sz w:val="32"/>
          <w:szCs w:val="32"/>
        </w:rPr>
        <w:t>用300kg大</w:t>
      </w:r>
      <w:r w:rsidRPr="002E7F0A">
        <w:rPr>
          <w:rFonts w:ascii="方正仿宋简体" w:eastAsia="方正仿宋简体" w:hAnsi="宋体" w:cs="宋体" w:hint="eastAsia"/>
          <w:color w:val="000000"/>
          <w:kern w:val="0"/>
          <w:sz w:val="32"/>
          <w:szCs w:val="32"/>
        </w:rPr>
        <w:t>米和7吨</w:t>
      </w:r>
      <w:r w:rsidRPr="002E7F0A">
        <w:rPr>
          <w:rFonts w:ascii="方正仿宋简体" w:eastAsia="方正仿宋简体" w:hAnsi="宋体" w:cs="宋体" w:hint="eastAsia"/>
          <w:color w:val="5B5B5B"/>
          <w:kern w:val="0"/>
          <w:sz w:val="32"/>
          <w:szCs w:val="32"/>
        </w:rPr>
        <w:t>酿造用水进行蒸煮，生成蒸煮母液。</w:t>
      </w:r>
    </w:p>
    <w:p w14:paraId="6B8E69DA"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b/>
          <w:bCs/>
          <w:color w:val="5B5B5B"/>
          <w:kern w:val="0"/>
          <w:sz w:val="32"/>
          <w:szCs w:val="32"/>
        </w:rPr>
        <w:t>（5）母液培养：</w:t>
      </w:r>
      <w:r w:rsidRPr="002E7F0A">
        <w:rPr>
          <w:rFonts w:ascii="方正仿宋简体" w:eastAsia="方正仿宋简体" w:hAnsi="宋体" w:cs="宋体" w:hint="eastAsia"/>
          <w:color w:val="5B5B5B"/>
          <w:kern w:val="0"/>
          <w:sz w:val="32"/>
          <w:szCs w:val="32"/>
        </w:rPr>
        <w:t>蒸煮母液加入9kg</w:t>
      </w:r>
      <w:proofErr w:type="gramStart"/>
      <w:r w:rsidRPr="002E7F0A">
        <w:rPr>
          <w:rFonts w:ascii="方正仿宋简体" w:eastAsia="方正仿宋简体" w:hAnsi="宋体" w:cs="宋体" w:hint="eastAsia"/>
          <w:color w:val="5B5B5B"/>
          <w:kern w:val="0"/>
          <w:sz w:val="32"/>
          <w:szCs w:val="32"/>
        </w:rPr>
        <w:t>曲砖进行</w:t>
      </w:r>
      <w:proofErr w:type="gramEnd"/>
      <w:r w:rsidRPr="002E7F0A">
        <w:rPr>
          <w:rFonts w:ascii="方正仿宋简体" w:eastAsia="方正仿宋简体" w:hAnsi="宋体" w:cs="宋体" w:hint="eastAsia"/>
          <w:color w:val="5B5B5B"/>
          <w:kern w:val="0"/>
          <w:sz w:val="32"/>
          <w:szCs w:val="32"/>
        </w:rPr>
        <w:t>发酵，发酵期在15天至20天，每天搅拌1至2次，生成成熟母液。</w:t>
      </w:r>
    </w:p>
    <w:p w14:paraId="517FC9CE"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b/>
          <w:bCs/>
          <w:color w:val="5B5B5B"/>
          <w:kern w:val="0"/>
          <w:sz w:val="32"/>
          <w:szCs w:val="32"/>
        </w:rPr>
        <w:t>（6）拌</w:t>
      </w:r>
      <w:proofErr w:type="gramStart"/>
      <w:r w:rsidRPr="002E7F0A">
        <w:rPr>
          <w:rFonts w:ascii="方正仿宋简体" w:eastAsia="方正仿宋简体" w:hAnsi="宋体" w:cs="宋体" w:hint="eastAsia"/>
          <w:b/>
          <w:bCs/>
          <w:color w:val="5B5B5B"/>
          <w:kern w:val="0"/>
          <w:sz w:val="32"/>
          <w:szCs w:val="32"/>
        </w:rPr>
        <w:t>醅</w:t>
      </w:r>
      <w:proofErr w:type="gramEnd"/>
      <w:r w:rsidRPr="002E7F0A">
        <w:rPr>
          <w:rFonts w:ascii="方正仿宋简体" w:eastAsia="方正仿宋简体" w:hAnsi="宋体" w:cs="宋体" w:hint="eastAsia"/>
          <w:b/>
          <w:bCs/>
          <w:color w:val="000000"/>
          <w:kern w:val="0"/>
          <w:sz w:val="32"/>
          <w:szCs w:val="32"/>
        </w:rPr>
        <w:t>：</w:t>
      </w:r>
      <w:r w:rsidRPr="002E7F0A">
        <w:rPr>
          <w:rFonts w:ascii="方正仿宋简体" w:eastAsia="方正仿宋简体" w:hAnsi="宋体" w:cs="宋体" w:hint="eastAsia"/>
          <w:color w:val="000000"/>
          <w:kern w:val="0"/>
          <w:sz w:val="32"/>
          <w:szCs w:val="32"/>
        </w:rPr>
        <w:t>将8吨麸皮放</w:t>
      </w:r>
      <w:r w:rsidRPr="002E7F0A">
        <w:rPr>
          <w:rFonts w:ascii="方正仿宋简体" w:eastAsia="方正仿宋简体" w:hAnsi="宋体" w:cs="宋体" w:hint="eastAsia"/>
          <w:color w:val="5B5B5B"/>
          <w:kern w:val="0"/>
          <w:sz w:val="32"/>
          <w:szCs w:val="32"/>
        </w:rPr>
        <w:t>入醋</w:t>
      </w:r>
      <w:proofErr w:type="gramStart"/>
      <w:r w:rsidRPr="002E7F0A">
        <w:rPr>
          <w:rFonts w:ascii="方正仿宋简体" w:eastAsia="方正仿宋简体" w:hAnsi="宋体" w:cs="宋体" w:hint="eastAsia"/>
          <w:color w:val="5B5B5B"/>
          <w:kern w:val="0"/>
          <w:sz w:val="32"/>
          <w:szCs w:val="32"/>
        </w:rPr>
        <w:t>醅</w:t>
      </w:r>
      <w:proofErr w:type="gramEnd"/>
      <w:r w:rsidRPr="002E7F0A">
        <w:rPr>
          <w:rFonts w:ascii="方正仿宋简体" w:eastAsia="方正仿宋简体" w:hAnsi="宋体" w:cs="宋体" w:hint="eastAsia"/>
          <w:color w:val="5B5B5B"/>
          <w:kern w:val="0"/>
          <w:sz w:val="32"/>
          <w:szCs w:val="32"/>
        </w:rPr>
        <w:t>发酵池中，再加入母液，搅拌、浸泡12小时以上，次日搅拌2至3次，进行堆积发酵待温度自然上升为33℃左右翻</w:t>
      </w:r>
      <w:proofErr w:type="gramStart"/>
      <w:r w:rsidRPr="002E7F0A">
        <w:rPr>
          <w:rFonts w:ascii="方正仿宋简体" w:eastAsia="方正仿宋简体" w:hAnsi="宋体" w:cs="宋体" w:hint="eastAsia"/>
          <w:color w:val="5B5B5B"/>
          <w:kern w:val="0"/>
          <w:sz w:val="32"/>
          <w:szCs w:val="32"/>
        </w:rPr>
        <w:t>醅</w:t>
      </w:r>
      <w:proofErr w:type="gramEnd"/>
      <w:r w:rsidRPr="002E7F0A">
        <w:rPr>
          <w:rFonts w:ascii="方正仿宋简体" w:eastAsia="方正仿宋简体" w:hAnsi="宋体" w:cs="宋体" w:hint="eastAsia"/>
          <w:color w:val="5B5B5B"/>
          <w:kern w:val="0"/>
          <w:sz w:val="32"/>
          <w:szCs w:val="32"/>
        </w:rPr>
        <w:t>，每天翻拌一次，持续13天至15天。</w:t>
      </w:r>
    </w:p>
    <w:p w14:paraId="2E6DB62F"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b/>
          <w:bCs/>
          <w:color w:val="5B5B5B"/>
          <w:kern w:val="0"/>
          <w:sz w:val="32"/>
          <w:szCs w:val="32"/>
        </w:rPr>
        <w:t>（7）陈酿：</w:t>
      </w:r>
      <w:r w:rsidRPr="002E7F0A">
        <w:rPr>
          <w:rFonts w:ascii="方正仿宋简体" w:eastAsia="方正仿宋简体" w:hAnsi="宋体" w:cs="宋体" w:hint="eastAsia"/>
          <w:color w:val="5B5B5B"/>
          <w:kern w:val="0"/>
          <w:sz w:val="32"/>
          <w:szCs w:val="32"/>
        </w:rPr>
        <w:t>分为自然陈酿法和恒温陈酿法。</w:t>
      </w:r>
    </w:p>
    <w:p w14:paraId="41F2F474"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①自然陈酿法：醋</w:t>
      </w:r>
      <w:proofErr w:type="gramStart"/>
      <w:r w:rsidRPr="002E7F0A">
        <w:rPr>
          <w:rFonts w:ascii="方正仿宋简体" w:eastAsia="方正仿宋简体" w:hAnsi="宋体" w:cs="宋体" w:hint="eastAsia"/>
          <w:color w:val="5B5B5B"/>
          <w:kern w:val="0"/>
          <w:sz w:val="32"/>
          <w:szCs w:val="32"/>
        </w:rPr>
        <w:t>醅</w:t>
      </w:r>
      <w:proofErr w:type="gramEnd"/>
      <w:r w:rsidRPr="002E7F0A">
        <w:rPr>
          <w:rFonts w:ascii="方正仿宋简体" w:eastAsia="方正仿宋简体" w:hAnsi="宋体" w:cs="宋体" w:hint="eastAsia"/>
          <w:color w:val="5B5B5B"/>
          <w:kern w:val="0"/>
          <w:sz w:val="32"/>
          <w:szCs w:val="32"/>
        </w:rPr>
        <w:t>装坛置于室外陈酿,陈酿时间2年以上。</w:t>
      </w:r>
    </w:p>
    <w:p w14:paraId="2098D5A4"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②恒温陈酿法：醋</w:t>
      </w:r>
      <w:proofErr w:type="gramStart"/>
      <w:r w:rsidRPr="002E7F0A">
        <w:rPr>
          <w:rFonts w:ascii="方正仿宋简体" w:eastAsia="方正仿宋简体" w:hAnsi="宋体" w:cs="宋体" w:hint="eastAsia"/>
          <w:color w:val="5B5B5B"/>
          <w:kern w:val="0"/>
          <w:sz w:val="32"/>
          <w:szCs w:val="32"/>
        </w:rPr>
        <w:t>醅</w:t>
      </w:r>
      <w:proofErr w:type="gramEnd"/>
      <w:r w:rsidRPr="002E7F0A">
        <w:rPr>
          <w:rFonts w:ascii="方正仿宋简体" w:eastAsia="方正仿宋简体" w:hAnsi="宋体" w:cs="宋体" w:hint="eastAsia"/>
          <w:color w:val="5B5B5B"/>
          <w:kern w:val="0"/>
          <w:sz w:val="32"/>
          <w:szCs w:val="32"/>
        </w:rPr>
        <w:t>装坛置于陈酿恒温室内（室内60℃）陈酿,陈酿时间60天以上。</w:t>
      </w:r>
    </w:p>
    <w:p w14:paraId="2248C3B4"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仿宋简体" w:eastAsia="方正仿宋简体" w:hAnsi="宋体" w:cs="宋体" w:hint="eastAsia"/>
          <w:b/>
          <w:bCs/>
          <w:color w:val="5B5B5B"/>
          <w:kern w:val="0"/>
          <w:sz w:val="32"/>
          <w:szCs w:val="32"/>
        </w:rPr>
        <w:t>（8）晒制熟化：</w:t>
      </w:r>
      <w:r w:rsidRPr="002E7F0A">
        <w:rPr>
          <w:rFonts w:ascii="方正仿宋简体" w:eastAsia="方正仿宋简体" w:hAnsi="宋体" w:cs="宋体" w:hint="eastAsia"/>
          <w:color w:val="5B5B5B"/>
          <w:kern w:val="0"/>
          <w:sz w:val="32"/>
          <w:szCs w:val="32"/>
        </w:rPr>
        <w:t>将装有生醋的陶土罐放在自然环境下，晒制1年以上进行熟化。</w:t>
      </w:r>
    </w:p>
    <w:p w14:paraId="5C88A309"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三、质量特色</w:t>
      </w:r>
    </w:p>
    <w:p w14:paraId="00E37786"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1．感官特色：</w:t>
      </w:r>
    </w:p>
    <w:tbl>
      <w:tblPr>
        <w:tblW w:w="127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4307"/>
        <w:gridCol w:w="4962"/>
        <w:gridCol w:w="3451"/>
      </w:tblGrid>
      <w:tr w:rsidR="002E7F0A" w:rsidRPr="002E7F0A" w14:paraId="18F44DF2" w14:textId="77777777" w:rsidTr="002E7F0A">
        <w:trPr>
          <w:jc w:val="center"/>
        </w:trPr>
        <w:tc>
          <w:tcPr>
            <w:tcW w:w="2565"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316D0EB2" w14:textId="77777777" w:rsidR="002E7F0A" w:rsidRPr="002E7F0A" w:rsidRDefault="002E7F0A" w:rsidP="002E7F0A">
            <w:pPr>
              <w:widowControl/>
              <w:spacing w:after="300" w:line="360" w:lineRule="atLeast"/>
              <w:ind w:firstLine="480"/>
              <w:jc w:val="center"/>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24"/>
                <w:szCs w:val="24"/>
              </w:rPr>
              <w:t>项</w:t>
            </w:r>
            <w:r w:rsidRPr="002E7F0A">
              <w:rPr>
                <w:rFonts w:ascii="方正黑体简体" w:eastAsia="方正黑体简体" w:hAnsi="宋体" w:cs="宋体" w:hint="eastAsia"/>
                <w:color w:val="5B5B5B"/>
                <w:kern w:val="0"/>
                <w:sz w:val="24"/>
                <w:szCs w:val="24"/>
              </w:rPr>
              <w:t>   </w:t>
            </w:r>
            <w:r w:rsidRPr="002E7F0A">
              <w:rPr>
                <w:rFonts w:ascii="方正黑体简体" w:eastAsia="方正黑体简体" w:hAnsi="宋体" w:cs="宋体" w:hint="eastAsia"/>
                <w:color w:val="5B5B5B"/>
                <w:kern w:val="0"/>
                <w:sz w:val="24"/>
                <w:szCs w:val="24"/>
              </w:rPr>
              <w:t>目</w:t>
            </w:r>
          </w:p>
        </w:tc>
        <w:tc>
          <w:tcPr>
            <w:tcW w:w="5010"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FD9934A" w14:textId="77777777" w:rsidR="002E7F0A" w:rsidRPr="002E7F0A" w:rsidRDefault="002E7F0A" w:rsidP="002E7F0A">
            <w:pPr>
              <w:widowControl/>
              <w:spacing w:after="300" w:line="360" w:lineRule="atLeast"/>
              <w:ind w:firstLine="480"/>
              <w:jc w:val="center"/>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24"/>
                <w:szCs w:val="24"/>
              </w:rPr>
              <w:t>指</w:t>
            </w:r>
            <w:r w:rsidRPr="002E7F0A">
              <w:rPr>
                <w:rFonts w:ascii="方正黑体简体" w:eastAsia="方正黑体简体" w:hAnsi="宋体" w:cs="宋体" w:hint="eastAsia"/>
                <w:color w:val="5B5B5B"/>
                <w:kern w:val="0"/>
                <w:sz w:val="24"/>
                <w:szCs w:val="24"/>
              </w:rPr>
              <w:t>  </w:t>
            </w:r>
            <w:r w:rsidRPr="002E7F0A">
              <w:rPr>
                <w:rFonts w:ascii="方正黑体简体" w:eastAsia="方正黑体简体" w:hAnsi="宋体" w:cs="宋体" w:hint="eastAsia"/>
                <w:color w:val="5B5B5B"/>
                <w:kern w:val="0"/>
                <w:sz w:val="24"/>
                <w:szCs w:val="24"/>
              </w:rPr>
              <w:t>标</w:t>
            </w:r>
          </w:p>
        </w:tc>
      </w:tr>
      <w:tr w:rsidR="002E7F0A" w:rsidRPr="002E7F0A" w14:paraId="5B669A0D" w14:textId="77777777" w:rsidTr="002E7F0A">
        <w:trPr>
          <w:jc w:val="center"/>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6F5F06CA" w14:textId="77777777" w:rsidR="002E7F0A" w:rsidRPr="002E7F0A" w:rsidRDefault="002E7F0A" w:rsidP="002E7F0A">
            <w:pPr>
              <w:widowControl/>
              <w:jc w:val="left"/>
              <w:rPr>
                <w:rFonts w:ascii="宋体" w:eastAsia="宋体" w:hAnsi="宋体" w:cs="宋体"/>
                <w:color w:val="5B5B5B"/>
                <w:kern w:val="0"/>
                <w:szCs w:val="21"/>
              </w:rPr>
            </w:pPr>
          </w:p>
        </w:tc>
        <w:tc>
          <w:tcPr>
            <w:tcW w:w="29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B947755" w14:textId="77777777" w:rsidR="002E7F0A" w:rsidRPr="002E7F0A" w:rsidRDefault="002E7F0A" w:rsidP="002E7F0A">
            <w:pPr>
              <w:widowControl/>
              <w:spacing w:after="300" w:line="360" w:lineRule="atLeast"/>
              <w:ind w:firstLine="480"/>
              <w:jc w:val="center"/>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24"/>
                <w:szCs w:val="24"/>
              </w:rPr>
              <w:t>自然陈酿</w:t>
            </w:r>
          </w:p>
        </w:tc>
        <w:tc>
          <w:tcPr>
            <w:tcW w:w="20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9B2CCC5" w14:textId="77777777" w:rsidR="002E7F0A" w:rsidRPr="002E7F0A" w:rsidRDefault="002E7F0A" w:rsidP="002E7F0A">
            <w:pPr>
              <w:widowControl/>
              <w:spacing w:after="300" w:line="360" w:lineRule="atLeast"/>
              <w:ind w:firstLine="480"/>
              <w:jc w:val="center"/>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24"/>
                <w:szCs w:val="24"/>
              </w:rPr>
              <w:t>恒温陈酿</w:t>
            </w:r>
          </w:p>
        </w:tc>
      </w:tr>
      <w:tr w:rsidR="002E7F0A" w:rsidRPr="002E7F0A" w14:paraId="729DFC85" w14:textId="77777777" w:rsidTr="002E7F0A">
        <w:trPr>
          <w:jc w:val="center"/>
        </w:trPr>
        <w:tc>
          <w:tcPr>
            <w:tcW w:w="25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A30C190" w14:textId="77777777" w:rsidR="002E7F0A" w:rsidRPr="002E7F0A" w:rsidRDefault="002E7F0A" w:rsidP="002E7F0A">
            <w:pPr>
              <w:widowControl/>
              <w:spacing w:after="300" w:line="360" w:lineRule="atLeast"/>
              <w:ind w:firstLine="480"/>
              <w:jc w:val="center"/>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24"/>
                <w:szCs w:val="24"/>
              </w:rPr>
              <w:t>色 泽</w:t>
            </w:r>
          </w:p>
        </w:tc>
        <w:tc>
          <w:tcPr>
            <w:tcW w:w="29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B7E66D1" w14:textId="77777777" w:rsidR="002E7F0A" w:rsidRPr="002E7F0A" w:rsidRDefault="002E7F0A" w:rsidP="002E7F0A">
            <w:pPr>
              <w:widowControl/>
              <w:spacing w:after="300" w:line="360" w:lineRule="atLeast"/>
              <w:ind w:firstLine="480"/>
              <w:jc w:val="center"/>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24"/>
                <w:szCs w:val="24"/>
              </w:rPr>
              <w:t>深棕红褐色</w:t>
            </w:r>
          </w:p>
        </w:tc>
        <w:tc>
          <w:tcPr>
            <w:tcW w:w="20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B3B0791" w14:textId="77777777" w:rsidR="002E7F0A" w:rsidRPr="002E7F0A" w:rsidRDefault="002E7F0A" w:rsidP="002E7F0A">
            <w:pPr>
              <w:widowControl/>
              <w:spacing w:after="300" w:line="360" w:lineRule="atLeast"/>
              <w:ind w:firstLine="480"/>
              <w:jc w:val="center"/>
              <w:rPr>
                <w:rFonts w:ascii="宋体" w:eastAsia="宋体" w:hAnsi="宋体" w:cs="宋体" w:hint="eastAsia"/>
                <w:color w:val="5B5B5B"/>
                <w:kern w:val="0"/>
                <w:szCs w:val="21"/>
              </w:rPr>
            </w:pPr>
            <w:proofErr w:type="gramStart"/>
            <w:r w:rsidRPr="002E7F0A">
              <w:rPr>
                <w:rFonts w:ascii="方正仿宋简体" w:eastAsia="方正仿宋简体" w:hAnsi="宋体" w:cs="宋体" w:hint="eastAsia"/>
                <w:color w:val="5B5B5B"/>
                <w:kern w:val="0"/>
                <w:sz w:val="24"/>
                <w:szCs w:val="24"/>
              </w:rPr>
              <w:t>红综色</w:t>
            </w:r>
            <w:proofErr w:type="gramEnd"/>
          </w:p>
        </w:tc>
      </w:tr>
      <w:tr w:rsidR="002E7F0A" w:rsidRPr="002E7F0A" w14:paraId="3B77AE2F" w14:textId="77777777" w:rsidTr="002E7F0A">
        <w:trPr>
          <w:jc w:val="center"/>
        </w:trPr>
        <w:tc>
          <w:tcPr>
            <w:tcW w:w="25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1ED7905" w14:textId="77777777" w:rsidR="002E7F0A" w:rsidRPr="002E7F0A" w:rsidRDefault="002E7F0A" w:rsidP="002E7F0A">
            <w:pPr>
              <w:widowControl/>
              <w:spacing w:after="300" w:line="360" w:lineRule="atLeast"/>
              <w:ind w:firstLine="480"/>
              <w:jc w:val="center"/>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24"/>
                <w:szCs w:val="24"/>
              </w:rPr>
              <w:t>香 气</w:t>
            </w:r>
          </w:p>
        </w:tc>
        <w:tc>
          <w:tcPr>
            <w:tcW w:w="29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E4894A5" w14:textId="77777777" w:rsidR="002E7F0A" w:rsidRPr="002E7F0A" w:rsidRDefault="002E7F0A" w:rsidP="002E7F0A">
            <w:pPr>
              <w:widowControl/>
              <w:spacing w:after="300" w:line="360" w:lineRule="atLeast"/>
              <w:ind w:firstLine="480"/>
              <w:jc w:val="center"/>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24"/>
                <w:szCs w:val="24"/>
              </w:rPr>
              <w:t>醇香和</w:t>
            </w:r>
            <w:proofErr w:type="gramStart"/>
            <w:r w:rsidRPr="002E7F0A">
              <w:rPr>
                <w:rFonts w:ascii="方正仿宋简体" w:eastAsia="方正仿宋简体" w:hAnsi="宋体" w:cs="宋体" w:hint="eastAsia"/>
                <w:color w:val="5B5B5B"/>
                <w:kern w:val="0"/>
                <w:sz w:val="24"/>
                <w:szCs w:val="24"/>
              </w:rPr>
              <w:t>脂香</w:t>
            </w:r>
            <w:proofErr w:type="gramEnd"/>
            <w:r w:rsidRPr="002E7F0A">
              <w:rPr>
                <w:rFonts w:ascii="方正仿宋简体" w:eastAsia="方正仿宋简体" w:hAnsi="宋体" w:cs="宋体" w:hint="eastAsia"/>
                <w:color w:val="5B5B5B"/>
                <w:kern w:val="0"/>
                <w:sz w:val="24"/>
                <w:szCs w:val="24"/>
              </w:rPr>
              <w:t>，弥久留香</w:t>
            </w:r>
          </w:p>
        </w:tc>
        <w:tc>
          <w:tcPr>
            <w:tcW w:w="20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17B8A5B" w14:textId="77777777" w:rsidR="002E7F0A" w:rsidRPr="002E7F0A" w:rsidRDefault="002E7F0A" w:rsidP="002E7F0A">
            <w:pPr>
              <w:widowControl/>
              <w:spacing w:after="300" w:line="360" w:lineRule="atLeast"/>
              <w:ind w:firstLine="480"/>
              <w:jc w:val="center"/>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24"/>
                <w:szCs w:val="24"/>
              </w:rPr>
              <w:t>醇香和</w:t>
            </w:r>
            <w:proofErr w:type="gramStart"/>
            <w:r w:rsidRPr="002E7F0A">
              <w:rPr>
                <w:rFonts w:ascii="方正仿宋简体" w:eastAsia="方正仿宋简体" w:hAnsi="宋体" w:cs="宋体" w:hint="eastAsia"/>
                <w:color w:val="5B5B5B"/>
                <w:kern w:val="0"/>
                <w:sz w:val="24"/>
                <w:szCs w:val="24"/>
              </w:rPr>
              <w:t>脂香</w:t>
            </w:r>
            <w:proofErr w:type="gramEnd"/>
          </w:p>
        </w:tc>
      </w:tr>
      <w:tr w:rsidR="002E7F0A" w:rsidRPr="002E7F0A" w14:paraId="75DA119D" w14:textId="77777777" w:rsidTr="002E7F0A">
        <w:trPr>
          <w:jc w:val="center"/>
        </w:trPr>
        <w:tc>
          <w:tcPr>
            <w:tcW w:w="25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96214D7" w14:textId="77777777" w:rsidR="002E7F0A" w:rsidRPr="002E7F0A" w:rsidRDefault="002E7F0A" w:rsidP="002E7F0A">
            <w:pPr>
              <w:widowControl/>
              <w:spacing w:after="300" w:line="360" w:lineRule="atLeast"/>
              <w:ind w:firstLine="480"/>
              <w:jc w:val="center"/>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24"/>
                <w:szCs w:val="24"/>
              </w:rPr>
              <w:t>滋 味</w:t>
            </w:r>
          </w:p>
        </w:tc>
        <w:tc>
          <w:tcPr>
            <w:tcW w:w="29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2C67F28" w14:textId="77777777" w:rsidR="002E7F0A" w:rsidRPr="002E7F0A" w:rsidRDefault="002E7F0A" w:rsidP="002E7F0A">
            <w:pPr>
              <w:widowControl/>
              <w:spacing w:after="300" w:line="360" w:lineRule="atLeast"/>
              <w:ind w:firstLine="480"/>
              <w:jc w:val="center"/>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24"/>
                <w:szCs w:val="24"/>
              </w:rPr>
              <w:t>酸味柔和、醇厚回甜</w:t>
            </w:r>
          </w:p>
        </w:tc>
        <w:tc>
          <w:tcPr>
            <w:tcW w:w="20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408EF88" w14:textId="77777777" w:rsidR="002E7F0A" w:rsidRPr="002E7F0A" w:rsidRDefault="002E7F0A" w:rsidP="002E7F0A">
            <w:pPr>
              <w:widowControl/>
              <w:spacing w:after="300" w:line="360" w:lineRule="atLeast"/>
              <w:ind w:firstLine="480"/>
              <w:jc w:val="center"/>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24"/>
                <w:szCs w:val="24"/>
              </w:rPr>
              <w:t>酸味协调</w:t>
            </w:r>
          </w:p>
        </w:tc>
      </w:tr>
      <w:tr w:rsidR="002E7F0A" w:rsidRPr="002E7F0A" w14:paraId="7B018EA0" w14:textId="77777777" w:rsidTr="002E7F0A">
        <w:trPr>
          <w:jc w:val="center"/>
        </w:trPr>
        <w:tc>
          <w:tcPr>
            <w:tcW w:w="25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9E2B2BD" w14:textId="77777777" w:rsidR="002E7F0A" w:rsidRPr="002E7F0A" w:rsidRDefault="002E7F0A" w:rsidP="002E7F0A">
            <w:pPr>
              <w:widowControl/>
              <w:spacing w:after="300" w:line="360" w:lineRule="atLeast"/>
              <w:ind w:firstLine="480"/>
              <w:jc w:val="center"/>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24"/>
                <w:szCs w:val="24"/>
              </w:rPr>
              <w:t>体 态</w:t>
            </w:r>
          </w:p>
        </w:tc>
        <w:tc>
          <w:tcPr>
            <w:tcW w:w="29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8EFDC7F" w14:textId="77777777" w:rsidR="002E7F0A" w:rsidRPr="002E7F0A" w:rsidRDefault="002E7F0A" w:rsidP="002E7F0A">
            <w:pPr>
              <w:widowControl/>
              <w:spacing w:after="300" w:line="360" w:lineRule="atLeast"/>
              <w:ind w:firstLine="480"/>
              <w:jc w:val="center"/>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24"/>
                <w:szCs w:val="24"/>
              </w:rPr>
              <w:t>汁澄清，浓稠挂壁</w:t>
            </w:r>
          </w:p>
        </w:tc>
        <w:tc>
          <w:tcPr>
            <w:tcW w:w="20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4EAB3D3" w14:textId="77777777" w:rsidR="002E7F0A" w:rsidRPr="002E7F0A" w:rsidRDefault="002E7F0A" w:rsidP="002E7F0A">
            <w:pPr>
              <w:widowControl/>
              <w:spacing w:after="300" w:line="360" w:lineRule="atLeast"/>
              <w:ind w:firstLine="480"/>
              <w:jc w:val="center"/>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24"/>
                <w:szCs w:val="24"/>
              </w:rPr>
              <w:t>汁澄清</w:t>
            </w:r>
          </w:p>
        </w:tc>
      </w:tr>
    </w:tbl>
    <w:p w14:paraId="05C97C53"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 </w:t>
      </w:r>
      <w:r w:rsidRPr="002E7F0A">
        <w:rPr>
          <w:rFonts w:ascii="方正楷体简体" w:eastAsia="方正楷体简体" w:hAnsi="宋体" w:cs="宋体" w:hint="eastAsia"/>
          <w:b/>
          <w:bCs/>
          <w:color w:val="5B5B5B"/>
          <w:kern w:val="0"/>
          <w:sz w:val="32"/>
          <w:szCs w:val="32"/>
        </w:rPr>
        <w:t> </w:t>
      </w:r>
      <w:r w:rsidRPr="002E7F0A">
        <w:rPr>
          <w:rFonts w:ascii="方正楷体简体" w:eastAsia="方正楷体简体" w:hAnsi="宋体" w:cs="宋体" w:hint="eastAsia"/>
          <w:b/>
          <w:bCs/>
          <w:color w:val="5B5B5B"/>
          <w:kern w:val="0"/>
          <w:sz w:val="32"/>
          <w:szCs w:val="32"/>
        </w:rPr>
        <w:t>2．理化指标：</w:t>
      </w:r>
    </w:p>
    <w:tbl>
      <w:tblPr>
        <w:tblW w:w="127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7465"/>
        <w:gridCol w:w="2701"/>
        <w:gridCol w:w="2554"/>
      </w:tblGrid>
      <w:tr w:rsidR="002E7F0A" w:rsidRPr="002E7F0A" w14:paraId="6083071A" w14:textId="77777777" w:rsidTr="002E7F0A">
        <w:trPr>
          <w:jc w:val="center"/>
        </w:trPr>
        <w:tc>
          <w:tcPr>
            <w:tcW w:w="4560"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1DB33AB8" w14:textId="77777777" w:rsidR="002E7F0A" w:rsidRPr="002E7F0A" w:rsidRDefault="002E7F0A" w:rsidP="002E7F0A">
            <w:pPr>
              <w:widowControl/>
              <w:spacing w:after="300" w:line="360" w:lineRule="atLeast"/>
              <w:ind w:firstLine="480"/>
              <w:jc w:val="center"/>
              <w:rPr>
                <w:rFonts w:ascii="宋体" w:eastAsia="宋体" w:hAnsi="宋体" w:cs="宋体" w:hint="eastAsia"/>
                <w:color w:val="5B5B5B"/>
                <w:kern w:val="0"/>
                <w:szCs w:val="21"/>
              </w:rPr>
            </w:pPr>
            <w:r w:rsidRPr="002E7F0A">
              <w:rPr>
                <w:rFonts w:ascii="黑体" w:eastAsia="黑体" w:hAnsi="黑体" w:cs="宋体" w:hint="eastAsia"/>
                <w:color w:val="5B5B5B"/>
                <w:kern w:val="0"/>
                <w:sz w:val="28"/>
                <w:szCs w:val="28"/>
              </w:rPr>
              <w:t>项</w:t>
            </w:r>
            <w:r w:rsidRPr="002E7F0A">
              <w:rPr>
                <w:rFonts w:ascii="Calibri" w:eastAsia="黑体" w:hAnsi="Calibri" w:cs="Calibri"/>
                <w:color w:val="5B5B5B"/>
                <w:kern w:val="0"/>
                <w:sz w:val="28"/>
                <w:szCs w:val="28"/>
              </w:rPr>
              <w:t>   </w:t>
            </w:r>
            <w:r w:rsidRPr="002E7F0A">
              <w:rPr>
                <w:rFonts w:ascii="黑体" w:eastAsia="黑体" w:hAnsi="黑体" w:cs="宋体" w:hint="eastAsia"/>
                <w:color w:val="5B5B5B"/>
                <w:kern w:val="0"/>
                <w:sz w:val="28"/>
                <w:szCs w:val="28"/>
              </w:rPr>
              <w:t>目</w:t>
            </w:r>
          </w:p>
        </w:tc>
        <w:tc>
          <w:tcPr>
            <w:tcW w:w="3210"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FE07204" w14:textId="77777777" w:rsidR="002E7F0A" w:rsidRPr="002E7F0A" w:rsidRDefault="002E7F0A" w:rsidP="002E7F0A">
            <w:pPr>
              <w:widowControl/>
              <w:spacing w:after="300" w:line="360" w:lineRule="atLeast"/>
              <w:ind w:firstLine="480"/>
              <w:jc w:val="center"/>
              <w:rPr>
                <w:rFonts w:ascii="宋体" w:eastAsia="宋体" w:hAnsi="宋体" w:cs="宋体" w:hint="eastAsia"/>
                <w:color w:val="5B5B5B"/>
                <w:kern w:val="0"/>
                <w:szCs w:val="21"/>
              </w:rPr>
            </w:pPr>
            <w:r w:rsidRPr="002E7F0A">
              <w:rPr>
                <w:rFonts w:ascii="黑体" w:eastAsia="黑体" w:hAnsi="黑体" w:cs="宋体" w:hint="eastAsia"/>
                <w:color w:val="5B5B5B"/>
                <w:kern w:val="0"/>
                <w:sz w:val="28"/>
                <w:szCs w:val="28"/>
              </w:rPr>
              <w:t>指</w:t>
            </w:r>
            <w:r w:rsidRPr="002E7F0A">
              <w:rPr>
                <w:rFonts w:ascii="Calibri" w:eastAsia="黑体" w:hAnsi="Calibri" w:cs="Calibri"/>
                <w:color w:val="5B5B5B"/>
                <w:kern w:val="0"/>
                <w:sz w:val="28"/>
                <w:szCs w:val="28"/>
              </w:rPr>
              <w:t>  </w:t>
            </w:r>
            <w:r w:rsidRPr="002E7F0A">
              <w:rPr>
                <w:rFonts w:ascii="黑体" w:eastAsia="黑体" w:hAnsi="黑体" w:cs="宋体" w:hint="eastAsia"/>
                <w:color w:val="5B5B5B"/>
                <w:kern w:val="0"/>
                <w:sz w:val="28"/>
                <w:szCs w:val="28"/>
              </w:rPr>
              <w:t>标</w:t>
            </w:r>
          </w:p>
        </w:tc>
      </w:tr>
      <w:tr w:rsidR="002E7F0A" w:rsidRPr="002E7F0A" w14:paraId="5EF5E607" w14:textId="77777777" w:rsidTr="002E7F0A">
        <w:trPr>
          <w:jc w:val="center"/>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1DB44FD5" w14:textId="77777777" w:rsidR="002E7F0A" w:rsidRPr="002E7F0A" w:rsidRDefault="002E7F0A" w:rsidP="002E7F0A">
            <w:pPr>
              <w:widowControl/>
              <w:jc w:val="left"/>
              <w:rPr>
                <w:rFonts w:ascii="宋体" w:eastAsia="宋体" w:hAnsi="宋体" w:cs="宋体"/>
                <w:color w:val="5B5B5B"/>
                <w:kern w:val="0"/>
                <w:szCs w:val="21"/>
              </w:rPr>
            </w:pPr>
          </w:p>
        </w:tc>
        <w:tc>
          <w:tcPr>
            <w:tcW w:w="16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9675A9F"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24"/>
                <w:szCs w:val="24"/>
              </w:rPr>
              <w:t>自然陈酿</w:t>
            </w:r>
          </w:p>
        </w:tc>
        <w:tc>
          <w:tcPr>
            <w:tcW w:w="15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D0C6119"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24"/>
                <w:szCs w:val="24"/>
              </w:rPr>
              <w:t>恒温陈酿</w:t>
            </w:r>
          </w:p>
        </w:tc>
      </w:tr>
      <w:tr w:rsidR="002E7F0A" w:rsidRPr="002E7F0A" w14:paraId="7B47691B" w14:textId="77777777" w:rsidTr="002E7F0A">
        <w:trPr>
          <w:jc w:val="center"/>
        </w:trPr>
        <w:tc>
          <w:tcPr>
            <w:tcW w:w="45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A8694C1"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24"/>
                <w:szCs w:val="24"/>
              </w:rPr>
              <w:t>总酸（以乙酸计），（g/100mL）</w:t>
            </w:r>
            <w:r w:rsidRPr="002E7F0A">
              <w:rPr>
                <w:rFonts w:ascii="方正仿宋简体" w:eastAsia="方正仿宋简体" w:hAnsi="宋体" w:cs="宋体" w:hint="eastAsia"/>
                <w:color w:val="5B5B5B"/>
                <w:kern w:val="0"/>
                <w:sz w:val="24"/>
                <w:szCs w:val="24"/>
              </w:rPr>
              <w:t> </w:t>
            </w:r>
            <w:r w:rsidRPr="002E7F0A">
              <w:rPr>
                <w:rFonts w:ascii="方正仿宋简体" w:eastAsia="方正仿宋简体" w:hAnsi="宋体" w:cs="宋体" w:hint="eastAsia"/>
                <w:color w:val="5B5B5B"/>
                <w:kern w:val="0"/>
                <w:sz w:val="24"/>
                <w:szCs w:val="24"/>
              </w:rPr>
              <w:t> </w:t>
            </w:r>
            <w:r w:rsidRPr="002E7F0A">
              <w:rPr>
                <w:rFonts w:ascii="方正仿宋简体" w:eastAsia="方正仿宋简体" w:hAnsi="宋体" w:cs="宋体" w:hint="eastAsia"/>
                <w:color w:val="5B5B5B"/>
                <w:kern w:val="0"/>
                <w:sz w:val="24"/>
                <w:szCs w:val="24"/>
              </w:rPr>
              <w:t> </w:t>
            </w:r>
            <w:r w:rsidRPr="002E7F0A">
              <w:rPr>
                <w:rFonts w:ascii="方正仿宋简体" w:eastAsia="方正仿宋简体" w:hAnsi="宋体" w:cs="宋体" w:hint="eastAsia"/>
                <w:color w:val="5B5B5B"/>
                <w:kern w:val="0"/>
                <w:sz w:val="24"/>
                <w:szCs w:val="24"/>
              </w:rPr>
              <w:t> </w:t>
            </w:r>
            <w:r w:rsidRPr="002E7F0A">
              <w:rPr>
                <w:rFonts w:ascii="方正仿宋简体" w:eastAsia="方正仿宋简体" w:hAnsi="宋体" w:cs="宋体" w:hint="eastAsia"/>
                <w:color w:val="5B5B5B"/>
                <w:kern w:val="0"/>
                <w:sz w:val="24"/>
                <w:szCs w:val="24"/>
              </w:rPr>
              <w:t> </w:t>
            </w:r>
            <w:r w:rsidRPr="002E7F0A">
              <w:rPr>
                <w:rFonts w:ascii="方正仿宋简体" w:eastAsia="方正仿宋简体" w:hAnsi="宋体" w:cs="宋体" w:hint="eastAsia"/>
                <w:color w:val="5B5B5B"/>
                <w:kern w:val="0"/>
                <w:sz w:val="24"/>
                <w:szCs w:val="24"/>
              </w:rPr>
              <w:t>≥</w:t>
            </w:r>
          </w:p>
        </w:tc>
        <w:tc>
          <w:tcPr>
            <w:tcW w:w="16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8056D68"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24"/>
                <w:szCs w:val="24"/>
              </w:rPr>
              <w:t>6.50</w:t>
            </w:r>
          </w:p>
        </w:tc>
        <w:tc>
          <w:tcPr>
            <w:tcW w:w="15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342F896"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24"/>
                <w:szCs w:val="24"/>
              </w:rPr>
              <w:t>4.20</w:t>
            </w:r>
          </w:p>
        </w:tc>
      </w:tr>
      <w:tr w:rsidR="002E7F0A" w:rsidRPr="002E7F0A" w14:paraId="009F0FFE" w14:textId="77777777" w:rsidTr="002E7F0A">
        <w:trPr>
          <w:jc w:val="center"/>
        </w:trPr>
        <w:tc>
          <w:tcPr>
            <w:tcW w:w="45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D98301C"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24"/>
                <w:szCs w:val="24"/>
              </w:rPr>
              <w:t>可溶性无盐固形物，（g/100mL）</w:t>
            </w:r>
            <w:r w:rsidRPr="002E7F0A">
              <w:rPr>
                <w:rFonts w:ascii="方正仿宋简体" w:eastAsia="方正仿宋简体" w:hAnsi="宋体" w:cs="宋体" w:hint="eastAsia"/>
                <w:color w:val="5B5B5B"/>
                <w:kern w:val="0"/>
                <w:sz w:val="24"/>
                <w:szCs w:val="24"/>
              </w:rPr>
              <w:t>  </w:t>
            </w:r>
            <w:r w:rsidRPr="002E7F0A">
              <w:rPr>
                <w:rFonts w:ascii="方正仿宋简体" w:eastAsia="方正仿宋简体" w:hAnsi="宋体" w:cs="宋体" w:hint="eastAsia"/>
                <w:color w:val="5B5B5B"/>
                <w:kern w:val="0"/>
                <w:sz w:val="24"/>
                <w:szCs w:val="24"/>
              </w:rPr>
              <w:t> </w:t>
            </w:r>
            <w:r w:rsidRPr="002E7F0A">
              <w:rPr>
                <w:rFonts w:ascii="方正仿宋简体" w:eastAsia="方正仿宋简体" w:hAnsi="宋体" w:cs="宋体" w:hint="eastAsia"/>
                <w:color w:val="5B5B5B"/>
                <w:kern w:val="0"/>
                <w:sz w:val="24"/>
                <w:szCs w:val="24"/>
              </w:rPr>
              <w:t> </w:t>
            </w:r>
            <w:r w:rsidRPr="002E7F0A">
              <w:rPr>
                <w:rFonts w:ascii="方正仿宋简体" w:eastAsia="方正仿宋简体" w:hAnsi="宋体" w:cs="宋体" w:hint="eastAsia"/>
                <w:color w:val="5B5B5B"/>
                <w:kern w:val="0"/>
                <w:sz w:val="24"/>
                <w:szCs w:val="24"/>
              </w:rPr>
              <w:t> </w:t>
            </w:r>
            <w:r w:rsidRPr="002E7F0A">
              <w:rPr>
                <w:rFonts w:ascii="方正仿宋简体" w:eastAsia="方正仿宋简体" w:hAnsi="宋体" w:cs="宋体" w:hint="eastAsia"/>
                <w:color w:val="5B5B5B"/>
                <w:kern w:val="0"/>
                <w:sz w:val="24"/>
                <w:szCs w:val="24"/>
              </w:rPr>
              <w:t>≥</w:t>
            </w:r>
          </w:p>
        </w:tc>
        <w:tc>
          <w:tcPr>
            <w:tcW w:w="16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27A9363"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24"/>
                <w:szCs w:val="24"/>
              </w:rPr>
              <w:t>20.00</w:t>
            </w:r>
          </w:p>
        </w:tc>
        <w:tc>
          <w:tcPr>
            <w:tcW w:w="15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375287D"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24"/>
                <w:szCs w:val="24"/>
              </w:rPr>
              <w:t>5.00</w:t>
            </w:r>
          </w:p>
        </w:tc>
      </w:tr>
      <w:tr w:rsidR="002E7F0A" w:rsidRPr="002E7F0A" w14:paraId="5B85B3B8" w14:textId="77777777" w:rsidTr="002E7F0A">
        <w:trPr>
          <w:jc w:val="center"/>
        </w:trPr>
        <w:tc>
          <w:tcPr>
            <w:tcW w:w="45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13528CF"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24"/>
                <w:szCs w:val="24"/>
              </w:rPr>
              <w:t xml:space="preserve">不挥发酸(以乳酸计)，（g/100mL） </w:t>
            </w:r>
            <w:r w:rsidRPr="002E7F0A">
              <w:rPr>
                <w:rFonts w:ascii="方正仿宋简体" w:eastAsia="方正仿宋简体" w:hAnsi="宋体" w:cs="宋体" w:hint="eastAsia"/>
                <w:color w:val="5B5B5B"/>
                <w:kern w:val="0"/>
                <w:sz w:val="24"/>
                <w:szCs w:val="24"/>
              </w:rPr>
              <w:t> </w:t>
            </w:r>
            <w:r w:rsidRPr="002E7F0A">
              <w:rPr>
                <w:rFonts w:ascii="方正仿宋简体" w:eastAsia="方正仿宋简体" w:hAnsi="宋体" w:cs="宋体" w:hint="eastAsia"/>
                <w:color w:val="5B5B5B"/>
                <w:kern w:val="0"/>
                <w:sz w:val="24"/>
                <w:szCs w:val="24"/>
              </w:rPr>
              <w:t> </w:t>
            </w:r>
            <w:r w:rsidRPr="002E7F0A">
              <w:rPr>
                <w:rFonts w:ascii="方正仿宋简体" w:eastAsia="方正仿宋简体" w:hAnsi="宋体" w:cs="宋体" w:hint="eastAsia"/>
                <w:color w:val="5B5B5B"/>
                <w:kern w:val="0"/>
                <w:sz w:val="24"/>
                <w:szCs w:val="24"/>
              </w:rPr>
              <w:t> </w:t>
            </w:r>
            <w:r w:rsidRPr="002E7F0A">
              <w:rPr>
                <w:rFonts w:ascii="方正仿宋简体" w:eastAsia="方正仿宋简体" w:hAnsi="宋体" w:cs="宋体" w:hint="eastAsia"/>
                <w:color w:val="5B5B5B"/>
                <w:kern w:val="0"/>
                <w:sz w:val="24"/>
                <w:szCs w:val="24"/>
              </w:rPr>
              <w:t>≥</w:t>
            </w:r>
          </w:p>
        </w:tc>
        <w:tc>
          <w:tcPr>
            <w:tcW w:w="16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F6B8D7B"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24"/>
                <w:szCs w:val="24"/>
              </w:rPr>
              <w:t>3.50</w:t>
            </w:r>
          </w:p>
        </w:tc>
        <w:tc>
          <w:tcPr>
            <w:tcW w:w="15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C1F657F"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24"/>
                <w:szCs w:val="24"/>
              </w:rPr>
              <w:t>2.00</w:t>
            </w:r>
          </w:p>
        </w:tc>
      </w:tr>
      <w:tr w:rsidR="002E7F0A" w:rsidRPr="002E7F0A" w14:paraId="3353870D" w14:textId="77777777" w:rsidTr="002E7F0A">
        <w:trPr>
          <w:jc w:val="center"/>
        </w:trPr>
        <w:tc>
          <w:tcPr>
            <w:tcW w:w="45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34C79FA"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24"/>
                <w:szCs w:val="24"/>
              </w:rPr>
              <w:t>还原糖（以葡萄糖计）（g/100mL）</w:t>
            </w:r>
            <w:r w:rsidRPr="002E7F0A">
              <w:rPr>
                <w:rFonts w:ascii="方正仿宋简体" w:eastAsia="方正仿宋简体" w:hAnsi="宋体" w:cs="宋体" w:hint="eastAsia"/>
                <w:color w:val="5B5B5B"/>
                <w:kern w:val="0"/>
                <w:sz w:val="24"/>
                <w:szCs w:val="24"/>
              </w:rPr>
              <w:t>  </w:t>
            </w:r>
            <w:r w:rsidRPr="002E7F0A">
              <w:rPr>
                <w:rFonts w:ascii="方正仿宋简体" w:eastAsia="方正仿宋简体" w:hAnsi="宋体" w:cs="宋体" w:hint="eastAsia"/>
                <w:color w:val="5B5B5B"/>
                <w:kern w:val="0"/>
                <w:sz w:val="24"/>
                <w:szCs w:val="24"/>
              </w:rPr>
              <w:t> </w:t>
            </w:r>
            <w:r w:rsidRPr="002E7F0A">
              <w:rPr>
                <w:rFonts w:ascii="方正仿宋简体" w:eastAsia="方正仿宋简体" w:hAnsi="宋体" w:cs="宋体" w:hint="eastAsia"/>
                <w:color w:val="5B5B5B"/>
                <w:kern w:val="0"/>
                <w:sz w:val="24"/>
                <w:szCs w:val="24"/>
              </w:rPr>
              <w:t> </w:t>
            </w:r>
            <w:r w:rsidRPr="002E7F0A">
              <w:rPr>
                <w:rFonts w:ascii="方正仿宋简体" w:eastAsia="方正仿宋简体" w:hAnsi="宋体" w:cs="宋体" w:hint="eastAsia"/>
                <w:color w:val="5B5B5B"/>
                <w:kern w:val="0"/>
                <w:sz w:val="24"/>
                <w:szCs w:val="24"/>
              </w:rPr>
              <w:t> </w:t>
            </w:r>
            <w:r w:rsidRPr="002E7F0A">
              <w:rPr>
                <w:rFonts w:ascii="方正仿宋简体" w:eastAsia="方正仿宋简体" w:hAnsi="宋体" w:cs="宋体" w:hint="eastAsia"/>
                <w:color w:val="5B5B5B"/>
                <w:kern w:val="0"/>
                <w:sz w:val="24"/>
                <w:szCs w:val="24"/>
              </w:rPr>
              <w:t>≥</w:t>
            </w:r>
          </w:p>
        </w:tc>
        <w:tc>
          <w:tcPr>
            <w:tcW w:w="16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7F04763"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24"/>
                <w:szCs w:val="24"/>
              </w:rPr>
              <w:t>3.00</w:t>
            </w:r>
          </w:p>
        </w:tc>
        <w:tc>
          <w:tcPr>
            <w:tcW w:w="15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7EF5317"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24"/>
                <w:szCs w:val="24"/>
              </w:rPr>
              <w:t>2.00</w:t>
            </w:r>
          </w:p>
        </w:tc>
      </w:tr>
    </w:tbl>
    <w:p w14:paraId="2670D491" w14:textId="77777777" w:rsidR="002E7F0A" w:rsidRPr="002E7F0A" w:rsidRDefault="002E7F0A" w:rsidP="002E7F0A">
      <w:pPr>
        <w:widowControl/>
        <w:spacing w:after="300" w:line="360" w:lineRule="atLeast"/>
        <w:ind w:firstLine="628"/>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3.</w:t>
      </w:r>
      <w:r w:rsidRPr="002E7F0A">
        <w:rPr>
          <w:rFonts w:ascii="方正楷体简体" w:eastAsia="方正楷体简体" w:hAnsi="宋体" w:cs="宋体" w:hint="eastAsia"/>
          <w:b/>
          <w:bCs/>
          <w:color w:val="5B5B5B"/>
          <w:kern w:val="0"/>
          <w:sz w:val="32"/>
          <w:szCs w:val="32"/>
        </w:rPr>
        <w:t> </w:t>
      </w:r>
      <w:r w:rsidRPr="002E7F0A">
        <w:rPr>
          <w:rFonts w:ascii="方正楷体简体" w:eastAsia="方正楷体简体" w:hAnsi="宋体" w:cs="宋体" w:hint="eastAsia"/>
          <w:b/>
          <w:bCs/>
          <w:color w:val="5B5B5B"/>
          <w:kern w:val="0"/>
          <w:sz w:val="32"/>
          <w:szCs w:val="32"/>
        </w:rPr>
        <w:t>安全及其</w:t>
      </w:r>
      <w:proofErr w:type="gramStart"/>
      <w:r w:rsidRPr="002E7F0A">
        <w:rPr>
          <w:rFonts w:ascii="方正楷体简体" w:eastAsia="方正楷体简体" w:hAnsi="宋体" w:cs="宋体" w:hint="eastAsia"/>
          <w:b/>
          <w:bCs/>
          <w:color w:val="5B5B5B"/>
          <w:kern w:val="0"/>
          <w:sz w:val="32"/>
          <w:szCs w:val="32"/>
        </w:rPr>
        <w:t>他质量</w:t>
      </w:r>
      <w:proofErr w:type="gramEnd"/>
      <w:r w:rsidRPr="002E7F0A">
        <w:rPr>
          <w:rFonts w:ascii="方正楷体简体" w:eastAsia="方正楷体简体" w:hAnsi="宋体" w:cs="宋体" w:hint="eastAsia"/>
          <w:b/>
          <w:bCs/>
          <w:color w:val="5B5B5B"/>
          <w:kern w:val="0"/>
          <w:sz w:val="32"/>
          <w:szCs w:val="32"/>
        </w:rPr>
        <w:t>技术要求：</w:t>
      </w:r>
      <w:r w:rsidRPr="002E7F0A">
        <w:rPr>
          <w:rFonts w:ascii="方正仿宋简体" w:eastAsia="方正仿宋简体" w:hAnsi="宋体" w:cs="宋体" w:hint="eastAsia"/>
          <w:color w:val="5B5B5B"/>
          <w:kern w:val="0"/>
          <w:sz w:val="32"/>
          <w:szCs w:val="32"/>
        </w:rPr>
        <w:t>产品安全及其</w:t>
      </w:r>
      <w:proofErr w:type="gramStart"/>
      <w:r w:rsidRPr="002E7F0A">
        <w:rPr>
          <w:rFonts w:ascii="方正仿宋简体" w:eastAsia="方正仿宋简体" w:hAnsi="宋体" w:cs="宋体" w:hint="eastAsia"/>
          <w:color w:val="5B5B5B"/>
          <w:kern w:val="0"/>
          <w:sz w:val="32"/>
          <w:szCs w:val="32"/>
        </w:rPr>
        <w:t>他质量</w:t>
      </w:r>
      <w:proofErr w:type="gramEnd"/>
      <w:r w:rsidRPr="002E7F0A">
        <w:rPr>
          <w:rFonts w:ascii="方正仿宋简体" w:eastAsia="方正仿宋简体" w:hAnsi="宋体" w:cs="宋体" w:hint="eastAsia"/>
          <w:color w:val="5B5B5B"/>
          <w:kern w:val="0"/>
          <w:sz w:val="32"/>
          <w:szCs w:val="32"/>
        </w:rPr>
        <w:t>技术要求必须符合国家相关规定。</w:t>
      </w:r>
    </w:p>
    <w:p w14:paraId="51978628" w14:textId="77777777" w:rsidR="002E7F0A" w:rsidRPr="002E7F0A" w:rsidRDefault="002E7F0A" w:rsidP="002E7F0A">
      <w:pPr>
        <w:widowControl/>
        <w:jc w:val="left"/>
        <w:rPr>
          <w:rFonts w:ascii="微软雅黑" w:eastAsia="微软雅黑" w:hAnsi="微软雅黑" w:cs="宋体" w:hint="eastAsia"/>
          <w:color w:val="333333"/>
          <w:kern w:val="0"/>
          <w:sz w:val="18"/>
          <w:szCs w:val="18"/>
        </w:rPr>
      </w:pPr>
      <w:r w:rsidRPr="002E7F0A">
        <w:rPr>
          <w:rFonts w:ascii="方正黑体简体" w:eastAsia="方正黑体简体" w:hAnsi="微软雅黑" w:cs="宋体" w:hint="eastAsia"/>
          <w:color w:val="333333"/>
          <w:kern w:val="0"/>
          <w:sz w:val="32"/>
          <w:szCs w:val="32"/>
        </w:rPr>
        <w:br/>
      </w:r>
    </w:p>
    <w:p w14:paraId="3D02914F"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附件16</w:t>
      </w:r>
    </w:p>
    <w:p w14:paraId="268D694E" w14:textId="77777777" w:rsidR="002E7F0A" w:rsidRPr="002E7F0A" w:rsidRDefault="002E7F0A" w:rsidP="002E7F0A">
      <w:pPr>
        <w:widowControl/>
        <w:spacing w:after="300" w:line="360" w:lineRule="atLeast"/>
        <w:ind w:firstLine="641"/>
        <w:jc w:val="center"/>
        <w:rPr>
          <w:rFonts w:ascii="宋体" w:eastAsia="宋体" w:hAnsi="宋体" w:cs="宋体" w:hint="eastAsia"/>
          <w:color w:val="5B5B5B"/>
          <w:kern w:val="0"/>
          <w:szCs w:val="21"/>
        </w:rPr>
      </w:pPr>
      <w:r w:rsidRPr="002E7F0A">
        <w:rPr>
          <w:rFonts w:ascii="方正小标宋简体" w:eastAsia="方正小标宋简体" w:hAnsi="宋体" w:cs="宋体" w:hint="eastAsia"/>
          <w:color w:val="5B5B5B"/>
          <w:kern w:val="0"/>
          <w:sz w:val="44"/>
          <w:szCs w:val="44"/>
        </w:rPr>
        <w:t>五宝花生质量技术要求</w:t>
      </w:r>
    </w:p>
    <w:p w14:paraId="1A0D9481" w14:textId="77777777" w:rsidR="002E7F0A" w:rsidRPr="002E7F0A" w:rsidRDefault="002E7F0A" w:rsidP="002E7F0A">
      <w:pPr>
        <w:widowControl/>
        <w:spacing w:after="300" w:line="360" w:lineRule="atLeast"/>
        <w:ind w:firstLine="640"/>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一、品种</w:t>
      </w:r>
    </w:p>
    <w:p w14:paraId="1606D110" w14:textId="77777777" w:rsidR="002E7F0A" w:rsidRPr="002E7F0A" w:rsidRDefault="002E7F0A" w:rsidP="002E7F0A">
      <w:pPr>
        <w:widowControl/>
        <w:spacing w:after="300" w:line="360" w:lineRule="atLeast"/>
        <w:ind w:firstLine="640"/>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产地范围内天府系列、鲁花系列和</w:t>
      </w:r>
      <w:proofErr w:type="gramStart"/>
      <w:r w:rsidRPr="002E7F0A">
        <w:rPr>
          <w:rFonts w:ascii="方正仿宋简体" w:eastAsia="方正仿宋简体" w:hAnsi="宋体" w:cs="宋体" w:hint="eastAsia"/>
          <w:color w:val="5B5B5B"/>
          <w:kern w:val="0"/>
          <w:sz w:val="32"/>
          <w:szCs w:val="32"/>
        </w:rPr>
        <w:t>豫花</w:t>
      </w:r>
      <w:proofErr w:type="gramEnd"/>
      <w:r w:rsidRPr="002E7F0A">
        <w:rPr>
          <w:rFonts w:ascii="方正仿宋简体" w:eastAsia="方正仿宋简体" w:hAnsi="宋体" w:cs="宋体" w:hint="eastAsia"/>
          <w:color w:val="5B5B5B"/>
          <w:kern w:val="0"/>
          <w:sz w:val="32"/>
          <w:szCs w:val="32"/>
        </w:rPr>
        <w:t>系列花生品种。</w:t>
      </w:r>
    </w:p>
    <w:p w14:paraId="1E8F0F22" w14:textId="77777777" w:rsidR="002E7F0A" w:rsidRPr="002E7F0A" w:rsidRDefault="002E7F0A" w:rsidP="002E7F0A">
      <w:pPr>
        <w:widowControl/>
        <w:spacing w:after="300" w:line="360" w:lineRule="atLeast"/>
        <w:ind w:firstLine="640"/>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二、立地条件</w:t>
      </w:r>
    </w:p>
    <w:p w14:paraId="7144474B" w14:textId="77777777" w:rsidR="002E7F0A" w:rsidRPr="002E7F0A" w:rsidRDefault="002E7F0A" w:rsidP="002E7F0A">
      <w:pPr>
        <w:widowControl/>
        <w:spacing w:after="300" w:line="360" w:lineRule="atLeast"/>
        <w:ind w:firstLine="640"/>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产地范围内海拔300m至400m，土壤类型为红紫泥土，土层厚度≥15cm，土壤有机质含量≥1.0％，土壤</w:t>
      </w:r>
      <w:r w:rsidRPr="002E7F0A">
        <w:rPr>
          <w:rFonts w:ascii="方正仿宋简体" w:eastAsia="方正仿宋简体" w:hAnsi="宋体" w:cs="宋体" w:hint="eastAsia"/>
          <w:color w:val="5B5B5B"/>
          <w:kern w:val="0"/>
          <w:sz w:val="32"/>
          <w:szCs w:val="32"/>
        </w:rPr>
        <w:t> </w:t>
      </w:r>
      <w:r w:rsidRPr="002E7F0A">
        <w:rPr>
          <w:rFonts w:ascii="方正仿宋简体" w:eastAsia="方正仿宋简体" w:hAnsi="宋体" w:cs="宋体" w:hint="eastAsia"/>
          <w:color w:val="5B5B5B"/>
          <w:kern w:val="0"/>
          <w:sz w:val="32"/>
          <w:szCs w:val="32"/>
        </w:rPr>
        <w:t>pH值6.0至7.0。</w:t>
      </w:r>
    </w:p>
    <w:p w14:paraId="636FEE12" w14:textId="77777777" w:rsidR="002E7F0A" w:rsidRPr="002E7F0A" w:rsidRDefault="002E7F0A" w:rsidP="002E7F0A">
      <w:pPr>
        <w:widowControl/>
        <w:spacing w:after="300" w:line="360" w:lineRule="atLeast"/>
        <w:ind w:firstLine="640"/>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三、栽培管理</w:t>
      </w:r>
    </w:p>
    <w:p w14:paraId="580D230C" w14:textId="77777777" w:rsidR="002E7F0A" w:rsidRPr="002E7F0A" w:rsidRDefault="002E7F0A" w:rsidP="002E7F0A">
      <w:pPr>
        <w:widowControl/>
        <w:spacing w:after="300" w:line="360" w:lineRule="atLeast"/>
        <w:ind w:firstLine="640"/>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1．整地：</w:t>
      </w:r>
      <w:r w:rsidRPr="002E7F0A">
        <w:rPr>
          <w:rFonts w:ascii="方正仿宋简体" w:eastAsia="方正仿宋简体" w:hAnsi="宋体" w:cs="宋体" w:hint="eastAsia"/>
          <w:color w:val="5B5B5B"/>
          <w:kern w:val="0"/>
          <w:sz w:val="32"/>
          <w:szCs w:val="32"/>
        </w:rPr>
        <w:t>深耕深翻，翻地深度25 cm至35cm。</w:t>
      </w:r>
    </w:p>
    <w:p w14:paraId="0B065C87" w14:textId="77777777" w:rsidR="002E7F0A" w:rsidRPr="002E7F0A" w:rsidRDefault="002E7F0A" w:rsidP="002E7F0A">
      <w:pPr>
        <w:widowControl/>
        <w:spacing w:after="300" w:line="360" w:lineRule="atLeast"/>
        <w:ind w:firstLine="640"/>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2．种子处理：</w:t>
      </w:r>
      <w:r w:rsidRPr="002E7F0A">
        <w:rPr>
          <w:rFonts w:ascii="方正仿宋简体" w:eastAsia="方正仿宋简体" w:hAnsi="宋体" w:cs="宋体" w:hint="eastAsia"/>
          <w:color w:val="5B5B5B"/>
          <w:kern w:val="0"/>
          <w:sz w:val="32"/>
          <w:szCs w:val="32"/>
        </w:rPr>
        <w:t>播种前带壳晒种2天，播种时每20kg种子用10g钼酸铵作拌种处理。</w:t>
      </w:r>
    </w:p>
    <w:p w14:paraId="0E18605E" w14:textId="77777777" w:rsidR="002E7F0A" w:rsidRPr="002E7F0A" w:rsidRDefault="002E7F0A" w:rsidP="002E7F0A">
      <w:pPr>
        <w:widowControl/>
        <w:spacing w:after="300" w:line="360" w:lineRule="atLeast"/>
        <w:ind w:firstLine="627"/>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3．播种：</w:t>
      </w:r>
    </w:p>
    <w:p w14:paraId="5835A7E6" w14:textId="77777777" w:rsidR="002E7F0A" w:rsidRPr="002E7F0A" w:rsidRDefault="002E7F0A" w:rsidP="002E7F0A">
      <w:pPr>
        <w:widowControl/>
        <w:spacing w:after="300" w:line="360" w:lineRule="atLeast"/>
        <w:ind w:firstLine="640"/>
        <w:jc w:val="left"/>
        <w:rPr>
          <w:rFonts w:ascii="宋体" w:eastAsia="宋体" w:hAnsi="宋体" w:cs="宋体" w:hint="eastAsia"/>
          <w:color w:val="5B5B5B"/>
          <w:kern w:val="0"/>
          <w:szCs w:val="21"/>
        </w:rPr>
      </w:pPr>
      <w:r w:rsidRPr="002E7F0A">
        <w:rPr>
          <w:rFonts w:ascii="方正仿宋简体" w:eastAsia="方正仿宋简体" w:hAnsi="宋体" w:cs="宋体" w:hint="eastAsia"/>
          <w:b/>
          <w:bCs/>
          <w:color w:val="5B5B5B"/>
          <w:kern w:val="0"/>
          <w:sz w:val="32"/>
          <w:szCs w:val="32"/>
        </w:rPr>
        <w:t>（1）播种时间：</w:t>
      </w:r>
      <w:r w:rsidRPr="002E7F0A">
        <w:rPr>
          <w:rFonts w:ascii="方正仿宋简体" w:eastAsia="方正仿宋简体" w:hAnsi="宋体" w:cs="宋体" w:hint="eastAsia"/>
          <w:b/>
          <w:bCs/>
          <w:color w:val="5B5B5B"/>
          <w:kern w:val="0"/>
          <w:sz w:val="32"/>
          <w:szCs w:val="32"/>
        </w:rPr>
        <w:t> </w:t>
      </w:r>
      <w:r w:rsidRPr="002E7F0A">
        <w:rPr>
          <w:rFonts w:ascii="方正仿宋简体" w:eastAsia="方正仿宋简体" w:hAnsi="宋体" w:cs="宋体" w:hint="eastAsia"/>
          <w:color w:val="5B5B5B"/>
          <w:kern w:val="0"/>
          <w:sz w:val="32"/>
          <w:szCs w:val="32"/>
        </w:rPr>
        <w:t>3月中旬至下旬播种。播种期应选择日均</w:t>
      </w:r>
      <w:proofErr w:type="gramStart"/>
      <w:r w:rsidRPr="002E7F0A">
        <w:rPr>
          <w:rFonts w:ascii="方正仿宋简体" w:eastAsia="方正仿宋简体" w:hAnsi="宋体" w:cs="宋体" w:hint="eastAsia"/>
          <w:color w:val="5B5B5B"/>
          <w:kern w:val="0"/>
          <w:sz w:val="32"/>
          <w:szCs w:val="32"/>
        </w:rPr>
        <w:t>温稳定</w:t>
      </w:r>
      <w:proofErr w:type="gramEnd"/>
      <w:r w:rsidRPr="002E7F0A">
        <w:rPr>
          <w:rFonts w:ascii="方正仿宋简体" w:eastAsia="方正仿宋简体" w:hAnsi="宋体" w:cs="宋体" w:hint="eastAsia"/>
          <w:color w:val="5B5B5B"/>
          <w:kern w:val="0"/>
          <w:sz w:val="32"/>
          <w:szCs w:val="32"/>
        </w:rPr>
        <w:t>在15℃以上的天气。</w:t>
      </w:r>
    </w:p>
    <w:p w14:paraId="1D7713C6" w14:textId="77777777" w:rsidR="002E7F0A" w:rsidRPr="002E7F0A" w:rsidRDefault="002E7F0A" w:rsidP="002E7F0A">
      <w:pPr>
        <w:widowControl/>
        <w:spacing w:after="300" w:line="360" w:lineRule="atLeast"/>
        <w:ind w:firstLine="627"/>
        <w:jc w:val="left"/>
        <w:rPr>
          <w:rFonts w:ascii="宋体" w:eastAsia="宋体" w:hAnsi="宋体" w:cs="宋体" w:hint="eastAsia"/>
          <w:color w:val="5B5B5B"/>
          <w:kern w:val="0"/>
          <w:szCs w:val="21"/>
        </w:rPr>
      </w:pPr>
      <w:r w:rsidRPr="002E7F0A">
        <w:rPr>
          <w:rFonts w:ascii="方正仿宋简体" w:eastAsia="方正仿宋简体" w:hAnsi="宋体" w:cs="宋体" w:hint="eastAsia"/>
          <w:b/>
          <w:bCs/>
          <w:color w:val="5B5B5B"/>
          <w:kern w:val="0"/>
          <w:sz w:val="32"/>
          <w:szCs w:val="32"/>
        </w:rPr>
        <w:t>（2）播种方式：</w:t>
      </w:r>
      <w:proofErr w:type="gramStart"/>
      <w:r w:rsidRPr="002E7F0A">
        <w:rPr>
          <w:rFonts w:ascii="方正仿宋简体" w:eastAsia="方正仿宋简体" w:hAnsi="宋体" w:cs="宋体" w:hint="eastAsia"/>
          <w:color w:val="5B5B5B"/>
          <w:kern w:val="0"/>
          <w:sz w:val="32"/>
          <w:szCs w:val="32"/>
        </w:rPr>
        <w:t>作垄地膜覆盖</w:t>
      </w:r>
      <w:proofErr w:type="gramEnd"/>
      <w:r w:rsidRPr="002E7F0A">
        <w:rPr>
          <w:rFonts w:ascii="方正仿宋简体" w:eastAsia="方正仿宋简体" w:hAnsi="宋体" w:cs="宋体" w:hint="eastAsia"/>
          <w:color w:val="5B5B5B"/>
          <w:kern w:val="0"/>
          <w:sz w:val="32"/>
          <w:szCs w:val="32"/>
        </w:rPr>
        <w:t>。</w:t>
      </w:r>
    </w:p>
    <w:p w14:paraId="7C3E5803" w14:textId="77777777" w:rsidR="002E7F0A" w:rsidRPr="002E7F0A" w:rsidRDefault="002E7F0A" w:rsidP="002E7F0A">
      <w:pPr>
        <w:widowControl/>
        <w:spacing w:after="300" w:line="360" w:lineRule="atLeast"/>
        <w:ind w:firstLine="627"/>
        <w:jc w:val="left"/>
        <w:rPr>
          <w:rFonts w:ascii="宋体" w:eastAsia="宋体" w:hAnsi="宋体" w:cs="宋体" w:hint="eastAsia"/>
          <w:color w:val="5B5B5B"/>
          <w:kern w:val="0"/>
          <w:szCs w:val="21"/>
        </w:rPr>
      </w:pPr>
      <w:r w:rsidRPr="002E7F0A">
        <w:rPr>
          <w:rFonts w:ascii="方正仿宋简体" w:eastAsia="方正仿宋简体" w:hAnsi="宋体" w:cs="宋体" w:hint="eastAsia"/>
          <w:b/>
          <w:bCs/>
          <w:color w:val="5B5B5B"/>
          <w:kern w:val="0"/>
          <w:sz w:val="32"/>
          <w:szCs w:val="32"/>
        </w:rPr>
        <w:t>（3）播种密度：</w:t>
      </w:r>
      <w:r w:rsidRPr="002E7F0A">
        <w:rPr>
          <w:rFonts w:ascii="方正仿宋简体" w:eastAsia="方正仿宋简体" w:hAnsi="宋体" w:cs="宋体" w:hint="eastAsia"/>
          <w:color w:val="5B5B5B"/>
          <w:kern w:val="0"/>
          <w:sz w:val="32"/>
          <w:szCs w:val="32"/>
        </w:rPr>
        <w:t>每穴播种两粒，每667㎡(亩)植8000至10000穴。</w:t>
      </w:r>
    </w:p>
    <w:p w14:paraId="7EC3570F" w14:textId="77777777" w:rsidR="002E7F0A" w:rsidRPr="002E7F0A" w:rsidRDefault="002E7F0A" w:rsidP="002E7F0A">
      <w:pPr>
        <w:widowControl/>
        <w:spacing w:after="300" w:line="360" w:lineRule="atLeast"/>
        <w:ind w:firstLine="627"/>
        <w:jc w:val="left"/>
        <w:rPr>
          <w:rFonts w:ascii="宋体" w:eastAsia="宋体" w:hAnsi="宋体" w:cs="宋体" w:hint="eastAsia"/>
          <w:color w:val="5B5B5B"/>
          <w:kern w:val="0"/>
          <w:szCs w:val="21"/>
        </w:rPr>
      </w:pPr>
      <w:r w:rsidRPr="002E7F0A">
        <w:rPr>
          <w:rFonts w:ascii="方正仿宋简体" w:eastAsia="方正仿宋简体" w:hAnsi="宋体" w:cs="宋体" w:hint="eastAsia"/>
          <w:b/>
          <w:bCs/>
          <w:color w:val="5B5B5B"/>
          <w:kern w:val="0"/>
          <w:sz w:val="32"/>
          <w:szCs w:val="32"/>
        </w:rPr>
        <w:t>（4）穴深：</w:t>
      </w:r>
      <w:r w:rsidRPr="002E7F0A">
        <w:rPr>
          <w:rFonts w:ascii="方正仿宋简体" w:eastAsia="方正仿宋简体" w:hAnsi="宋体" w:cs="宋体" w:hint="eastAsia"/>
          <w:color w:val="5B5B5B"/>
          <w:kern w:val="0"/>
          <w:sz w:val="32"/>
          <w:szCs w:val="32"/>
        </w:rPr>
        <w:t>5cm至7cm。</w:t>
      </w:r>
      <w:r w:rsidRPr="002E7F0A">
        <w:rPr>
          <w:rFonts w:ascii="宋体" w:eastAsia="宋体" w:hAnsi="宋体" w:cs="宋体" w:hint="eastAsia"/>
          <w:color w:val="5B5B5B"/>
          <w:kern w:val="0"/>
          <w:szCs w:val="21"/>
        </w:rPr>
        <w:t> </w:t>
      </w:r>
    </w:p>
    <w:p w14:paraId="26EFD0EA" w14:textId="77777777" w:rsidR="002E7F0A" w:rsidRPr="002E7F0A" w:rsidRDefault="002E7F0A" w:rsidP="002E7F0A">
      <w:pPr>
        <w:widowControl/>
        <w:spacing w:after="300" w:line="360" w:lineRule="atLeast"/>
        <w:ind w:firstLine="627"/>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4．环境、安全要求：</w:t>
      </w:r>
      <w:r w:rsidRPr="002E7F0A">
        <w:rPr>
          <w:rFonts w:ascii="方正仿宋简体" w:eastAsia="方正仿宋简体" w:hAnsi="宋体" w:cs="宋体" w:hint="eastAsia"/>
          <w:color w:val="5B5B5B"/>
          <w:kern w:val="0"/>
          <w:sz w:val="32"/>
          <w:szCs w:val="32"/>
        </w:rPr>
        <w:t>农药、化肥等的使用必须符合国家相关规定，不得污染环境。</w:t>
      </w:r>
    </w:p>
    <w:p w14:paraId="592E5B3A" w14:textId="77777777" w:rsidR="002E7F0A" w:rsidRPr="002E7F0A" w:rsidRDefault="002E7F0A" w:rsidP="002E7F0A">
      <w:pPr>
        <w:widowControl/>
        <w:spacing w:after="300" w:line="360" w:lineRule="atLeast"/>
        <w:ind w:firstLine="640"/>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四、采收加工</w:t>
      </w:r>
      <w:r w:rsidRPr="002E7F0A">
        <w:rPr>
          <w:rFonts w:ascii="宋体" w:eastAsia="宋体" w:hAnsi="宋体" w:cs="宋体" w:hint="eastAsia"/>
          <w:color w:val="5B5B5B"/>
          <w:kern w:val="0"/>
          <w:szCs w:val="21"/>
        </w:rPr>
        <w:t> </w:t>
      </w:r>
    </w:p>
    <w:p w14:paraId="626E9F14" w14:textId="77777777" w:rsidR="002E7F0A" w:rsidRPr="002E7F0A" w:rsidRDefault="002E7F0A" w:rsidP="002E7F0A">
      <w:pPr>
        <w:widowControl/>
        <w:spacing w:after="300" w:line="360" w:lineRule="atLeast"/>
        <w:ind w:firstLine="640"/>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1．采收：</w:t>
      </w:r>
      <w:r w:rsidRPr="002E7F0A">
        <w:rPr>
          <w:rFonts w:ascii="方正仿宋简体" w:eastAsia="方正仿宋简体" w:hAnsi="宋体" w:cs="宋体" w:hint="eastAsia"/>
          <w:color w:val="5B5B5B"/>
          <w:kern w:val="0"/>
          <w:sz w:val="32"/>
          <w:szCs w:val="32"/>
        </w:rPr>
        <w:t>8月中旬至下旬收获。收获后就地摊晒或摘果摊晒，荚果含水量≤10％后入库贮存。</w:t>
      </w:r>
      <w:r w:rsidRPr="002E7F0A">
        <w:rPr>
          <w:rFonts w:ascii="宋体" w:eastAsia="宋体" w:hAnsi="宋体" w:cs="宋体" w:hint="eastAsia"/>
          <w:color w:val="5B5B5B"/>
          <w:kern w:val="0"/>
          <w:szCs w:val="21"/>
        </w:rPr>
        <w:t> </w:t>
      </w:r>
    </w:p>
    <w:p w14:paraId="48D9A865" w14:textId="77777777" w:rsidR="002E7F0A" w:rsidRPr="002E7F0A" w:rsidRDefault="002E7F0A" w:rsidP="002E7F0A">
      <w:pPr>
        <w:widowControl/>
        <w:spacing w:after="300" w:line="360" w:lineRule="atLeast"/>
        <w:ind w:firstLine="627"/>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2．加工:</w:t>
      </w:r>
    </w:p>
    <w:p w14:paraId="611DF445" w14:textId="77777777" w:rsidR="002E7F0A" w:rsidRPr="002E7F0A" w:rsidRDefault="002E7F0A" w:rsidP="002E7F0A">
      <w:pPr>
        <w:widowControl/>
        <w:spacing w:after="300" w:line="360" w:lineRule="atLeast"/>
        <w:ind w:firstLine="627"/>
        <w:jc w:val="left"/>
        <w:rPr>
          <w:rFonts w:ascii="宋体" w:eastAsia="宋体" w:hAnsi="宋体" w:cs="宋体" w:hint="eastAsia"/>
          <w:color w:val="5B5B5B"/>
          <w:kern w:val="0"/>
          <w:szCs w:val="21"/>
        </w:rPr>
      </w:pPr>
      <w:r w:rsidRPr="002E7F0A">
        <w:rPr>
          <w:rFonts w:ascii="方正仿宋简体" w:eastAsia="方正仿宋简体" w:hAnsi="宋体" w:cs="宋体" w:hint="eastAsia"/>
          <w:b/>
          <w:bCs/>
          <w:color w:val="5B5B5B"/>
          <w:kern w:val="0"/>
          <w:sz w:val="32"/>
          <w:szCs w:val="32"/>
        </w:rPr>
        <w:t>（1）选料：</w:t>
      </w:r>
      <w:r w:rsidRPr="002E7F0A">
        <w:rPr>
          <w:rFonts w:ascii="方正仿宋简体" w:eastAsia="方正仿宋简体" w:hAnsi="宋体" w:cs="宋体" w:hint="eastAsia"/>
          <w:color w:val="5B5B5B"/>
          <w:kern w:val="0"/>
          <w:sz w:val="32"/>
          <w:szCs w:val="32"/>
        </w:rPr>
        <w:t>选用当年收获、洗净并晒干的当地花生。</w:t>
      </w:r>
    </w:p>
    <w:p w14:paraId="5530E324" w14:textId="77777777" w:rsidR="002E7F0A" w:rsidRPr="002E7F0A" w:rsidRDefault="002E7F0A" w:rsidP="002E7F0A">
      <w:pPr>
        <w:widowControl/>
        <w:spacing w:after="300" w:line="360" w:lineRule="atLeast"/>
        <w:ind w:firstLine="640"/>
        <w:jc w:val="left"/>
        <w:rPr>
          <w:rFonts w:ascii="宋体" w:eastAsia="宋体" w:hAnsi="宋体" w:cs="宋体" w:hint="eastAsia"/>
          <w:color w:val="5B5B5B"/>
          <w:kern w:val="0"/>
          <w:szCs w:val="21"/>
        </w:rPr>
      </w:pPr>
      <w:r w:rsidRPr="002E7F0A">
        <w:rPr>
          <w:rFonts w:ascii="方正仿宋简体" w:eastAsia="方正仿宋简体" w:hAnsi="宋体" w:cs="宋体" w:hint="eastAsia"/>
          <w:b/>
          <w:bCs/>
          <w:color w:val="5B5B5B"/>
          <w:kern w:val="0"/>
          <w:sz w:val="32"/>
          <w:szCs w:val="32"/>
        </w:rPr>
        <w:t>（2）加工工艺要点：</w:t>
      </w:r>
    </w:p>
    <w:p w14:paraId="4F86C161" w14:textId="77777777" w:rsidR="002E7F0A" w:rsidRPr="002E7F0A" w:rsidRDefault="002E7F0A" w:rsidP="002E7F0A">
      <w:pPr>
        <w:widowControl/>
        <w:spacing w:after="300" w:line="360" w:lineRule="atLeast"/>
        <w:ind w:firstLine="627"/>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①原料初选:人工手选去杂。</w:t>
      </w:r>
    </w:p>
    <w:p w14:paraId="7FB59641" w14:textId="77777777" w:rsidR="002E7F0A" w:rsidRPr="002E7F0A" w:rsidRDefault="002E7F0A" w:rsidP="002E7F0A">
      <w:pPr>
        <w:widowControl/>
        <w:spacing w:after="300" w:line="360" w:lineRule="atLeast"/>
        <w:ind w:firstLine="627"/>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②浸泡清洗：在浸泡池内，用清水浸泡60小时至72小时，以泡涨为准。然后清洗干净，捞起沥干至不滴水。</w:t>
      </w:r>
    </w:p>
    <w:p w14:paraId="74522AA7" w14:textId="77777777" w:rsidR="002E7F0A" w:rsidRPr="002E7F0A" w:rsidRDefault="002E7F0A" w:rsidP="002E7F0A">
      <w:pPr>
        <w:widowControl/>
        <w:spacing w:after="300" w:line="360" w:lineRule="atLeast"/>
        <w:ind w:firstLine="627"/>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③蒸煮：水开后倒入花生，加食盐、天然香料，煮至八成熟，捞起沥干至不滴水。</w:t>
      </w:r>
    </w:p>
    <w:p w14:paraId="0F3B505E" w14:textId="77777777" w:rsidR="002E7F0A" w:rsidRPr="002E7F0A" w:rsidRDefault="002E7F0A" w:rsidP="002E7F0A">
      <w:pPr>
        <w:widowControl/>
        <w:spacing w:after="300" w:line="360" w:lineRule="atLeast"/>
        <w:ind w:firstLine="627"/>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④烘焙：烘焙72小时，火力先大后小。</w:t>
      </w:r>
    </w:p>
    <w:p w14:paraId="7186D7D3" w14:textId="77777777" w:rsidR="002E7F0A" w:rsidRPr="002E7F0A" w:rsidRDefault="002E7F0A" w:rsidP="002E7F0A">
      <w:pPr>
        <w:widowControl/>
        <w:spacing w:after="300" w:line="360" w:lineRule="atLeast"/>
        <w:ind w:firstLine="640"/>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五、质量特色</w:t>
      </w:r>
      <w:r w:rsidRPr="002E7F0A">
        <w:rPr>
          <w:rFonts w:ascii="宋体" w:eastAsia="宋体" w:hAnsi="宋体" w:cs="宋体" w:hint="eastAsia"/>
          <w:color w:val="5B5B5B"/>
          <w:kern w:val="0"/>
          <w:szCs w:val="21"/>
        </w:rPr>
        <w:t> </w:t>
      </w:r>
    </w:p>
    <w:p w14:paraId="5D12A3E6" w14:textId="77777777" w:rsidR="002E7F0A" w:rsidRPr="002E7F0A" w:rsidRDefault="002E7F0A" w:rsidP="002E7F0A">
      <w:pPr>
        <w:widowControl/>
        <w:spacing w:after="300" w:line="360" w:lineRule="atLeast"/>
        <w:ind w:firstLine="640"/>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1．感官特色：</w:t>
      </w:r>
      <w:r w:rsidRPr="002E7F0A">
        <w:rPr>
          <w:rFonts w:ascii="方正仿宋简体" w:eastAsia="方正仿宋简体" w:hAnsi="宋体" w:cs="宋体" w:hint="eastAsia"/>
          <w:color w:val="5B5B5B"/>
          <w:kern w:val="0"/>
          <w:sz w:val="32"/>
          <w:szCs w:val="32"/>
        </w:rPr>
        <w:t>鹰嘴形，果壳薄，表面麻眼浅光滑，网纹清晰，荚果大小中等，均匀，果壳白色略带浅黄。果粒细长、条直、匀称，腰</w:t>
      </w:r>
      <w:proofErr w:type="gramStart"/>
      <w:r w:rsidRPr="002E7F0A">
        <w:rPr>
          <w:rFonts w:ascii="方正仿宋简体" w:eastAsia="方正仿宋简体" w:hAnsi="宋体" w:cs="宋体" w:hint="eastAsia"/>
          <w:color w:val="5B5B5B"/>
          <w:kern w:val="0"/>
          <w:sz w:val="32"/>
          <w:szCs w:val="32"/>
        </w:rPr>
        <w:t>脐</w:t>
      </w:r>
      <w:proofErr w:type="gramEnd"/>
      <w:r w:rsidRPr="002E7F0A">
        <w:rPr>
          <w:rFonts w:ascii="方正仿宋简体" w:eastAsia="方正仿宋简体" w:hAnsi="宋体" w:cs="宋体" w:hint="eastAsia"/>
          <w:color w:val="5B5B5B"/>
          <w:kern w:val="0"/>
          <w:sz w:val="32"/>
          <w:szCs w:val="32"/>
        </w:rPr>
        <w:t>明显。籽仁</w:t>
      </w:r>
      <w:proofErr w:type="gramStart"/>
      <w:r w:rsidRPr="002E7F0A">
        <w:rPr>
          <w:rFonts w:ascii="方正仿宋简体" w:eastAsia="方正仿宋简体" w:hAnsi="宋体" w:cs="宋体" w:hint="eastAsia"/>
          <w:color w:val="5B5B5B"/>
          <w:kern w:val="0"/>
          <w:sz w:val="32"/>
          <w:szCs w:val="32"/>
        </w:rPr>
        <w:t>珍珠豆形或</w:t>
      </w:r>
      <w:proofErr w:type="gramEnd"/>
      <w:r w:rsidRPr="002E7F0A">
        <w:rPr>
          <w:rFonts w:ascii="方正仿宋简体" w:eastAsia="方正仿宋简体" w:hAnsi="宋体" w:cs="宋体" w:hint="eastAsia"/>
          <w:color w:val="5B5B5B"/>
          <w:kern w:val="0"/>
          <w:sz w:val="32"/>
          <w:szCs w:val="32"/>
        </w:rPr>
        <w:t>中间形，种皮粉红色或浅粉红色。花生仁</w:t>
      </w:r>
      <w:proofErr w:type="gramStart"/>
      <w:r w:rsidRPr="002E7F0A">
        <w:rPr>
          <w:rFonts w:ascii="方正仿宋简体" w:eastAsia="方正仿宋简体" w:hAnsi="宋体" w:cs="宋体" w:hint="eastAsia"/>
          <w:color w:val="5B5B5B"/>
          <w:kern w:val="0"/>
          <w:sz w:val="32"/>
          <w:szCs w:val="32"/>
        </w:rPr>
        <w:t>象</w:t>
      </w:r>
      <w:proofErr w:type="gramEnd"/>
      <w:r w:rsidRPr="002E7F0A">
        <w:rPr>
          <w:rFonts w:ascii="方正仿宋简体" w:eastAsia="方正仿宋简体" w:hAnsi="宋体" w:cs="宋体" w:hint="eastAsia"/>
          <w:color w:val="5B5B5B"/>
          <w:kern w:val="0"/>
          <w:sz w:val="32"/>
          <w:szCs w:val="32"/>
        </w:rPr>
        <w:t>牙色，饱满，口感细腻，口味甘甜。</w:t>
      </w:r>
    </w:p>
    <w:p w14:paraId="2F269E46" w14:textId="77777777" w:rsidR="002E7F0A" w:rsidRPr="002E7F0A" w:rsidRDefault="002E7F0A" w:rsidP="002E7F0A">
      <w:pPr>
        <w:widowControl/>
        <w:spacing w:after="300" w:line="360" w:lineRule="atLeast"/>
        <w:ind w:firstLine="640"/>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2．理化指标：</w:t>
      </w:r>
      <w:r w:rsidRPr="002E7F0A">
        <w:rPr>
          <w:rFonts w:ascii="方正仿宋简体" w:eastAsia="方正仿宋简体" w:hAnsi="宋体" w:cs="宋体" w:hint="eastAsia"/>
          <w:color w:val="5B5B5B"/>
          <w:kern w:val="0"/>
          <w:sz w:val="32"/>
          <w:szCs w:val="32"/>
        </w:rPr>
        <w:t>脂肪含量≥45％，其中油酸占脂肪含量≥47％，亚油酸≥25％，油酸与亚油酸比值≥1.8。蛋白质含量≥20％，总糖含量≥6％，出仁率≥75％。</w:t>
      </w:r>
    </w:p>
    <w:p w14:paraId="7792B699" w14:textId="77777777" w:rsidR="002E7F0A" w:rsidRPr="002E7F0A" w:rsidRDefault="002E7F0A" w:rsidP="002E7F0A">
      <w:pPr>
        <w:widowControl/>
        <w:spacing w:after="300" w:line="360" w:lineRule="atLeast"/>
        <w:ind w:firstLine="627"/>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3．安全及其</w:t>
      </w:r>
      <w:proofErr w:type="gramStart"/>
      <w:r w:rsidRPr="002E7F0A">
        <w:rPr>
          <w:rFonts w:ascii="方正楷体简体" w:eastAsia="方正楷体简体" w:hAnsi="宋体" w:cs="宋体" w:hint="eastAsia"/>
          <w:b/>
          <w:bCs/>
          <w:color w:val="5B5B5B"/>
          <w:kern w:val="0"/>
          <w:sz w:val="32"/>
          <w:szCs w:val="32"/>
        </w:rPr>
        <w:t>他质量</w:t>
      </w:r>
      <w:proofErr w:type="gramEnd"/>
      <w:r w:rsidRPr="002E7F0A">
        <w:rPr>
          <w:rFonts w:ascii="方正楷体简体" w:eastAsia="方正楷体简体" w:hAnsi="宋体" w:cs="宋体" w:hint="eastAsia"/>
          <w:b/>
          <w:bCs/>
          <w:color w:val="5B5B5B"/>
          <w:kern w:val="0"/>
          <w:sz w:val="32"/>
          <w:szCs w:val="32"/>
        </w:rPr>
        <w:t>技术要求：</w:t>
      </w:r>
      <w:r w:rsidRPr="002E7F0A">
        <w:rPr>
          <w:rFonts w:ascii="方正仿宋简体" w:eastAsia="方正仿宋简体" w:hAnsi="宋体" w:cs="宋体" w:hint="eastAsia"/>
          <w:color w:val="5B5B5B"/>
          <w:kern w:val="0"/>
          <w:sz w:val="32"/>
          <w:szCs w:val="32"/>
        </w:rPr>
        <w:t>产品安全及其</w:t>
      </w:r>
      <w:proofErr w:type="gramStart"/>
      <w:r w:rsidRPr="002E7F0A">
        <w:rPr>
          <w:rFonts w:ascii="方正仿宋简体" w:eastAsia="方正仿宋简体" w:hAnsi="宋体" w:cs="宋体" w:hint="eastAsia"/>
          <w:color w:val="5B5B5B"/>
          <w:kern w:val="0"/>
          <w:sz w:val="32"/>
          <w:szCs w:val="32"/>
        </w:rPr>
        <w:t>他质量</w:t>
      </w:r>
      <w:proofErr w:type="gramEnd"/>
      <w:r w:rsidRPr="002E7F0A">
        <w:rPr>
          <w:rFonts w:ascii="方正仿宋简体" w:eastAsia="方正仿宋简体" w:hAnsi="宋体" w:cs="宋体" w:hint="eastAsia"/>
          <w:color w:val="5B5B5B"/>
          <w:kern w:val="0"/>
          <w:sz w:val="32"/>
          <w:szCs w:val="32"/>
        </w:rPr>
        <w:t>技术要求必须符合国家相关规定。</w:t>
      </w:r>
    </w:p>
    <w:p w14:paraId="5273FD3F"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附件17</w:t>
      </w:r>
      <w:r w:rsidRPr="002E7F0A">
        <w:rPr>
          <w:rFonts w:ascii="方正黑体简体" w:eastAsia="方正黑体简体" w:hAnsi="宋体" w:cs="宋体" w:hint="eastAsia"/>
          <w:color w:val="5B5B5B"/>
          <w:kern w:val="0"/>
          <w:sz w:val="32"/>
          <w:szCs w:val="32"/>
        </w:rPr>
        <w:t> </w:t>
      </w:r>
    </w:p>
    <w:p w14:paraId="46C748DB" w14:textId="77777777" w:rsidR="002E7F0A" w:rsidRPr="002E7F0A" w:rsidRDefault="002E7F0A" w:rsidP="002E7F0A">
      <w:pPr>
        <w:widowControl/>
        <w:spacing w:after="300" w:line="360" w:lineRule="atLeast"/>
        <w:ind w:firstLine="480"/>
        <w:jc w:val="center"/>
        <w:rPr>
          <w:rFonts w:ascii="宋体" w:eastAsia="宋体" w:hAnsi="宋体" w:cs="宋体" w:hint="eastAsia"/>
          <w:color w:val="5B5B5B"/>
          <w:kern w:val="0"/>
          <w:szCs w:val="21"/>
        </w:rPr>
      </w:pPr>
      <w:r w:rsidRPr="002E7F0A">
        <w:rPr>
          <w:rFonts w:ascii="方正小标宋简体" w:eastAsia="方正小标宋简体" w:hAnsi="宋体" w:cs="宋体" w:hint="eastAsia"/>
          <w:color w:val="5B5B5B"/>
          <w:kern w:val="0"/>
          <w:sz w:val="44"/>
          <w:szCs w:val="44"/>
        </w:rPr>
        <w:t>温江酱油质量技术要求</w:t>
      </w:r>
    </w:p>
    <w:p w14:paraId="6642D3C5" w14:textId="77777777" w:rsidR="002E7F0A" w:rsidRPr="002E7F0A" w:rsidRDefault="002E7F0A" w:rsidP="002E7F0A">
      <w:pPr>
        <w:widowControl/>
        <w:spacing w:after="300" w:line="360" w:lineRule="atLeast"/>
        <w:ind w:firstLine="640"/>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 </w:t>
      </w:r>
    </w:p>
    <w:p w14:paraId="2CC32115" w14:textId="77777777" w:rsidR="002E7F0A" w:rsidRPr="002E7F0A" w:rsidRDefault="002E7F0A" w:rsidP="002E7F0A">
      <w:pPr>
        <w:widowControl/>
        <w:spacing w:after="300" w:line="360" w:lineRule="atLeast"/>
        <w:ind w:firstLine="640"/>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一、原料</w:t>
      </w:r>
    </w:p>
    <w:p w14:paraId="54D8E76A" w14:textId="77777777" w:rsidR="002E7F0A" w:rsidRPr="002E7F0A" w:rsidRDefault="002E7F0A" w:rsidP="002E7F0A">
      <w:pPr>
        <w:widowControl/>
        <w:spacing w:after="300" w:line="360" w:lineRule="atLeast"/>
        <w:ind w:firstLine="640"/>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1．大豆：</w:t>
      </w:r>
      <w:r w:rsidRPr="002E7F0A">
        <w:rPr>
          <w:rFonts w:ascii="方正仿宋简体" w:eastAsia="方正仿宋简体" w:hAnsi="宋体" w:cs="宋体" w:hint="eastAsia"/>
          <w:color w:val="5B5B5B"/>
          <w:kern w:val="0"/>
          <w:sz w:val="32"/>
          <w:szCs w:val="32"/>
        </w:rPr>
        <w:t>符合国家标准相关规定。</w:t>
      </w:r>
    </w:p>
    <w:p w14:paraId="20329D9C" w14:textId="77777777" w:rsidR="002E7F0A" w:rsidRPr="002E7F0A" w:rsidRDefault="002E7F0A" w:rsidP="002E7F0A">
      <w:pPr>
        <w:widowControl/>
        <w:spacing w:after="300" w:line="360" w:lineRule="atLeast"/>
        <w:ind w:firstLine="640"/>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2．小麦：</w:t>
      </w:r>
      <w:r w:rsidRPr="002E7F0A">
        <w:rPr>
          <w:rFonts w:ascii="方正楷体简体" w:eastAsia="方正楷体简体" w:hAnsi="宋体" w:cs="宋体" w:hint="eastAsia"/>
          <w:color w:val="5B5B5B"/>
          <w:kern w:val="0"/>
          <w:sz w:val="32"/>
          <w:szCs w:val="32"/>
        </w:rPr>
        <w:t>产自</w:t>
      </w:r>
      <w:r w:rsidRPr="002E7F0A">
        <w:rPr>
          <w:rFonts w:ascii="方正仿宋简体" w:eastAsia="方正仿宋简体" w:hAnsi="宋体" w:cs="宋体" w:hint="eastAsia"/>
          <w:color w:val="5B5B5B"/>
          <w:kern w:val="0"/>
          <w:sz w:val="32"/>
          <w:szCs w:val="32"/>
        </w:rPr>
        <w:t>产地范围内，符合国家标准相关规定。</w:t>
      </w:r>
    </w:p>
    <w:p w14:paraId="50D523D1" w14:textId="77777777" w:rsidR="002E7F0A" w:rsidRPr="002E7F0A" w:rsidRDefault="002E7F0A" w:rsidP="002E7F0A">
      <w:pPr>
        <w:widowControl/>
        <w:spacing w:after="300" w:line="360" w:lineRule="atLeast"/>
        <w:ind w:firstLine="640"/>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3．食用盐：</w:t>
      </w:r>
      <w:r w:rsidRPr="002E7F0A">
        <w:rPr>
          <w:rFonts w:ascii="方正仿宋简体" w:eastAsia="方正仿宋简体" w:hAnsi="宋体" w:cs="宋体" w:hint="eastAsia"/>
          <w:color w:val="5B5B5B"/>
          <w:kern w:val="0"/>
          <w:sz w:val="32"/>
          <w:szCs w:val="32"/>
        </w:rPr>
        <w:t>符合国家标准相关规定。</w:t>
      </w:r>
    </w:p>
    <w:p w14:paraId="1BCBE0F8" w14:textId="77777777" w:rsidR="002E7F0A" w:rsidRPr="002E7F0A" w:rsidRDefault="002E7F0A" w:rsidP="002E7F0A">
      <w:pPr>
        <w:widowControl/>
        <w:spacing w:after="300" w:line="360" w:lineRule="atLeast"/>
        <w:ind w:firstLine="640"/>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4．水：</w:t>
      </w:r>
      <w:r w:rsidRPr="002E7F0A">
        <w:rPr>
          <w:rFonts w:ascii="方正仿宋简体" w:eastAsia="方正仿宋简体" w:hAnsi="宋体" w:cs="宋体" w:hint="eastAsia"/>
          <w:color w:val="5B5B5B"/>
          <w:kern w:val="0"/>
          <w:sz w:val="32"/>
          <w:szCs w:val="32"/>
        </w:rPr>
        <w:t>产地范围内的水，符合国家饮用水标准的规定。</w:t>
      </w:r>
    </w:p>
    <w:p w14:paraId="77824DFA" w14:textId="77777777" w:rsidR="002E7F0A" w:rsidRPr="002E7F0A" w:rsidRDefault="002E7F0A" w:rsidP="002E7F0A">
      <w:pPr>
        <w:widowControl/>
        <w:spacing w:after="300" w:line="360" w:lineRule="atLeast"/>
        <w:ind w:firstLine="640"/>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二、生产工艺</w:t>
      </w:r>
    </w:p>
    <w:p w14:paraId="5CF65F63" w14:textId="77777777" w:rsidR="002E7F0A" w:rsidRPr="002E7F0A" w:rsidRDefault="002E7F0A" w:rsidP="002E7F0A">
      <w:pPr>
        <w:widowControl/>
        <w:spacing w:after="300" w:line="360" w:lineRule="atLeast"/>
        <w:ind w:firstLine="640"/>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1．工艺流程：</w:t>
      </w:r>
      <w:r w:rsidRPr="002E7F0A">
        <w:rPr>
          <w:rFonts w:ascii="方正仿宋简体" w:eastAsia="方正仿宋简体" w:hAnsi="宋体" w:cs="宋体" w:hint="eastAsia"/>
          <w:color w:val="5B5B5B"/>
          <w:kern w:val="0"/>
          <w:sz w:val="32"/>
          <w:szCs w:val="32"/>
        </w:rPr>
        <w:t>大豆清洗→浸泡→蒸煮→冷却→拌生麦粉→制曲→</w:t>
      </w:r>
      <w:proofErr w:type="gramStart"/>
      <w:r w:rsidRPr="002E7F0A">
        <w:rPr>
          <w:rFonts w:ascii="方正仿宋简体" w:eastAsia="方正仿宋简体" w:hAnsi="宋体" w:cs="宋体" w:hint="eastAsia"/>
          <w:color w:val="5B5B5B"/>
          <w:kern w:val="0"/>
          <w:sz w:val="32"/>
          <w:szCs w:val="32"/>
        </w:rPr>
        <w:t>露晒发酵</w:t>
      </w:r>
      <w:proofErr w:type="gramEnd"/>
      <w:r w:rsidRPr="002E7F0A">
        <w:rPr>
          <w:rFonts w:ascii="方正仿宋简体" w:eastAsia="方正仿宋简体" w:hAnsi="宋体" w:cs="宋体" w:hint="eastAsia"/>
          <w:color w:val="5B5B5B"/>
          <w:kern w:val="0"/>
          <w:sz w:val="32"/>
          <w:szCs w:val="32"/>
        </w:rPr>
        <w:t>→翻</w:t>
      </w:r>
      <w:proofErr w:type="gramStart"/>
      <w:r w:rsidRPr="002E7F0A">
        <w:rPr>
          <w:rFonts w:ascii="方正仿宋简体" w:eastAsia="方正仿宋简体" w:hAnsi="宋体" w:cs="宋体" w:hint="eastAsia"/>
          <w:color w:val="5B5B5B"/>
          <w:kern w:val="0"/>
          <w:sz w:val="32"/>
          <w:szCs w:val="32"/>
        </w:rPr>
        <w:t>醅</w:t>
      </w:r>
      <w:proofErr w:type="gramEnd"/>
      <w:r w:rsidRPr="002E7F0A">
        <w:rPr>
          <w:rFonts w:ascii="方正仿宋简体" w:eastAsia="方正仿宋简体" w:hAnsi="宋体" w:cs="宋体" w:hint="eastAsia"/>
          <w:color w:val="5B5B5B"/>
          <w:kern w:val="0"/>
          <w:sz w:val="32"/>
          <w:szCs w:val="32"/>
        </w:rPr>
        <w:t>→成熟→压榨提取→灭菌→成品灌装。</w:t>
      </w:r>
    </w:p>
    <w:p w14:paraId="72B644A2" w14:textId="77777777" w:rsidR="002E7F0A" w:rsidRPr="002E7F0A" w:rsidRDefault="002E7F0A" w:rsidP="002E7F0A">
      <w:pPr>
        <w:widowControl/>
        <w:spacing w:after="300" w:line="360" w:lineRule="atLeast"/>
        <w:ind w:firstLine="640"/>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2．工艺控制：</w:t>
      </w:r>
    </w:p>
    <w:p w14:paraId="5573FBBA" w14:textId="77777777" w:rsidR="002E7F0A" w:rsidRPr="002E7F0A" w:rsidRDefault="002E7F0A" w:rsidP="002E7F0A">
      <w:pPr>
        <w:widowControl/>
        <w:spacing w:after="300" w:line="360" w:lineRule="atLeast"/>
        <w:ind w:firstLine="640"/>
        <w:jc w:val="left"/>
        <w:rPr>
          <w:rFonts w:ascii="宋体" w:eastAsia="宋体" w:hAnsi="宋体" w:cs="宋体" w:hint="eastAsia"/>
          <w:color w:val="5B5B5B"/>
          <w:kern w:val="0"/>
          <w:szCs w:val="21"/>
        </w:rPr>
      </w:pPr>
      <w:r w:rsidRPr="002E7F0A">
        <w:rPr>
          <w:rFonts w:ascii="方正仿宋简体" w:eastAsia="方正仿宋简体" w:hAnsi="宋体" w:cs="宋体" w:hint="eastAsia"/>
          <w:b/>
          <w:bCs/>
          <w:color w:val="5B5B5B"/>
          <w:kern w:val="0"/>
          <w:sz w:val="32"/>
          <w:szCs w:val="32"/>
        </w:rPr>
        <w:t>（1）原料处理：</w:t>
      </w:r>
      <w:r w:rsidRPr="002E7F0A">
        <w:rPr>
          <w:rFonts w:ascii="方正仿宋简体" w:eastAsia="方正仿宋简体" w:hAnsi="宋体" w:cs="宋体" w:hint="eastAsia"/>
          <w:color w:val="5B5B5B"/>
          <w:kern w:val="0"/>
          <w:sz w:val="32"/>
          <w:szCs w:val="32"/>
        </w:rPr>
        <w:t>大豆浸泡10小时，蒸煮1.5小时至2.5小时，冷却至45℃至52℃，与小麦粉拌和，大豆、小麦粉比例6:4。</w:t>
      </w:r>
    </w:p>
    <w:p w14:paraId="5D8CF898" w14:textId="77777777" w:rsidR="002E7F0A" w:rsidRPr="002E7F0A" w:rsidRDefault="002E7F0A" w:rsidP="002E7F0A">
      <w:pPr>
        <w:widowControl/>
        <w:spacing w:after="300" w:line="360" w:lineRule="atLeast"/>
        <w:ind w:firstLine="640"/>
        <w:jc w:val="left"/>
        <w:rPr>
          <w:rFonts w:ascii="宋体" w:eastAsia="宋体" w:hAnsi="宋体" w:cs="宋体" w:hint="eastAsia"/>
          <w:color w:val="5B5B5B"/>
          <w:kern w:val="0"/>
          <w:szCs w:val="21"/>
        </w:rPr>
      </w:pPr>
      <w:r w:rsidRPr="002E7F0A">
        <w:rPr>
          <w:rFonts w:ascii="方正仿宋简体" w:eastAsia="方正仿宋简体" w:hAnsi="宋体" w:cs="宋体" w:hint="eastAsia"/>
          <w:b/>
          <w:bCs/>
          <w:color w:val="5B5B5B"/>
          <w:kern w:val="0"/>
          <w:sz w:val="32"/>
          <w:szCs w:val="32"/>
        </w:rPr>
        <w:t>（2）制曲：</w:t>
      </w:r>
      <w:r w:rsidRPr="002E7F0A">
        <w:rPr>
          <w:rFonts w:ascii="方正仿宋简体" w:eastAsia="方正仿宋简体" w:hAnsi="宋体" w:cs="宋体" w:hint="eastAsia"/>
          <w:color w:val="5B5B5B"/>
          <w:kern w:val="0"/>
          <w:sz w:val="32"/>
          <w:szCs w:val="32"/>
        </w:rPr>
        <w:t>接种温度38℃至40℃。料层厚度≤30cm，48小时后成熟。</w:t>
      </w:r>
    </w:p>
    <w:p w14:paraId="0429B9E3" w14:textId="77777777" w:rsidR="002E7F0A" w:rsidRPr="002E7F0A" w:rsidRDefault="002E7F0A" w:rsidP="002E7F0A">
      <w:pPr>
        <w:widowControl/>
        <w:spacing w:after="300" w:line="360" w:lineRule="atLeast"/>
        <w:ind w:firstLine="640"/>
        <w:jc w:val="left"/>
        <w:rPr>
          <w:rFonts w:ascii="宋体" w:eastAsia="宋体" w:hAnsi="宋体" w:cs="宋体" w:hint="eastAsia"/>
          <w:color w:val="5B5B5B"/>
          <w:kern w:val="0"/>
          <w:szCs w:val="21"/>
        </w:rPr>
      </w:pPr>
      <w:r w:rsidRPr="002E7F0A">
        <w:rPr>
          <w:rFonts w:ascii="方正仿宋简体" w:eastAsia="方正仿宋简体" w:hAnsi="宋体" w:cs="宋体" w:hint="eastAsia"/>
          <w:b/>
          <w:bCs/>
          <w:color w:val="5B5B5B"/>
          <w:kern w:val="0"/>
          <w:sz w:val="32"/>
          <w:szCs w:val="32"/>
        </w:rPr>
        <w:t>（3）发酵：</w:t>
      </w:r>
      <w:r w:rsidRPr="002E7F0A">
        <w:rPr>
          <w:rFonts w:ascii="方正仿宋简体" w:eastAsia="方正仿宋简体" w:hAnsi="宋体" w:cs="宋体" w:hint="eastAsia"/>
          <w:color w:val="5B5B5B"/>
          <w:kern w:val="0"/>
          <w:sz w:val="32"/>
          <w:szCs w:val="32"/>
        </w:rPr>
        <w:t>采用高盐稀态露天常温发酵，加入18％的盐水，加曲料后搅拌，每天搅拌，发酵时间6至8个月。</w:t>
      </w:r>
    </w:p>
    <w:p w14:paraId="4FCCE4B3"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 </w:t>
      </w:r>
      <w:r w:rsidRPr="002E7F0A">
        <w:rPr>
          <w:rFonts w:ascii="方正仿宋简体" w:eastAsia="方正仿宋简体" w:hAnsi="宋体" w:cs="宋体" w:hint="eastAsia"/>
          <w:color w:val="5B5B5B"/>
          <w:kern w:val="0"/>
          <w:sz w:val="32"/>
          <w:szCs w:val="32"/>
        </w:rPr>
        <w:t> </w:t>
      </w:r>
      <w:r w:rsidRPr="002E7F0A">
        <w:rPr>
          <w:rFonts w:ascii="方正仿宋简体" w:eastAsia="方正仿宋简体" w:hAnsi="宋体" w:cs="宋体" w:hint="eastAsia"/>
          <w:b/>
          <w:bCs/>
          <w:color w:val="5B5B5B"/>
          <w:kern w:val="0"/>
          <w:sz w:val="32"/>
          <w:szCs w:val="32"/>
        </w:rPr>
        <w:t>（4）酱油提取：</w:t>
      </w:r>
      <w:r w:rsidRPr="002E7F0A">
        <w:rPr>
          <w:rFonts w:ascii="方正仿宋简体" w:eastAsia="方正仿宋简体" w:hAnsi="宋体" w:cs="宋体" w:hint="eastAsia"/>
          <w:color w:val="5B5B5B"/>
          <w:kern w:val="0"/>
          <w:sz w:val="32"/>
          <w:szCs w:val="32"/>
        </w:rPr>
        <w:t>压榨取汁。</w:t>
      </w:r>
    </w:p>
    <w:p w14:paraId="026E7974"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 </w:t>
      </w:r>
      <w:r w:rsidRPr="002E7F0A">
        <w:rPr>
          <w:rFonts w:ascii="方正仿宋简体" w:eastAsia="方正仿宋简体" w:hAnsi="宋体" w:cs="宋体" w:hint="eastAsia"/>
          <w:color w:val="5B5B5B"/>
          <w:kern w:val="0"/>
          <w:sz w:val="32"/>
          <w:szCs w:val="32"/>
        </w:rPr>
        <w:t> </w:t>
      </w:r>
      <w:r w:rsidRPr="002E7F0A">
        <w:rPr>
          <w:rFonts w:ascii="方正仿宋简体" w:eastAsia="方正仿宋简体" w:hAnsi="宋体" w:cs="宋体" w:hint="eastAsia"/>
          <w:b/>
          <w:bCs/>
          <w:color w:val="5B5B5B"/>
          <w:kern w:val="0"/>
          <w:sz w:val="32"/>
          <w:szCs w:val="32"/>
        </w:rPr>
        <w:t>（5）灭菌：</w:t>
      </w:r>
      <w:r w:rsidRPr="002E7F0A">
        <w:rPr>
          <w:rFonts w:ascii="方正仿宋简体" w:eastAsia="方正仿宋简体" w:hAnsi="宋体" w:cs="宋体" w:hint="eastAsia"/>
          <w:color w:val="5B5B5B"/>
          <w:kern w:val="0"/>
          <w:sz w:val="32"/>
          <w:szCs w:val="32"/>
        </w:rPr>
        <w:t>间接蒸汽法灭菌。</w:t>
      </w:r>
    </w:p>
    <w:p w14:paraId="6336031F" w14:textId="77777777" w:rsidR="002E7F0A" w:rsidRPr="002E7F0A" w:rsidRDefault="002E7F0A" w:rsidP="002E7F0A">
      <w:pPr>
        <w:widowControl/>
        <w:spacing w:after="300" w:line="360" w:lineRule="atLeast"/>
        <w:ind w:firstLine="640"/>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三、质量特色</w:t>
      </w:r>
    </w:p>
    <w:p w14:paraId="2A22AE02" w14:textId="77777777" w:rsidR="002E7F0A" w:rsidRPr="002E7F0A" w:rsidRDefault="002E7F0A" w:rsidP="002E7F0A">
      <w:pPr>
        <w:widowControl/>
        <w:spacing w:after="300" w:line="360" w:lineRule="atLeast"/>
        <w:ind w:firstLine="640"/>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1．感官特色：</w:t>
      </w:r>
      <w:r w:rsidRPr="002E7F0A">
        <w:rPr>
          <w:rFonts w:ascii="方正仿宋简体" w:eastAsia="方正仿宋简体" w:hAnsi="宋体" w:cs="宋体" w:hint="eastAsia"/>
          <w:color w:val="5B5B5B"/>
          <w:kern w:val="0"/>
          <w:sz w:val="32"/>
          <w:szCs w:val="32"/>
        </w:rPr>
        <w:t>色泽鲜亮，挂壁，深红棕色，</w:t>
      </w:r>
      <w:proofErr w:type="gramStart"/>
      <w:r w:rsidRPr="002E7F0A">
        <w:rPr>
          <w:rFonts w:ascii="方正仿宋简体" w:eastAsia="方正仿宋简体" w:hAnsi="宋体" w:cs="宋体" w:hint="eastAsia"/>
          <w:color w:val="5B5B5B"/>
          <w:kern w:val="0"/>
          <w:sz w:val="32"/>
          <w:szCs w:val="32"/>
        </w:rPr>
        <w:t>酱酯香气</w:t>
      </w:r>
      <w:proofErr w:type="gramEnd"/>
      <w:r w:rsidRPr="002E7F0A">
        <w:rPr>
          <w:rFonts w:ascii="方正仿宋简体" w:eastAsia="方正仿宋简体" w:hAnsi="宋体" w:cs="宋体" w:hint="eastAsia"/>
          <w:color w:val="5B5B5B"/>
          <w:kern w:val="0"/>
          <w:sz w:val="32"/>
          <w:szCs w:val="32"/>
        </w:rPr>
        <w:t>浓郁，口感鲜美醇厚，余味绵长，咸甜适口。</w:t>
      </w:r>
    </w:p>
    <w:p w14:paraId="0F7A42DE" w14:textId="77777777" w:rsidR="002E7F0A" w:rsidRPr="002E7F0A" w:rsidRDefault="002E7F0A" w:rsidP="002E7F0A">
      <w:pPr>
        <w:widowControl/>
        <w:spacing w:after="300" w:line="360" w:lineRule="atLeast"/>
        <w:ind w:firstLine="640"/>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2．理化指标：</w:t>
      </w:r>
    </w:p>
    <w:tbl>
      <w:tblPr>
        <w:tblW w:w="127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741"/>
        <w:gridCol w:w="3020"/>
        <w:gridCol w:w="3455"/>
        <w:gridCol w:w="4504"/>
      </w:tblGrid>
      <w:tr w:rsidR="002E7F0A" w:rsidRPr="002E7F0A" w14:paraId="482B5E34" w14:textId="77777777" w:rsidTr="002E7F0A">
        <w:trPr>
          <w:jc w:val="center"/>
        </w:trPr>
        <w:tc>
          <w:tcPr>
            <w:tcW w:w="102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606404B4"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黑体" w:eastAsia="黑体" w:hAnsi="黑体" w:cs="宋体" w:hint="eastAsia"/>
                <w:color w:val="5B5B5B"/>
                <w:kern w:val="0"/>
                <w:sz w:val="28"/>
                <w:szCs w:val="28"/>
              </w:rPr>
              <w:t>名称</w:t>
            </w:r>
          </w:p>
        </w:tc>
        <w:tc>
          <w:tcPr>
            <w:tcW w:w="17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8156739"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黑体" w:eastAsia="黑体" w:hAnsi="黑体" w:cs="宋体" w:hint="eastAsia"/>
                <w:color w:val="5B5B5B"/>
                <w:kern w:val="0"/>
                <w:sz w:val="28"/>
                <w:szCs w:val="28"/>
              </w:rPr>
              <w:t>全氮</w:t>
            </w:r>
            <w:r w:rsidRPr="002E7F0A">
              <w:rPr>
                <w:rFonts w:ascii="Calibri" w:eastAsia="黑体" w:hAnsi="Calibri" w:cs="Calibri"/>
                <w:color w:val="5B5B5B"/>
                <w:kern w:val="0"/>
                <w:sz w:val="28"/>
                <w:szCs w:val="28"/>
              </w:rPr>
              <w:t> </w:t>
            </w:r>
            <w:r w:rsidRPr="002E7F0A">
              <w:rPr>
                <w:rFonts w:ascii="黑体" w:eastAsia="黑体" w:hAnsi="黑体" w:cs="宋体" w:hint="eastAsia"/>
                <w:color w:val="5B5B5B"/>
                <w:kern w:val="0"/>
                <w:sz w:val="28"/>
                <w:szCs w:val="28"/>
              </w:rPr>
              <w:t>g/100ml≥</w:t>
            </w:r>
          </w:p>
        </w:tc>
        <w:tc>
          <w:tcPr>
            <w:tcW w:w="20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825DCE2"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黑体" w:eastAsia="黑体" w:hAnsi="黑体" w:cs="宋体" w:hint="eastAsia"/>
                <w:color w:val="5B5B5B"/>
                <w:kern w:val="0"/>
                <w:sz w:val="28"/>
                <w:szCs w:val="28"/>
              </w:rPr>
              <w:t>氨基酸态氮g/100ml≥</w:t>
            </w:r>
          </w:p>
        </w:tc>
        <w:tc>
          <w:tcPr>
            <w:tcW w:w="26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F97A897"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黑体" w:eastAsia="黑体" w:hAnsi="黑体" w:cs="宋体" w:hint="eastAsia"/>
                <w:color w:val="5B5B5B"/>
                <w:kern w:val="0"/>
                <w:sz w:val="28"/>
                <w:szCs w:val="28"/>
              </w:rPr>
              <w:t>可溶性无盐固形物g/100ml≥</w:t>
            </w:r>
          </w:p>
        </w:tc>
      </w:tr>
      <w:tr w:rsidR="002E7F0A" w:rsidRPr="002E7F0A" w14:paraId="6E11645B" w14:textId="77777777" w:rsidTr="002E7F0A">
        <w:trPr>
          <w:jc w:val="center"/>
        </w:trPr>
        <w:tc>
          <w:tcPr>
            <w:tcW w:w="10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2C9D751" w14:textId="77777777" w:rsidR="002E7F0A" w:rsidRPr="002E7F0A" w:rsidRDefault="002E7F0A" w:rsidP="002E7F0A">
            <w:pPr>
              <w:widowControl/>
              <w:spacing w:after="300" w:line="360" w:lineRule="atLeast"/>
              <w:ind w:firstLine="480"/>
              <w:jc w:val="center"/>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24"/>
                <w:szCs w:val="24"/>
              </w:rPr>
              <w:t>特级</w:t>
            </w:r>
          </w:p>
        </w:tc>
        <w:tc>
          <w:tcPr>
            <w:tcW w:w="17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45623E1" w14:textId="77777777" w:rsidR="002E7F0A" w:rsidRPr="002E7F0A" w:rsidRDefault="002E7F0A" w:rsidP="002E7F0A">
            <w:pPr>
              <w:widowControl/>
              <w:spacing w:after="300" w:line="360" w:lineRule="atLeast"/>
              <w:ind w:firstLine="480"/>
              <w:jc w:val="center"/>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24"/>
                <w:szCs w:val="24"/>
              </w:rPr>
              <w:t>1.6</w:t>
            </w:r>
          </w:p>
        </w:tc>
        <w:tc>
          <w:tcPr>
            <w:tcW w:w="20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7AB4655" w14:textId="77777777" w:rsidR="002E7F0A" w:rsidRPr="002E7F0A" w:rsidRDefault="002E7F0A" w:rsidP="002E7F0A">
            <w:pPr>
              <w:widowControl/>
              <w:spacing w:after="300" w:line="360" w:lineRule="atLeast"/>
              <w:ind w:firstLine="480"/>
              <w:jc w:val="center"/>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24"/>
                <w:szCs w:val="24"/>
              </w:rPr>
              <w:t>0.8</w:t>
            </w:r>
          </w:p>
        </w:tc>
        <w:tc>
          <w:tcPr>
            <w:tcW w:w="26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0B5EB51" w14:textId="77777777" w:rsidR="002E7F0A" w:rsidRPr="002E7F0A" w:rsidRDefault="002E7F0A" w:rsidP="002E7F0A">
            <w:pPr>
              <w:widowControl/>
              <w:spacing w:after="300" w:line="360" w:lineRule="atLeast"/>
              <w:ind w:firstLine="480"/>
              <w:jc w:val="center"/>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24"/>
                <w:szCs w:val="24"/>
              </w:rPr>
              <w:t>15</w:t>
            </w:r>
          </w:p>
        </w:tc>
      </w:tr>
      <w:tr w:rsidR="002E7F0A" w:rsidRPr="002E7F0A" w14:paraId="0F252A43" w14:textId="77777777" w:rsidTr="002E7F0A">
        <w:trPr>
          <w:jc w:val="center"/>
        </w:trPr>
        <w:tc>
          <w:tcPr>
            <w:tcW w:w="10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C43E069" w14:textId="77777777" w:rsidR="002E7F0A" w:rsidRPr="002E7F0A" w:rsidRDefault="002E7F0A" w:rsidP="002E7F0A">
            <w:pPr>
              <w:widowControl/>
              <w:spacing w:after="300" w:line="360" w:lineRule="atLeast"/>
              <w:ind w:firstLine="480"/>
              <w:jc w:val="center"/>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24"/>
                <w:szCs w:val="24"/>
              </w:rPr>
              <w:t>一级</w:t>
            </w:r>
          </w:p>
        </w:tc>
        <w:tc>
          <w:tcPr>
            <w:tcW w:w="17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304DE9B" w14:textId="77777777" w:rsidR="002E7F0A" w:rsidRPr="002E7F0A" w:rsidRDefault="002E7F0A" w:rsidP="002E7F0A">
            <w:pPr>
              <w:widowControl/>
              <w:spacing w:after="300" w:line="360" w:lineRule="atLeast"/>
              <w:ind w:firstLine="480"/>
              <w:jc w:val="center"/>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24"/>
                <w:szCs w:val="24"/>
              </w:rPr>
              <w:t>1.5</w:t>
            </w:r>
          </w:p>
        </w:tc>
        <w:tc>
          <w:tcPr>
            <w:tcW w:w="20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CDCBE92" w14:textId="77777777" w:rsidR="002E7F0A" w:rsidRPr="002E7F0A" w:rsidRDefault="002E7F0A" w:rsidP="002E7F0A">
            <w:pPr>
              <w:widowControl/>
              <w:spacing w:after="300" w:line="360" w:lineRule="atLeast"/>
              <w:ind w:firstLine="480"/>
              <w:jc w:val="center"/>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24"/>
                <w:szCs w:val="24"/>
              </w:rPr>
              <w:t>0.7</w:t>
            </w:r>
          </w:p>
        </w:tc>
        <w:tc>
          <w:tcPr>
            <w:tcW w:w="26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B87ADD9" w14:textId="77777777" w:rsidR="002E7F0A" w:rsidRPr="002E7F0A" w:rsidRDefault="002E7F0A" w:rsidP="002E7F0A">
            <w:pPr>
              <w:widowControl/>
              <w:spacing w:after="300" w:line="360" w:lineRule="atLeast"/>
              <w:ind w:firstLine="480"/>
              <w:jc w:val="center"/>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24"/>
                <w:szCs w:val="24"/>
              </w:rPr>
              <w:t>15</w:t>
            </w:r>
          </w:p>
        </w:tc>
      </w:tr>
    </w:tbl>
    <w:p w14:paraId="1FD30A4F" w14:textId="77777777" w:rsidR="002E7F0A" w:rsidRPr="002E7F0A" w:rsidRDefault="002E7F0A" w:rsidP="002E7F0A">
      <w:pPr>
        <w:widowControl/>
        <w:spacing w:after="300" w:line="360" w:lineRule="atLeast"/>
        <w:ind w:firstLine="640"/>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3.</w:t>
      </w:r>
      <w:r w:rsidRPr="002E7F0A">
        <w:rPr>
          <w:rFonts w:ascii="方正楷体简体" w:eastAsia="方正楷体简体" w:hAnsi="宋体" w:cs="宋体" w:hint="eastAsia"/>
          <w:b/>
          <w:bCs/>
          <w:color w:val="5B5B5B"/>
          <w:kern w:val="0"/>
          <w:sz w:val="32"/>
          <w:szCs w:val="32"/>
        </w:rPr>
        <w:t> </w:t>
      </w:r>
      <w:r w:rsidRPr="002E7F0A">
        <w:rPr>
          <w:rFonts w:ascii="方正楷体简体" w:eastAsia="方正楷体简体" w:hAnsi="宋体" w:cs="宋体" w:hint="eastAsia"/>
          <w:b/>
          <w:bCs/>
          <w:color w:val="5B5B5B"/>
          <w:kern w:val="0"/>
          <w:sz w:val="32"/>
          <w:szCs w:val="32"/>
        </w:rPr>
        <w:t>安全及其</w:t>
      </w:r>
      <w:proofErr w:type="gramStart"/>
      <w:r w:rsidRPr="002E7F0A">
        <w:rPr>
          <w:rFonts w:ascii="方正楷体简体" w:eastAsia="方正楷体简体" w:hAnsi="宋体" w:cs="宋体" w:hint="eastAsia"/>
          <w:b/>
          <w:bCs/>
          <w:color w:val="5B5B5B"/>
          <w:kern w:val="0"/>
          <w:sz w:val="32"/>
          <w:szCs w:val="32"/>
        </w:rPr>
        <w:t>他质量</w:t>
      </w:r>
      <w:proofErr w:type="gramEnd"/>
      <w:r w:rsidRPr="002E7F0A">
        <w:rPr>
          <w:rFonts w:ascii="方正楷体简体" w:eastAsia="方正楷体简体" w:hAnsi="宋体" w:cs="宋体" w:hint="eastAsia"/>
          <w:b/>
          <w:bCs/>
          <w:color w:val="5B5B5B"/>
          <w:kern w:val="0"/>
          <w:sz w:val="32"/>
          <w:szCs w:val="32"/>
        </w:rPr>
        <w:t>技术要求：</w:t>
      </w:r>
      <w:r w:rsidRPr="002E7F0A">
        <w:rPr>
          <w:rFonts w:ascii="方正仿宋简体" w:eastAsia="方正仿宋简体" w:hAnsi="宋体" w:cs="宋体" w:hint="eastAsia"/>
          <w:color w:val="5B5B5B"/>
          <w:kern w:val="0"/>
          <w:sz w:val="32"/>
          <w:szCs w:val="32"/>
        </w:rPr>
        <w:t>产品安全及其</w:t>
      </w:r>
      <w:proofErr w:type="gramStart"/>
      <w:r w:rsidRPr="002E7F0A">
        <w:rPr>
          <w:rFonts w:ascii="方正仿宋简体" w:eastAsia="方正仿宋简体" w:hAnsi="宋体" w:cs="宋体" w:hint="eastAsia"/>
          <w:color w:val="5B5B5B"/>
          <w:kern w:val="0"/>
          <w:sz w:val="32"/>
          <w:szCs w:val="32"/>
        </w:rPr>
        <w:t>他质量</w:t>
      </w:r>
      <w:proofErr w:type="gramEnd"/>
      <w:r w:rsidRPr="002E7F0A">
        <w:rPr>
          <w:rFonts w:ascii="方正仿宋简体" w:eastAsia="方正仿宋简体" w:hAnsi="宋体" w:cs="宋体" w:hint="eastAsia"/>
          <w:color w:val="5B5B5B"/>
          <w:kern w:val="0"/>
          <w:sz w:val="32"/>
          <w:szCs w:val="32"/>
        </w:rPr>
        <w:t>技术要求必须符合国家相关规定。</w:t>
      </w:r>
    </w:p>
    <w:p w14:paraId="7E3F347D" w14:textId="77777777" w:rsidR="002E7F0A" w:rsidRPr="002E7F0A" w:rsidRDefault="002E7F0A" w:rsidP="002E7F0A">
      <w:pPr>
        <w:widowControl/>
        <w:jc w:val="left"/>
        <w:rPr>
          <w:rFonts w:ascii="微软雅黑" w:eastAsia="微软雅黑" w:hAnsi="微软雅黑" w:cs="宋体" w:hint="eastAsia"/>
          <w:color w:val="333333"/>
          <w:kern w:val="0"/>
          <w:sz w:val="18"/>
          <w:szCs w:val="18"/>
        </w:rPr>
      </w:pPr>
      <w:r w:rsidRPr="002E7F0A">
        <w:rPr>
          <w:rFonts w:ascii="方正仿宋简体" w:eastAsia="方正仿宋简体" w:hAnsi="微软雅黑" w:cs="宋体" w:hint="eastAsia"/>
          <w:color w:val="333333"/>
          <w:kern w:val="0"/>
          <w:sz w:val="32"/>
          <w:szCs w:val="32"/>
        </w:rPr>
        <w:br/>
      </w:r>
    </w:p>
    <w:p w14:paraId="59CD9DAA"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附件18</w:t>
      </w:r>
    </w:p>
    <w:p w14:paraId="40265F25" w14:textId="77777777" w:rsidR="002E7F0A" w:rsidRPr="002E7F0A" w:rsidRDefault="002E7F0A" w:rsidP="002E7F0A">
      <w:pPr>
        <w:widowControl/>
        <w:spacing w:after="300" w:line="360" w:lineRule="atLeast"/>
        <w:ind w:firstLine="480"/>
        <w:jc w:val="center"/>
        <w:rPr>
          <w:rFonts w:ascii="宋体" w:eastAsia="宋体" w:hAnsi="宋体" w:cs="宋体" w:hint="eastAsia"/>
          <w:color w:val="5B5B5B"/>
          <w:kern w:val="0"/>
          <w:szCs w:val="21"/>
        </w:rPr>
      </w:pPr>
      <w:r w:rsidRPr="002E7F0A">
        <w:rPr>
          <w:rFonts w:ascii="方正小标宋简体" w:eastAsia="方正小标宋简体" w:hAnsi="宋体" w:cs="宋体" w:hint="eastAsia"/>
          <w:color w:val="5B5B5B"/>
          <w:kern w:val="0"/>
          <w:sz w:val="44"/>
          <w:szCs w:val="44"/>
        </w:rPr>
        <w:t>仁寿芝麻</w:t>
      </w:r>
      <w:proofErr w:type="gramStart"/>
      <w:r w:rsidRPr="002E7F0A">
        <w:rPr>
          <w:rFonts w:ascii="方正小标宋简体" w:eastAsia="方正小标宋简体" w:hAnsi="宋体" w:cs="宋体" w:hint="eastAsia"/>
          <w:color w:val="5B5B5B"/>
          <w:kern w:val="0"/>
          <w:sz w:val="44"/>
          <w:szCs w:val="44"/>
        </w:rPr>
        <w:t>糕</w:t>
      </w:r>
      <w:proofErr w:type="gramEnd"/>
      <w:r w:rsidRPr="002E7F0A">
        <w:rPr>
          <w:rFonts w:ascii="方正小标宋简体" w:eastAsia="方正小标宋简体" w:hAnsi="宋体" w:cs="宋体" w:hint="eastAsia"/>
          <w:color w:val="5B5B5B"/>
          <w:kern w:val="0"/>
          <w:sz w:val="44"/>
          <w:szCs w:val="44"/>
        </w:rPr>
        <w:t>质量技术要求</w:t>
      </w:r>
    </w:p>
    <w:p w14:paraId="1B1CE6DC" w14:textId="77777777" w:rsidR="002E7F0A" w:rsidRPr="002E7F0A" w:rsidRDefault="002E7F0A" w:rsidP="002E7F0A">
      <w:pPr>
        <w:widowControl/>
        <w:spacing w:after="300" w:line="360" w:lineRule="atLeast"/>
        <w:ind w:firstLine="640"/>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 </w:t>
      </w:r>
    </w:p>
    <w:p w14:paraId="3ED14649" w14:textId="77777777" w:rsidR="002E7F0A" w:rsidRPr="002E7F0A" w:rsidRDefault="002E7F0A" w:rsidP="002E7F0A">
      <w:pPr>
        <w:widowControl/>
        <w:spacing w:after="300" w:line="360" w:lineRule="atLeast"/>
        <w:ind w:firstLine="640"/>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一、主要原辅料要求</w:t>
      </w:r>
    </w:p>
    <w:p w14:paraId="7D82397B" w14:textId="77777777" w:rsidR="002E7F0A" w:rsidRPr="002E7F0A" w:rsidRDefault="002E7F0A" w:rsidP="002E7F0A">
      <w:pPr>
        <w:widowControl/>
        <w:spacing w:after="300" w:line="360" w:lineRule="atLeast"/>
        <w:ind w:firstLine="640"/>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1．糯米：</w:t>
      </w:r>
      <w:r w:rsidRPr="002E7F0A">
        <w:rPr>
          <w:rFonts w:ascii="方正仿宋简体" w:eastAsia="方正仿宋简体" w:hAnsi="宋体" w:cs="宋体" w:hint="eastAsia"/>
          <w:color w:val="5B5B5B"/>
          <w:kern w:val="0"/>
          <w:sz w:val="32"/>
          <w:szCs w:val="32"/>
        </w:rPr>
        <w:t>产自产地范围内，符合国家标准相关规定。</w:t>
      </w:r>
    </w:p>
    <w:p w14:paraId="07E41128" w14:textId="77777777" w:rsidR="002E7F0A" w:rsidRPr="002E7F0A" w:rsidRDefault="002E7F0A" w:rsidP="002E7F0A">
      <w:pPr>
        <w:widowControl/>
        <w:spacing w:after="300" w:line="360" w:lineRule="atLeast"/>
        <w:ind w:firstLine="640"/>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2．小麦粉：</w:t>
      </w:r>
      <w:r w:rsidRPr="002E7F0A">
        <w:rPr>
          <w:rFonts w:ascii="方正仿宋简体" w:eastAsia="方正仿宋简体" w:hAnsi="宋体" w:cs="宋体" w:hint="eastAsia"/>
          <w:color w:val="5B5B5B"/>
          <w:kern w:val="0"/>
          <w:sz w:val="32"/>
          <w:szCs w:val="32"/>
        </w:rPr>
        <w:t>选用产地范围内的小麦加工的小麦粉，符合国家标准相关规定。</w:t>
      </w:r>
    </w:p>
    <w:p w14:paraId="5372ED8B" w14:textId="77777777" w:rsidR="002E7F0A" w:rsidRPr="002E7F0A" w:rsidRDefault="002E7F0A" w:rsidP="002E7F0A">
      <w:pPr>
        <w:widowControl/>
        <w:spacing w:after="300" w:line="360" w:lineRule="atLeast"/>
        <w:ind w:firstLine="627"/>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3．芝麻：</w:t>
      </w:r>
      <w:r w:rsidRPr="002E7F0A">
        <w:rPr>
          <w:rFonts w:ascii="方正仿宋简体" w:eastAsia="方正仿宋简体" w:hAnsi="宋体" w:cs="宋体" w:hint="eastAsia"/>
          <w:color w:val="5B5B5B"/>
          <w:kern w:val="0"/>
          <w:sz w:val="32"/>
          <w:szCs w:val="32"/>
        </w:rPr>
        <w:t>产自产地范围内，符合国家标准相关规定。</w:t>
      </w:r>
    </w:p>
    <w:p w14:paraId="7B0FC84E" w14:textId="77777777" w:rsidR="002E7F0A" w:rsidRPr="002E7F0A" w:rsidRDefault="002E7F0A" w:rsidP="002E7F0A">
      <w:pPr>
        <w:widowControl/>
        <w:spacing w:after="300" w:line="360" w:lineRule="atLeast"/>
        <w:ind w:firstLine="627"/>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4．生产用水：</w:t>
      </w:r>
      <w:r w:rsidRPr="002E7F0A">
        <w:rPr>
          <w:rFonts w:ascii="方正仿宋简体" w:eastAsia="方正仿宋简体" w:hAnsi="宋体" w:cs="宋体" w:hint="eastAsia"/>
          <w:color w:val="5B5B5B"/>
          <w:kern w:val="0"/>
          <w:sz w:val="32"/>
          <w:szCs w:val="32"/>
        </w:rPr>
        <w:t>选用产地范围内的地下水，符合国家关于生活饮用水标准规定。</w:t>
      </w:r>
    </w:p>
    <w:p w14:paraId="27845E3C" w14:textId="77777777" w:rsidR="002E7F0A" w:rsidRPr="002E7F0A" w:rsidRDefault="002E7F0A" w:rsidP="002E7F0A">
      <w:pPr>
        <w:widowControl/>
        <w:spacing w:after="300" w:line="360" w:lineRule="atLeast"/>
        <w:ind w:firstLine="627"/>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5．食用猪油：</w:t>
      </w:r>
      <w:r w:rsidRPr="002E7F0A">
        <w:rPr>
          <w:rFonts w:ascii="方正仿宋简体" w:eastAsia="方正仿宋简体" w:hAnsi="宋体" w:cs="宋体" w:hint="eastAsia"/>
          <w:color w:val="5B5B5B"/>
          <w:kern w:val="0"/>
          <w:sz w:val="32"/>
          <w:szCs w:val="32"/>
        </w:rPr>
        <w:t>符合国家标准相关规定</w:t>
      </w:r>
    </w:p>
    <w:p w14:paraId="1C1FEE0E" w14:textId="77777777" w:rsidR="002E7F0A" w:rsidRPr="002E7F0A" w:rsidRDefault="002E7F0A" w:rsidP="002E7F0A">
      <w:pPr>
        <w:widowControl/>
        <w:spacing w:after="300" w:line="360" w:lineRule="atLeast"/>
        <w:ind w:firstLine="627"/>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6．食用白砂糖：</w:t>
      </w:r>
      <w:r w:rsidRPr="002E7F0A">
        <w:rPr>
          <w:rFonts w:ascii="方正仿宋简体" w:eastAsia="方正仿宋简体" w:hAnsi="宋体" w:cs="宋体" w:hint="eastAsia"/>
          <w:color w:val="5B5B5B"/>
          <w:kern w:val="0"/>
          <w:sz w:val="32"/>
          <w:szCs w:val="32"/>
        </w:rPr>
        <w:t>符合国家标准相关规定。</w:t>
      </w:r>
    </w:p>
    <w:p w14:paraId="0FFC42CA" w14:textId="77777777" w:rsidR="002E7F0A" w:rsidRPr="002E7F0A" w:rsidRDefault="002E7F0A" w:rsidP="002E7F0A">
      <w:pPr>
        <w:widowControl/>
        <w:spacing w:after="300" w:line="360" w:lineRule="atLeast"/>
        <w:ind w:firstLine="627"/>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7．麦芽糖：</w:t>
      </w:r>
      <w:r w:rsidRPr="002E7F0A">
        <w:rPr>
          <w:rFonts w:ascii="方正仿宋简体" w:eastAsia="方正仿宋简体" w:hAnsi="宋体" w:cs="宋体" w:hint="eastAsia"/>
          <w:color w:val="5B5B5B"/>
          <w:kern w:val="0"/>
          <w:sz w:val="32"/>
          <w:szCs w:val="32"/>
        </w:rPr>
        <w:t>符合国家标准相关规定。</w:t>
      </w:r>
    </w:p>
    <w:p w14:paraId="5B9AFF98" w14:textId="77777777" w:rsidR="002E7F0A" w:rsidRPr="002E7F0A" w:rsidRDefault="002E7F0A" w:rsidP="002E7F0A">
      <w:pPr>
        <w:widowControl/>
        <w:spacing w:after="300" w:line="360" w:lineRule="atLeast"/>
        <w:ind w:firstLine="640"/>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二、工艺要求</w:t>
      </w:r>
    </w:p>
    <w:p w14:paraId="644C5D9B" w14:textId="77777777" w:rsidR="002E7F0A" w:rsidRPr="002E7F0A" w:rsidRDefault="002E7F0A" w:rsidP="002E7F0A">
      <w:pPr>
        <w:widowControl/>
        <w:spacing w:after="300" w:line="360" w:lineRule="atLeast"/>
        <w:ind w:firstLine="640"/>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1.</w:t>
      </w:r>
      <w:r w:rsidRPr="002E7F0A">
        <w:rPr>
          <w:rFonts w:ascii="方正楷体简体" w:eastAsia="方正楷体简体" w:hAnsi="宋体" w:cs="宋体" w:hint="eastAsia"/>
          <w:b/>
          <w:bCs/>
          <w:color w:val="5B5B5B"/>
          <w:kern w:val="0"/>
          <w:sz w:val="32"/>
          <w:szCs w:val="32"/>
        </w:rPr>
        <w:t> </w:t>
      </w:r>
      <w:r w:rsidRPr="002E7F0A">
        <w:rPr>
          <w:rFonts w:ascii="方正楷体简体" w:eastAsia="方正楷体简体" w:hAnsi="宋体" w:cs="宋体" w:hint="eastAsia"/>
          <w:b/>
          <w:bCs/>
          <w:color w:val="5B5B5B"/>
          <w:kern w:val="0"/>
          <w:sz w:val="32"/>
          <w:szCs w:val="32"/>
        </w:rPr>
        <w:t>工艺流程：</w:t>
      </w:r>
      <w:r w:rsidRPr="002E7F0A">
        <w:rPr>
          <w:rFonts w:ascii="方正仿宋简体" w:eastAsia="方正仿宋简体" w:hAnsi="宋体" w:cs="宋体" w:hint="eastAsia"/>
          <w:color w:val="5B5B5B"/>
          <w:kern w:val="0"/>
          <w:sz w:val="32"/>
          <w:szCs w:val="32"/>
        </w:rPr>
        <w:t>制芝麻粉→搅糖→制糕粉→制熟面粉→拌合→上模成型→包装→检验→成品。</w:t>
      </w:r>
    </w:p>
    <w:p w14:paraId="60AFF905" w14:textId="77777777" w:rsidR="002E7F0A" w:rsidRPr="002E7F0A" w:rsidRDefault="002E7F0A" w:rsidP="002E7F0A">
      <w:pPr>
        <w:widowControl/>
        <w:spacing w:after="300" w:line="360" w:lineRule="atLeast"/>
        <w:ind w:firstLine="640"/>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2.</w:t>
      </w:r>
      <w:r w:rsidRPr="002E7F0A">
        <w:rPr>
          <w:rFonts w:ascii="方正楷体简体" w:eastAsia="方正楷体简体" w:hAnsi="宋体" w:cs="宋体" w:hint="eastAsia"/>
          <w:b/>
          <w:bCs/>
          <w:color w:val="5B5B5B"/>
          <w:kern w:val="0"/>
          <w:sz w:val="32"/>
          <w:szCs w:val="32"/>
        </w:rPr>
        <w:t> </w:t>
      </w:r>
      <w:r w:rsidRPr="002E7F0A">
        <w:rPr>
          <w:rFonts w:ascii="方正楷体简体" w:eastAsia="方正楷体简体" w:hAnsi="宋体" w:cs="宋体" w:hint="eastAsia"/>
          <w:b/>
          <w:bCs/>
          <w:color w:val="5B5B5B"/>
          <w:kern w:val="0"/>
          <w:sz w:val="32"/>
          <w:szCs w:val="32"/>
        </w:rPr>
        <w:t>生产工艺关键控制环节：</w:t>
      </w:r>
    </w:p>
    <w:p w14:paraId="59F11C5E" w14:textId="77777777" w:rsidR="002E7F0A" w:rsidRPr="002E7F0A" w:rsidRDefault="002E7F0A" w:rsidP="002E7F0A">
      <w:pPr>
        <w:widowControl/>
        <w:spacing w:after="300" w:line="360" w:lineRule="atLeast"/>
        <w:ind w:firstLine="640"/>
        <w:jc w:val="left"/>
        <w:rPr>
          <w:rFonts w:ascii="宋体" w:eastAsia="宋体" w:hAnsi="宋体" w:cs="宋体" w:hint="eastAsia"/>
          <w:color w:val="5B5B5B"/>
          <w:kern w:val="0"/>
          <w:szCs w:val="21"/>
        </w:rPr>
      </w:pPr>
      <w:r w:rsidRPr="002E7F0A">
        <w:rPr>
          <w:rFonts w:ascii="方正仿宋简体" w:eastAsia="方正仿宋简体" w:hAnsi="宋体" w:cs="宋体" w:hint="eastAsia"/>
          <w:b/>
          <w:bCs/>
          <w:color w:val="5B5B5B"/>
          <w:kern w:val="0"/>
          <w:sz w:val="32"/>
          <w:szCs w:val="32"/>
        </w:rPr>
        <w:t>（1）制芝麻粉：</w:t>
      </w:r>
      <w:r w:rsidRPr="002E7F0A">
        <w:rPr>
          <w:rFonts w:ascii="方正仿宋简体" w:eastAsia="方正仿宋简体" w:hAnsi="宋体" w:cs="宋体" w:hint="eastAsia"/>
          <w:color w:val="5B5B5B"/>
          <w:kern w:val="0"/>
          <w:sz w:val="32"/>
          <w:szCs w:val="32"/>
        </w:rPr>
        <w:t>淘洗滤干，炒制摊凉，碾子碾破，去壳成粉。</w:t>
      </w:r>
    </w:p>
    <w:p w14:paraId="11DA1D0A" w14:textId="77777777" w:rsidR="002E7F0A" w:rsidRPr="002E7F0A" w:rsidRDefault="002E7F0A" w:rsidP="002E7F0A">
      <w:pPr>
        <w:widowControl/>
        <w:spacing w:after="300" w:line="360" w:lineRule="atLeast"/>
        <w:ind w:firstLine="640"/>
        <w:jc w:val="left"/>
        <w:rPr>
          <w:rFonts w:ascii="宋体" w:eastAsia="宋体" w:hAnsi="宋体" w:cs="宋体" w:hint="eastAsia"/>
          <w:color w:val="5B5B5B"/>
          <w:kern w:val="0"/>
          <w:szCs w:val="21"/>
        </w:rPr>
      </w:pPr>
      <w:r w:rsidRPr="002E7F0A">
        <w:rPr>
          <w:rFonts w:ascii="方正仿宋简体" w:eastAsia="方正仿宋简体" w:hAnsi="宋体" w:cs="宋体" w:hint="eastAsia"/>
          <w:b/>
          <w:bCs/>
          <w:color w:val="5B5B5B"/>
          <w:kern w:val="0"/>
          <w:sz w:val="32"/>
          <w:szCs w:val="32"/>
        </w:rPr>
        <w:t>（2）</w:t>
      </w:r>
      <w:r w:rsidRPr="002E7F0A">
        <w:rPr>
          <w:rFonts w:ascii="方正仿宋简体" w:eastAsia="方正仿宋简体" w:hAnsi="宋体" w:cs="宋体" w:hint="eastAsia"/>
          <w:b/>
          <w:bCs/>
          <w:color w:val="5B5B5B"/>
          <w:kern w:val="0"/>
          <w:sz w:val="32"/>
          <w:szCs w:val="32"/>
        </w:rPr>
        <w:t> </w:t>
      </w:r>
      <w:r w:rsidRPr="002E7F0A">
        <w:rPr>
          <w:rFonts w:ascii="方正仿宋简体" w:eastAsia="方正仿宋简体" w:hAnsi="宋体" w:cs="宋体" w:hint="eastAsia"/>
          <w:b/>
          <w:bCs/>
          <w:color w:val="5B5B5B"/>
          <w:kern w:val="0"/>
          <w:sz w:val="32"/>
          <w:szCs w:val="32"/>
        </w:rPr>
        <w:t>搅砂糖：</w:t>
      </w:r>
      <w:r w:rsidRPr="002E7F0A">
        <w:rPr>
          <w:rFonts w:ascii="方正仿宋简体" w:eastAsia="方正仿宋简体" w:hAnsi="宋体" w:cs="宋体" w:hint="eastAsia"/>
          <w:color w:val="5B5B5B"/>
          <w:kern w:val="0"/>
          <w:sz w:val="32"/>
          <w:szCs w:val="32"/>
        </w:rPr>
        <w:t>白砂糖、水、麦芽糖及猪油量以10:1:1:0.2比例备好，将白砂糖、水、麦芽糖倒入锅里熬至沸点后，起锅后冷却，加入食用猪油搅拌至翻砂。</w:t>
      </w:r>
      <w:r w:rsidRPr="002E7F0A">
        <w:rPr>
          <w:rFonts w:ascii="方正仿宋简体" w:eastAsia="方正仿宋简体" w:hAnsi="宋体" w:cs="宋体" w:hint="eastAsia"/>
          <w:color w:val="5B5B5B"/>
          <w:kern w:val="0"/>
          <w:sz w:val="32"/>
          <w:szCs w:val="32"/>
        </w:rPr>
        <w:t>  </w:t>
      </w:r>
    </w:p>
    <w:p w14:paraId="7798C8C5" w14:textId="77777777" w:rsidR="002E7F0A" w:rsidRPr="002E7F0A" w:rsidRDefault="002E7F0A" w:rsidP="002E7F0A">
      <w:pPr>
        <w:widowControl/>
        <w:spacing w:after="300" w:line="360" w:lineRule="atLeast"/>
        <w:ind w:firstLine="640"/>
        <w:jc w:val="left"/>
        <w:rPr>
          <w:rFonts w:ascii="宋体" w:eastAsia="宋体" w:hAnsi="宋体" w:cs="宋体" w:hint="eastAsia"/>
          <w:color w:val="5B5B5B"/>
          <w:kern w:val="0"/>
          <w:szCs w:val="21"/>
        </w:rPr>
      </w:pPr>
      <w:r w:rsidRPr="002E7F0A">
        <w:rPr>
          <w:rFonts w:ascii="方正仿宋简体" w:eastAsia="方正仿宋简体" w:hAnsi="宋体" w:cs="宋体" w:hint="eastAsia"/>
          <w:b/>
          <w:bCs/>
          <w:color w:val="5B5B5B"/>
          <w:kern w:val="0"/>
          <w:sz w:val="32"/>
          <w:szCs w:val="32"/>
        </w:rPr>
        <w:t>（3）制糕粉：</w:t>
      </w:r>
      <w:r w:rsidRPr="002E7F0A">
        <w:rPr>
          <w:rFonts w:ascii="方正仿宋简体" w:eastAsia="方正仿宋简体" w:hAnsi="宋体" w:cs="宋体" w:hint="eastAsia"/>
          <w:color w:val="5B5B5B"/>
          <w:kern w:val="0"/>
          <w:sz w:val="32"/>
          <w:szCs w:val="32"/>
        </w:rPr>
        <w:t>糯米过筛去杂，在58℃至60℃水中搅拌5分钟取出盖麻布“发汗”晾干后，用当地河沙拌炒，过筛磨粉储存，储存180天以上。</w:t>
      </w:r>
    </w:p>
    <w:p w14:paraId="3B5B19FD" w14:textId="77777777" w:rsidR="002E7F0A" w:rsidRPr="002E7F0A" w:rsidRDefault="002E7F0A" w:rsidP="002E7F0A">
      <w:pPr>
        <w:widowControl/>
        <w:spacing w:after="300" w:line="360" w:lineRule="atLeast"/>
        <w:ind w:firstLine="627"/>
        <w:jc w:val="left"/>
        <w:rPr>
          <w:rFonts w:ascii="宋体" w:eastAsia="宋体" w:hAnsi="宋体" w:cs="宋体" w:hint="eastAsia"/>
          <w:color w:val="5B5B5B"/>
          <w:kern w:val="0"/>
          <w:szCs w:val="21"/>
        </w:rPr>
      </w:pPr>
      <w:r w:rsidRPr="002E7F0A">
        <w:rPr>
          <w:rFonts w:ascii="方正仿宋简体" w:eastAsia="方正仿宋简体" w:hAnsi="宋体" w:cs="宋体" w:hint="eastAsia"/>
          <w:b/>
          <w:bCs/>
          <w:color w:val="5B5B5B"/>
          <w:kern w:val="0"/>
          <w:sz w:val="32"/>
          <w:szCs w:val="32"/>
        </w:rPr>
        <w:t>（4）制熟小麦粉：</w:t>
      </w:r>
      <w:r w:rsidRPr="002E7F0A">
        <w:rPr>
          <w:rFonts w:ascii="方正仿宋简体" w:eastAsia="方正仿宋简体" w:hAnsi="宋体" w:cs="宋体" w:hint="eastAsia"/>
          <w:color w:val="5B5B5B"/>
          <w:kern w:val="0"/>
          <w:sz w:val="32"/>
          <w:szCs w:val="32"/>
        </w:rPr>
        <w:t>烘烤，熟后过筛。</w:t>
      </w:r>
    </w:p>
    <w:p w14:paraId="3100D275" w14:textId="77777777" w:rsidR="002E7F0A" w:rsidRPr="002E7F0A" w:rsidRDefault="002E7F0A" w:rsidP="002E7F0A">
      <w:pPr>
        <w:widowControl/>
        <w:spacing w:after="300" w:line="360" w:lineRule="atLeast"/>
        <w:ind w:firstLine="640"/>
        <w:jc w:val="left"/>
        <w:rPr>
          <w:rFonts w:ascii="宋体" w:eastAsia="宋体" w:hAnsi="宋体" w:cs="宋体" w:hint="eastAsia"/>
          <w:color w:val="5B5B5B"/>
          <w:kern w:val="0"/>
          <w:szCs w:val="21"/>
        </w:rPr>
      </w:pPr>
      <w:r w:rsidRPr="002E7F0A">
        <w:rPr>
          <w:rFonts w:ascii="方正仿宋简体" w:eastAsia="方正仿宋简体" w:hAnsi="宋体" w:cs="宋体" w:hint="eastAsia"/>
          <w:b/>
          <w:bCs/>
          <w:color w:val="5B5B5B"/>
          <w:kern w:val="0"/>
          <w:sz w:val="32"/>
          <w:szCs w:val="32"/>
        </w:rPr>
        <w:t>（5）拌合：</w:t>
      </w:r>
    </w:p>
    <w:p w14:paraId="07969A4A" w14:textId="77777777" w:rsidR="002E7F0A" w:rsidRPr="002E7F0A" w:rsidRDefault="002E7F0A" w:rsidP="002E7F0A">
      <w:pPr>
        <w:widowControl/>
        <w:spacing w:after="300" w:line="360" w:lineRule="atLeast"/>
        <w:ind w:firstLine="640"/>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①糕心：将芝麻粉、熟小麦粉和白砂糖以100:100: 88的比例拌匀备用；</w:t>
      </w:r>
    </w:p>
    <w:p w14:paraId="37A9BCCF" w14:textId="77777777" w:rsidR="002E7F0A" w:rsidRPr="002E7F0A" w:rsidRDefault="002E7F0A" w:rsidP="002E7F0A">
      <w:pPr>
        <w:widowControl/>
        <w:spacing w:after="300" w:line="360" w:lineRule="atLeast"/>
        <w:ind w:firstLine="627"/>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②底粉:将糕粉和白砂糖以100: 11的</w:t>
      </w:r>
      <w:proofErr w:type="gramStart"/>
      <w:r w:rsidRPr="002E7F0A">
        <w:rPr>
          <w:rFonts w:ascii="方正仿宋简体" w:eastAsia="方正仿宋简体" w:hAnsi="宋体" w:cs="宋体" w:hint="eastAsia"/>
          <w:color w:val="5B5B5B"/>
          <w:kern w:val="0"/>
          <w:sz w:val="32"/>
          <w:szCs w:val="32"/>
        </w:rPr>
        <w:t>比例碾后过筛</w:t>
      </w:r>
      <w:proofErr w:type="gramEnd"/>
      <w:r w:rsidRPr="002E7F0A">
        <w:rPr>
          <w:rFonts w:ascii="方正仿宋简体" w:eastAsia="方正仿宋简体" w:hAnsi="宋体" w:cs="宋体" w:hint="eastAsia"/>
          <w:color w:val="5B5B5B"/>
          <w:kern w:val="0"/>
          <w:sz w:val="32"/>
          <w:szCs w:val="32"/>
        </w:rPr>
        <w:t>备用。</w:t>
      </w:r>
    </w:p>
    <w:p w14:paraId="05BD2652" w14:textId="77777777" w:rsidR="002E7F0A" w:rsidRPr="002E7F0A" w:rsidRDefault="002E7F0A" w:rsidP="002E7F0A">
      <w:pPr>
        <w:widowControl/>
        <w:spacing w:after="300" w:line="360" w:lineRule="atLeast"/>
        <w:ind w:firstLine="627"/>
        <w:jc w:val="left"/>
        <w:rPr>
          <w:rFonts w:ascii="宋体" w:eastAsia="宋体" w:hAnsi="宋体" w:cs="宋体" w:hint="eastAsia"/>
          <w:color w:val="5B5B5B"/>
          <w:kern w:val="0"/>
          <w:szCs w:val="21"/>
        </w:rPr>
      </w:pPr>
      <w:r w:rsidRPr="002E7F0A">
        <w:rPr>
          <w:rFonts w:ascii="方正仿宋简体" w:eastAsia="方正仿宋简体" w:hAnsi="宋体" w:cs="宋体" w:hint="eastAsia"/>
          <w:b/>
          <w:bCs/>
          <w:color w:val="5B5B5B"/>
          <w:kern w:val="0"/>
          <w:sz w:val="32"/>
          <w:szCs w:val="32"/>
        </w:rPr>
        <w:t>（6）上模成型：</w:t>
      </w:r>
      <w:r w:rsidRPr="002E7F0A">
        <w:rPr>
          <w:rFonts w:ascii="方正仿宋简体" w:eastAsia="方正仿宋简体" w:hAnsi="宋体" w:cs="宋体" w:hint="eastAsia"/>
          <w:color w:val="5B5B5B"/>
          <w:kern w:val="0"/>
          <w:sz w:val="32"/>
          <w:szCs w:val="32"/>
        </w:rPr>
        <w:t>底粉0.09kg至0.11kg</w:t>
      </w:r>
      <w:proofErr w:type="gramStart"/>
      <w:r w:rsidRPr="002E7F0A">
        <w:rPr>
          <w:rFonts w:ascii="方正仿宋简体" w:eastAsia="方正仿宋简体" w:hAnsi="宋体" w:cs="宋体" w:hint="eastAsia"/>
          <w:color w:val="5B5B5B"/>
          <w:kern w:val="0"/>
          <w:sz w:val="32"/>
          <w:szCs w:val="32"/>
        </w:rPr>
        <w:t>倒入模底摊开</w:t>
      </w:r>
      <w:proofErr w:type="gramEnd"/>
      <w:r w:rsidRPr="002E7F0A">
        <w:rPr>
          <w:rFonts w:ascii="方正仿宋简体" w:eastAsia="方正仿宋简体" w:hAnsi="宋体" w:cs="宋体" w:hint="eastAsia"/>
          <w:color w:val="5B5B5B"/>
          <w:kern w:val="0"/>
          <w:sz w:val="32"/>
          <w:szCs w:val="32"/>
        </w:rPr>
        <w:t>；糕心1.74kg至1.76kg，倒入模内铺平压紧，糕粉0.14kg至0.16kg盖在</w:t>
      </w:r>
      <w:proofErr w:type="gramStart"/>
      <w:r w:rsidRPr="002E7F0A">
        <w:rPr>
          <w:rFonts w:ascii="方正仿宋简体" w:eastAsia="方正仿宋简体" w:hAnsi="宋体" w:cs="宋体" w:hint="eastAsia"/>
          <w:color w:val="5B5B5B"/>
          <w:kern w:val="0"/>
          <w:sz w:val="32"/>
          <w:szCs w:val="32"/>
        </w:rPr>
        <w:t>糕</w:t>
      </w:r>
      <w:proofErr w:type="gramEnd"/>
      <w:r w:rsidRPr="002E7F0A">
        <w:rPr>
          <w:rFonts w:ascii="方正仿宋简体" w:eastAsia="方正仿宋简体" w:hAnsi="宋体" w:cs="宋体" w:hint="eastAsia"/>
          <w:color w:val="5B5B5B"/>
          <w:kern w:val="0"/>
          <w:sz w:val="32"/>
          <w:szCs w:val="32"/>
        </w:rPr>
        <w:t>心上擀平</w:t>
      </w:r>
      <w:proofErr w:type="gramStart"/>
      <w:r w:rsidRPr="002E7F0A">
        <w:rPr>
          <w:rFonts w:ascii="方正仿宋简体" w:eastAsia="方正仿宋简体" w:hAnsi="宋体" w:cs="宋体" w:hint="eastAsia"/>
          <w:color w:val="5B5B5B"/>
          <w:kern w:val="0"/>
          <w:sz w:val="32"/>
          <w:szCs w:val="32"/>
        </w:rPr>
        <w:t>走光静置</w:t>
      </w:r>
      <w:proofErr w:type="gramEnd"/>
      <w:r w:rsidRPr="002E7F0A">
        <w:rPr>
          <w:rFonts w:ascii="方正仿宋简体" w:eastAsia="方正仿宋简体" w:hAnsi="宋体" w:cs="宋体" w:hint="eastAsia"/>
          <w:color w:val="5B5B5B"/>
          <w:kern w:val="0"/>
          <w:sz w:val="32"/>
          <w:szCs w:val="32"/>
        </w:rPr>
        <w:t>，静</w:t>
      </w:r>
      <w:proofErr w:type="gramStart"/>
      <w:r w:rsidRPr="002E7F0A">
        <w:rPr>
          <w:rFonts w:ascii="方正仿宋简体" w:eastAsia="方正仿宋简体" w:hAnsi="宋体" w:cs="宋体" w:hint="eastAsia"/>
          <w:color w:val="5B5B5B"/>
          <w:kern w:val="0"/>
          <w:sz w:val="32"/>
          <w:szCs w:val="32"/>
        </w:rPr>
        <w:t>置时间</w:t>
      </w:r>
      <w:proofErr w:type="gramEnd"/>
      <w:r w:rsidRPr="002E7F0A">
        <w:rPr>
          <w:rFonts w:ascii="方正仿宋简体" w:eastAsia="方正仿宋简体" w:hAnsi="宋体" w:cs="宋体" w:hint="eastAsia"/>
          <w:color w:val="5B5B5B"/>
          <w:kern w:val="0"/>
          <w:sz w:val="32"/>
          <w:szCs w:val="32"/>
        </w:rPr>
        <w:t>≥1小时，切块成型，包装成品。</w:t>
      </w:r>
    </w:p>
    <w:p w14:paraId="4473D874" w14:textId="77777777" w:rsidR="002E7F0A" w:rsidRPr="002E7F0A" w:rsidRDefault="002E7F0A" w:rsidP="002E7F0A">
      <w:pPr>
        <w:widowControl/>
        <w:spacing w:after="300" w:line="360" w:lineRule="atLeast"/>
        <w:ind w:firstLine="640"/>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三、质量特色</w:t>
      </w:r>
    </w:p>
    <w:p w14:paraId="2B43AA9D" w14:textId="77777777" w:rsidR="002E7F0A" w:rsidRPr="002E7F0A" w:rsidRDefault="002E7F0A" w:rsidP="002E7F0A">
      <w:pPr>
        <w:widowControl/>
        <w:spacing w:after="300" w:line="360" w:lineRule="atLeast"/>
        <w:ind w:firstLine="640"/>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1.</w:t>
      </w:r>
      <w:r w:rsidRPr="002E7F0A">
        <w:rPr>
          <w:rFonts w:ascii="方正楷体简体" w:eastAsia="方正楷体简体" w:hAnsi="宋体" w:cs="宋体" w:hint="eastAsia"/>
          <w:b/>
          <w:bCs/>
          <w:color w:val="5B5B5B"/>
          <w:kern w:val="0"/>
          <w:sz w:val="32"/>
          <w:szCs w:val="32"/>
        </w:rPr>
        <w:t> </w:t>
      </w:r>
      <w:r w:rsidRPr="002E7F0A">
        <w:rPr>
          <w:rFonts w:ascii="方正楷体简体" w:eastAsia="方正楷体简体" w:hAnsi="宋体" w:cs="宋体" w:hint="eastAsia"/>
          <w:b/>
          <w:bCs/>
          <w:color w:val="5B5B5B"/>
          <w:kern w:val="0"/>
          <w:sz w:val="32"/>
          <w:szCs w:val="32"/>
        </w:rPr>
        <w:t>感官特色:</w:t>
      </w:r>
      <w:r w:rsidRPr="002E7F0A">
        <w:rPr>
          <w:rFonts w:ascii="方正仿宋简体" w:eastAsia="方正仿宋简体" w:hAnsi="宋体" w:cs="宋体" w:hint="eastAsia"/>
          <w:color w:val="5B5B5B"/>
          <w:kern w:val="0"/>
          <w:sz w:val="32"/>
          <w:szCs w:val="32"/>
        </w:rPr>
        <w:t>外观呈乳白色，无斑点，无杂质，糕质细嫩，入口化渣，回香。</w:t>
      </w:r>
    </w:p>
    <w:p w14:paraId="5DF52605" w14:textId="77777777" w:rsidR="002E7F0A" w:rsidRPr="002E7F0A" w:rsidRDefault="002E7F0A" w:rsidP="002E7F0A">
      <w:pPr>
        <w:widowControl/>
        <w:spacing w:after="300" w:line="360" w:lineRule="atLeast"/>
        <w:ind w:firstLine="640"/>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2.</w:t>
      </w:r>
      <w:r w:rsidRPr="002E7F0A">
        <w:rPr>
          <w:rFonts w:ascii="方正楷体简体" w:eastAsia="方正楷体简体" w:hAnsi="宋体" w:cs="宋体" w:hint="eastAsia"/>
          <w:b/>
          <w:bCs/>
          <w:color w:val="5B5B5B"/>
          <w:kern w:val="0"/>
          <w:sz w:val="32"/>
          <w:szCs w:val="32"/>
        </w:rPr>
        <w:t> </w:t>
      </w:r>
      <w:r w:rsidRPr="002E7F0A">
        <w:rPr>
          <w:rFonts w:ascii="方正楷体简体" w:eastAsia="方正楷体简体" w:hAnsi="宋体" w:cs="宋体" w:hint="eastAsia"/>
          <w:b/>
          <w:bCs/>
          <w:color w:val="5B5B5B"/>
          <w:kern w:val="0"/>
          <w:sz w:val="32"/>
          <w:szCs w:val="32"/>
        </w:rPr>
        <w:t>理化指标：</w:t>
      </w:r>
    </w:p>
    <w:tbl>
      <w:tblPr>
        <w:tblW w:w="127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8945"/>
        <w:gridCol w:w="3775"/>
      </w:tblGrid>
      <w:tr w:rsidR="002E7F0A" w:rsidRPr="002E7F0A" w14:paraId="785B127D" w14:textId="77777777" w:rsidTr="002E7F0A">
        <w:trPr>
          <w:jc w:val="center"/>
        </w:trPr>
        <w:tc>
          <w:tcPr>
            <w:tcW w:w="387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20C0779E" w14:textId="77777777" w:rsidR="002E7F0A" w:rsidRPr="002E7F0A" w:rsidRDefault="002E7F0A" w:rsidP="002E7F0A">
            <w:pPr>
              <w:widowControl/>
              <w:spacing w:after="300" w:line="360" w:lineRule="atLeast"/>
              <w:ind w:firstLine="480"/>
              <w:jc w:val="center"/>
              <w:rPr>
                <w:rFonts w:ascii="宋体" w:eastAsia="宋体" w:hAnsi="宋体" w:cs="宋体" w:hint="eastAsia"/>
                <w:color w:val="5B5B5B"/>
                <w:kern w:val="0"/>
                <w:szCs w:val="21"/>
              </w:rPr>
            </w:pPr>
            <w:r w:rsidRPr="002E7F0A">
              <w:rPr>
                <w:rFonts w:ascii="黑体" w:eastAsia="黑体" w:hAnsi="黑体" w:cs="宋体" w:hint="eastAsia"/>
                <w:color w:val="5B5B5B"/>
                <w:kern w:val="0"/>
                <w:sz w:val="28"/>
                <w:szCs w:val="28"/>
              </w:rPr>
              <w:t>项目</w:t>
            </w:r>
          </w:p>
        </w:tc>
        <w:tc>
          <w:tcPr>
            <w:tcW w:w="26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2B9AE29" w14:textId="77777777" w:rsidR="002E7F0A" w:rsidRPr="002E7F0A" w:rsidRDefault="002E7F0A" w:rsidP="002E7F0A">
            <w:pPr>
              <w:widowControl/>
              <w:spacing w:after="300" w:line="360" w:lineRule="atLeast"/>
              <w:ind w:firstLine="480"/>
              <w:jc w:val="center"/>
              <w:rPr>
                <w:rFonts w:ascii="宋体" w:eastAsia="宋体" w:hAnsi="宋体" w:cs="宋体" w:hint="eastAsia"/>
                <w:color w:val="5B5B5B"/>
                <w:kern w:val="0"/>
                <w:szCs w:val="21"/>
              </w:rPr>
            </w:pPr>
            <w:r w:rsidRPr="002E7F0A">
              <w:rPr>
                <w:rFonts w:ascii="黑体" w:eastAsia="黑体" w:hAnsi="黑体" w:cs="宋体" w:hint="eastAsia"/>
                <w:color w:val="5B5B5B"/>
                <w:kern w:val="0"/>
                <w:sz w:val="28"/>
                <w:szCs w:val="28"/>
              </w:rPr>
              <w:t>指标</w:t>
            </w:r>
          </w:p>
        </w:tc>
      </w:tr>
      <w:tr w:rsidR="002E7F0A" w:rsidRPr="002E7F0A" w14:paraId="54E3D67A" w14:textId="77777777" w:rsidTr="002E7F0A">
        <w:trPr>
          <w:jc w:val="center"/>
        </w:trPr>
        <w:tc>
          <w:tcPr>
            <w:tcW w:w="38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8E13D12"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24"/>
                <w:szCs w:val="24"/>
              </w:rPr>
              <w:t>水分％</w:t>
            </w:r>
            <w:r w:rsidRPr="002E7F0A">
              <w:rPr>
                <w:rFonts w:ascii="方正仿宋简体" w:eastAsia="方正仿宋简体" w:hAnsi="宋体" w:cs="宋体" w:hint="eastAsia"/>
                <w:color w:val="5B5B5B"/>
                <w:kern w:val="0"/>
                <w:sz w:val="24"/>
                <w:szCs w:val="24"/>
              </w:rPr>
              <w:t>                       </w:t>
            </w:r>
            <w:r w:rsidRPr="002E7F0A">
              <w:rPr>
                <w:rFonts w:ascii="方正仿宋简体" w:eastAsia="方正仿宋简体" w:hAnsi="宋体" w:cs="宋体" w:hint="eastAsia"/>
                <w:color w:val="5B5B5B"/>
                <w:kern w:val="0"/>
                <w:sz w:val="24"/>
                <w:szCs w:val="24"/>
              </w:rPr>
              <w:t>≤</w:t>
            </w:r>
          </w:p>
        </w:tc>
        <w:tc>
          <w:tcPr>
            <w:tcW w:w="26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3F0B886" w14:textId="77777777" w:rsidR="002E7F0A" w:rsidRPr="002E7F0A" w:rsidRDefault="002E7F0A" w:rsidP="002E7F0A">
            <w:pPr>
              <w:widowControl/>
              <w:spacing w:after="300" w:line="360" w:lineRule="atLeast"/>
              <w:ind w:firstLine="480"/>
              <w:jc w:val="center"/>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24"/>
                <w:szCs w:val="24"/>
              </w:rPr>
              <w:t>16</w:t>
            </w:r>
          </w:p>
        </w:tc>
      </w:tr>
      <w:tr w:rsidR="002E7F0A" w:rsidRPr="002E7F0A" w14:paraId="0BD5BF64" w14:textId="77777777" w:rsidTr="002E7F0A">
        <w:trPr>
          <w:jc w:val="center"/>
        </w:trPr>
        <w:tc>
          <w:tcPr>
            <w:tcW w:w="38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3A7F271"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24"/>
                <w:szCs w:val="24"/>
              </w:rPr>
              <w:t>总糖（以蔗糖计）％</w:t>
            </w:r>
            <w:r w:rsidRPr="002E7F0A">
              <w:rPr>
                <w:rFonts w:ascii="方正仿宋简体" w:eastAsia="方正仿宋简体" w:hAnsi="宋体" w:cs="宋体" w:hint="eastAsia"/>
                <w:color w:val="5B5B5B"/>
                <w:kern w:val="0"/>
                <w:sz w:val="24"/>
                <w:szCs w:val="24"/>
              </w:rPr>
              <w:t>           </w:t>
            </w:r>
            <w:r w:rsidRPr="002E7F0A">
              <w:rPr>
                <w:rFonts w:ascii="方正仿宋简体" w:eastAsia="方正仿宋简体" w:hAnsi="宋体" w:cs="宋体" w:hint="eastAsia"/>
                <w:color w:val="5B5B5B"/>
                <w:kern w:val="0"/>
                <w:sz w:val="24"/>
                <w:szCs w:val="24"/>
              </w:rPr>
              <w:t>≥</w:t>
            </w:r>
          </w:p>
        </w:tc>
        <w:tc>
          <w:tcPr>
            <w:tcW w:w="26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D0CB703" w14:textId="77777777" w:rsidR="002E7F0A" w:rsidRPr="002E7F0A" w:rsidRDefault="002E7F0A" w:rsidP="002E7F0A">
            <w:pPr>
              <w:widowControl/>
              <w:spacing w:after="300" w:line="360" w:lineRule="atLeast"/>
              <w:ind w:firstLine="480"/>
              <w:jc w:val="center"/>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24"/>
                <w:szCs w:val="24"/>
              </w:rPr>
              <w:t>10</w:t>
            </w:r>
          </w:p>
        </w:tc>
      </w:tr>
      <w:tr w:rsidR="002E7F0A" w:rsidRPr="002E7F0A" w14:paraId="0EBA5C23" w14:textId="77777777" w:rsidTr="002E7F0A">
        <w:trPr>
          <w:jc w:val="center"/>
        </w:trPr>
        <w:tc>
          <w:tcPr>
            <w:tcW w:w="38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21C15E1"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24"/>
                <w:szCs w:val="24"/>
              </w:rPr>
              <w:t>酸价（以脂肪计）</w:t>
            </w:r>
            <w:r w:rsidRPr="002E7F0A">
              <w:rPr>
                <w:rFonts w:ascii="方正仿宋简体" w:eastAsia="方正仿宋简体" w:hAnsi="宋体" w:cs="宋体" w:hint="eastAsia"/>
                <w:color w:val="5B5B5B"/>
                <w:kern w:val="0"/>
                <w:sz w:val="24"/>
                <w:szCs w:val="24"/>
              </w:rPr>
              <w:t>             </w:t>
            </w:r>
            <w:r w:rsidRPr="002E7F0A">
              <w:rPr>
                <w:rFonts w:ascii="方正仿宋简体" w:eastAsia="方正仿宋简体" w:hAnsi="宋体" w:cs="宋体" w:hint="eastAsia"/>
                <w:color w:val="5B5B5B"/>
                <w:kern w:val="0"/>
                <w:sz w:val="24"/>
                <w:szCs w:val="24"/>
              </w:rPr>
              <w:t>≤</w:t>
            </w:r>
          </w:p>
        </w:tc>
        <w:tc>
          <w:tcPr>
            <w:tcW w:w="26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A801535" w14:textId="77777777" w:rsidR="002E7F0A" w:rsidRPr="002E7F0A" w:rsidRDefault="002E7F0A" w:rsidP="002E7F0A">
            <w:pPr>
              <w:widowControl/>
              <w:spacing w:after="300" w:line="360" w:lineRule="atLeast"/>
              <w:ind w:firstLine="480"/>
              <w:jc w:val="center"/>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24"/>
                <w:szCs w:val="24"/>
              </w:rPr>
              <w:t>5</w:t>
            </w:r>
          </w:p>
        </w:tc>
      </w:tr>
      <w:tr w:rsidR="002E7F0A" w:rsidRPr="002E7F0A" w14:paraId="3D8D5CE1" w14:textId="77777777" w:rsidTr="002E7F0A">
        <w:trPr>
          <w:jc w:val="center"/>
        </w:trPr>
        <w:tc>
          <w:tcPr>
            <w:tcW w:w="38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E6D61F0"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24"/>
                <w:szCs w:val="24"/>
              </w:rPr>
              <w:t>过氧化值（脂肪计）％</w:t>
            </w:r>
            <w:r w:rsidRPr="002E7F0A">
              <w:rPr>
                <w:rFonts w:ascii="方正仿宋简体" w:eastAsia="方正仿宋简体" w:hAnsi="宋体" w:cs="宋体" w:hint="eastAsia"/>
                <w:color w:val="5B5B5B"/>
                <w:kern w:val="0"/>
                <w:sz w:val="24"/>
                <w:szCs w:val="24"/>
              </w:rPr>
              <w:t>         </w:t>
            </w:r>
            <w:r w:rsidRPr="002E7F0A">
              <w:rPr>
                <w:rFonts w:ascii="方正仿宋简体" w:eastAsia="方正仿宋简体" w:hAnsi="宋体" w:cs="宋体" w:hint="eastAsia"/>
                <w:color w:val="5B5B5B"/>
                <w:kern w:val="0"/>
                <w:sz w:val="24"/>
                <w:szCs w:val="24"/>
              </w:rPr>
              <w:t>≤</w:t>
            </w:r>
          </w:p>
        </w:tc>
        <w:tc>
          <w:tcPr>
            <w:tcW w:w="26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5530901" w14:textId="77777777" w:rsidR="002E7F0A" w:rsidRPr="002E7F0A" w:rsidRDefault="002E7F0A" w:rsidP="002E7F0A">
            <w:pPr>
              <w:widowControl/>
              <w:spacing w:after="300" w:line="360" w:lineRule="atLeast"/>
              <w:ind w:firstLine="480"/>
              <w:jc w:val="center"/>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24"/>
                <w:szCs w:val="24"/>
              </w:rPr>
              <w:t>0.25</w:t>
            </w:r>
          </w:p>
        </w:tc>
      </w:tr>
    </w:tbl>
    <w:p w14:paraId="733104B1" w14:textId="77777777" w:rsidR="002E7F0A" w:rsidRPr="002E7F0A" w:rsidRDefault="002E7F0A" w:rsidP="002E7F0A">
      <w:pPr>
        <w:widowControl/>
        <w:spacing w:after="300" w:line="360" w:lineRule="atLeast"/>
        <w:ind w:firstLine="640"/>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 </w:t>
      </w:r>
      <w:r w:rsidRPr="002E7F0A">
        <w:rPr>
          <w:rFonts w:ascii="方正楷体简体" w:eastAsia="方正楷体简体" w:hAnsi="宋体" w:cs="宋体" w:hint="eastAsia"/>
          <w:b/>
          <w:bCs/>
          <w:color w:val="5B5B5B"/>
          <w:kern w:val="0"/>
          <w:sz w:val="32"/>
          <w:szCs w:val="32"/>
        </w:rPr>
        <w:t>3.</w:t>
      </w:r>
      <w:r w:rsidRPr="002E7F0A">
        <w:rPr>
          <w:rFonts w:ascii="方正楷体简体" w:eastAsia="方正楷体简体" w:hAnsi="宋体" w:cs="宋体" w:hint="eastAsia"/>
          <w:b/>
          <w:bCs/>
          <w:color w:val="5B5B5B"/>
          <w:kern w:val="0"/>
          <w:sz w:val="32"/>
          <w:szCs w:val="32"/>
        </w:rPr>
        <w:t> </w:t>
      </w:r>
      <w:r w:rsidRPr="002E7F0A">
        <w:rPr>
          <w:rFonts w:ascii="方正楷体简体" w:eastAsia="方正楷体简体" w:hAnsi="宋体" w:cs="宋体" w:hint="eastAsia"/>
          <w:b/>
          <w:bCs/>
          <w:color w:val="5B5B5B"/>
          <w:kern w:val="0"/>
          <w:sz w:val="32"/>
          <w:szCs w:val="32"/>
        </w:rPr>
        <w:t>安全及其</w:t>
      </w:r>
      <w:proofErr w:type="gramStart"/>
      <w:r w:rsidRPr="002E7F0A">
        <w:rPr>
          <w:rFonts w:ascii="方正楷体简体" w:eastAsia="方正楷体简体" w:hAnsi="宋体" w:cs="宋体" w:hint="eastAsia"/>
          <w:b/>
          <w:bCs/>
          <w:color w:val="5B5B5B"/>
          <w:kern w:val="0"/>
          <w:sz w:val="32"/>
          <w:szCs w:val="32"/>
        </w:rPr>
        <w:t>他质量</w:t>
      </w:r>
      <w:proofErr w:type="gramEnd"/>
      <w:r w:rsidRPr="002E7F0A">
        <w:rPr>
          <w:rFonts w:ascii="方正楷体简体" w:eastAsia="方正楷体简体" w:hAnsi="宋体" w:cs="宋体" w:hint="eastAsia"/>
          <w:b/>
          <w:bCs/>
          <w:color w:val="5B5B5B"/>
          <w:kern w:val="0"/>
          <w:sz w:val="32"/>
          <w:szCs w:val="32"/>
        </w:rPr>
        <w:t>技术要求：</w:t>
      </w:r>
      <w:r w:rsidRPr="002E7F0A">
        <w:rPr>
          <w:rFonts w:ascii="方正仿宋简体" w:eastAsia="方正仿宋简体" w:hAnsi="宋体" w:cs="宋体" w:hint="eastAsia"/>
          <w:color w:val="5B5B5B"/>
          <w:kern w:val="0"/>
          <w:sz w:val="32"/>
          <w:szCs w:val="32"/>
        </w:rPr>
        <w:t>产品安全及其</w:t>
      </w:r>
      <w:proofErr w:type="gramStart"/>
      <w:r w:rsidRPr="002E7F0A">
        <w:rPr>
          <w:rFonts w:ascii="方正仿宋简体" w:eastAsia="方正仿宋简体" w:hAnsi="宋体" w:cs="宋体" w:hint="eastAsia"/>
          <w:color w:val="5B5B5B"/>
          <w:kern w:val="0"/>
          <w:sz w:val="32"/>
          <w:szCs w:val="32"/>
        </w:rPr>
        <w:t>他质量</w:t>
      </w:r>
      <w:proofErr w:type="gramEnd"/>
      <w:r w:rsidRPr="002E7F0A">
        <w:rPr>
          <w:rFonts w:ascii="方正仿宋简体" w:eastAsia="方正仿宋简体" w:hAnsi="宋体" w:cs="宋体" w:hint="eastAsia"/>
          <w:color w:val="5B5B5B"/>
          <w:kern w:val="0"/>
          <w:sz w:val="32"/>
          <w:szCs w:val="32"/>
        </w:rPr>
        <w:t>技术要求必须符合国家相关规定。</w:t>
      </w:r>
    </w:p>
    <w:p w14:paraId="3A8DFC27" w14:textId="77777777" w:rsidR="002E7F0A" w:rsidRPr="002E7F0A" w:rsidRDefault="002E7F0A" w:rsidP="002E7F0A">
      <w:pPr>
        <w:widowControl/>
        <w:jc w:val="left"/>
        <w:rPr>
          <w:rFonts w:ascii="微软雅黑" w:eastAsia="微软雅黑" w:hAnsi="微软雅黑" w:cs="宋体" w:hint="eastAsia"/>
          <w:color w:val="333333"/>
          <w:kern w:val="0"/>
          <w:sz w:val="18"/>
          <w:szCs w:val="18"/>
        </w:rPr>
      </w:pPr>
      <w:r w:rsidRPr="002E7F0A">
        <w:rPr>
          <w:rFonts w:ascii="方正黑体简体" w:eastAsia="方正黑体简体" w:hAnsi="微软雅黑" w:cs="宋体" w:hint="eastAsia"/>
          <w:color w:val="333333"/>
          <w:kern w:val="0"/>
          <w:sz w:val="32"/>
          <w:szCs w:val="32"/>
        </w:rPr>
        <w:br/>
      </w:r>
    </w:p>
    <w:p w14:paraId="740F35C3"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附件19</w:t>
      </w:r>
    </w:p>
    <w:p w14:paraId="068E72A1" w14:textId="77777777" w:rsidR="002E7F0A" w:rsidRPr="002E7F0A" w:rsidRDefault="002E7F0A" w:rsidP="002E7F0A">
      <w:pPr>
        <w:widowControl/>
        <w:spacing w:after="300" w:line="360" w:lineRule="atLeast"/>
        <w:ind w:firstLine="480"/>
        <w:jc w:val="center"/>
        <w:rPr>
          <w:rFonts w:ascii="宋体" w:eastAsia="宋体" w:hAnsi="宋体" w:cs="宋体" w:hint="eastAsia"/>
          <w:color w:val="5B5B5B"/>
          <w:kern w:val="0"/>
          <w:szCs w:val="21"/>
        </w:rPr>
      </w:pPr>
      <w:r w:rsidRPr="002E7F0A">
        <w:rPr>
          <w:rFonts w:ascii="方正小标宋简体" w:eastAsia="方正小标宋简体" w:hAnsi="宋体" w:cs="宋体" w:hint="eastAsia"/>
          <w:color w:val="5B5B5B"/>
          <w:kern w:val="0"/>
          <w:sz w:val="44"/>
          <w:szCs w:val="44"/>
        </w:rPr>
        <w:t>空山核桃质量技术要求</w:t>
      </w:r>
    </w:p>
    <w:p w14:paraId="21D03679" w14:textId="77777777" w:rsidR="002E7F0A" w:rsidRPr="002E7F0A" w:rsidRDefault="002E7F0A" w:rsidP="002E7F0A">
      <w:pPr>
        <w:widowControl/>
        <w:spacing w:after="300" w:line="360" w:lineRule="atLeast"/>
        <w:ind w:firstLine="640"/>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 </w:t>
      </w:r>
    </w:p>
    <w:p w14:paraId="4BC68B56" w14:textId="77777777" w:rsidR="002E7F0A" w:rsidRPr="002E7F0A" w:rsidRDefault="002E7F0A" w:rsidP="002E7F0A">
      <w:pPr>
        <w:widowControl/>
        <w:spacing w:after="300" w:line="360" w:lineRule="atLeast"/>
        <w:ind w:firstLine="627"/>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 </w:t>
      </w:r>
      <w:r w:rsidRPr="002E7F0A">
        <w:rPr>
          <w:rFonts w:ascii="方正黑体简体" w:eastAsia="方正黑体简体" w:hAnsi="宋体" w:cs="宋体" w:hint="eastAsia"/>
          <w:color w:val="5B5B5B"/>
          <w:kern w:val="0"/>
          <w:sz w:val="32"/>
          <w:szCs w:val="32"/>
        </w:rPr>
        <w:t>一、品种</w:t>
      </w:r>
    </w:p>
    <w:p w14:paraId="1ADC31BE" w14:textId="77777777" w:rsidR="002E7F0A" w:rsidRPr="002E7F0A" w:rsidRDefault="002E7F0A" w:rsidP="002E7F0A">
      <w:pPr>
        <w:widowControl/>
        <w:spacing w:after="300" w:line="360" w:lineRule="atLeast"/>
        <w:ind w:firstLine="627"/>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 </w:t>
      </w:r>
      <w:proofErr w:type="gramStart"/>
      <w:r w:rsidRPr="002E7F0A">
        <w:rPr>
          <w:rFonts w:ascii="方正仿宋简体" w:eastAsia="方正仿宋简体" w:hAnsi="宋体" w:cs="宋体" w:hint="eastAsia"/>
          <w:color w:val="5B5B5B"/>
          <w:kern w:val="0"/>
          <w:sz w:val="32"/>
          <w:szCs w:val="32"/>
        </w:rPr>
        <w:t>通核</w:t>
      </w:r>
      <w:proofErr w:type="gramEnd"/>
      <w:r w:rsidRPr="002E7F0A">
        <w:rPr>
          <w:rFonts w:ascii="方正仿宋简体" w:eastAsia="方正仿宋简体" w:hAnsi="宋体" w:cs="宋体" w:hint="eastAsia"/>
          <w:color w:val="5B5B5B"/>
          <w:kern w:val="0"/>
          <w:sz w:val="32"/>
          <w:szCs w:val="32"/>
        </w:rPr>
        <w:t>0035、</w:t>
      </w:r>
      <w:proofErr w:type="gramStart"/>
      <w:r w:rsidRPr="002E7F0A">
        <w:rPr>
          <w:rFonts w:ascii="方正仿宋简体" w:eastAsia="方正仿宋简体" w:hAnsi="宋体" w:cs="宋体" w:hint="eastAsia"/>
          <w:color w:val="5B5B5B"/>
          <w:kern w:val="0"/>
          <w:sz w:val="32"/>
          <w:szCs w:val="32"/>
        </w:rPr>
        <w:t>通核0147等</w:t>
      </w:r>
      <w:proofErr w:type="gramEnd"/>
      <w:r w:rsidRPr="002E7F0A">
        <w:rPr>
          <w:rFonts w:ascii="方正仿宋简体" w:eastAsia="方正仿宋简体" w:hAnsi="宋体" w:cs="宋体" w:hint="eastAsia"/>
          <w:color w:val="5B5B5B"/>
          <w:kern w:val="0"/>
          <w:sz w:val="32"/>
          <w:szCs w:val="32"/>
        </w:rPr>
        <w:t>核桃品种。</w:t>
      </w:r>
    </w:p>
    <w:p w14:paraId="0C6D1527" w14:textId="77777777" w:rsidR="002E7F0A" w:rsidRPr="002E7F0A" w:rsidRDefault="002E7F0A" w:rsidP="002E7F0A">
      <w:pPr>
        <w:widowControl/>
        <w:spacing w:after="300" w:line="360" w:lineRule="atLeast"/>
        <w:ind w:firstLine="640"/>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二、立地条件</w:t>
      </w:r>
    </w:p>
    <w:p w14:paraId="4FD12573" w14:textId="77777777" w:rsidR="002E7F0A" w:rsidRPr="002E7F0A" w:rsidRDefault="002E7F0A" w:rsidP="002E7F0A">
      <w:pPr>
        <w:widowControl/>
        <w:spacing w:after="300" w:line="360" w:lineRule="atLeast"/>
        <w:ind w:firstLine="640"/>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产地范围内海拔500m至1600m，土壤类型为紫色土，土壤质地为沙壤土，pH值5.5至7.5，土壤有机质含量≥1％。年均气温12℃至17℃，年均降雨量1100mm至1800mm。</w:t>
      </w:r>
    </w:p>
    <w:p w14:paraId="25969408" w14:textId="77777777" w:rsidR="002E7F0A" w:rsidRPr="002E7F0A" w:rsidRDefault="002E7F0A" w:rsidP="002E7F0A">
      <w:pPr>
        <w:widowControl/>
        <w:spacing w:after="300" w:line="360" w:lineRule="atLeast"/>
        <w:ind w:firstLine="640"/>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三、栽培管理</w:t>
      </w:r>
    </w:p>
    <w:p w14:paraId="1CB9B5EC" w14:textId="77777777" w:rsidR="002E7F0A" w:rsidRPr="002E7F0A" w:rsidRDefault="002E7F0A" w:rsidP="002E7F0A">
      <w:pPr>
        <w:widowControl/>
        <w:spacing w:after="300" w:line="360" w:lineRule="atLeast"/>
        <w:ind w:firstLine="640"/>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1.</w:t>
      </w:r>
      <w:r w:rsidRPr="002E7F0A">
        <w:rPr>
          <w:rFonts w:ascii="方正楷体简体" w:eastAsia="方正楷体简体" w:hAnsi="宋体" w:cs="宋体" w:hint="eastAsia"/>
          <w:b/>
          <w:bCs/>
          <w:color w:val="5B5B5B"/>
          <w:kern w:val="0"/>
          <w:sz w:val="32"/>
          <w:szCs w:val="32"/>
        </w:rPr>
        <w:t> </w:t>
      </w:r>
      <w:r w:rsidRPr="002E7F0A">
        <w:rPr>
          <w:rFonts w:ascii="方正楷体简体" w:eastAsia="方正楷体简体" w:hAnsi="宋体" w:cs="宋体" w:hint="eastAsia"/>
          <w:b/>
          <w:bCs/>
          <w:color w:val="5B5B5B"/>
          <w:kern w:val="0"/>
          <w:sz w:val="32"/>
          <w:szCs w:val="32"/>
        </w:rPr>
        <w:t>育苗：</w:t>
      </w:r>
      <w:r w:rsidRPr="002E7F0A">
        <w:rPr>
          <w:rFonts w:ascii="方正仿宋简体" w:eastAsia="方正仿宋简体" w:hAnsi="宋体" w:cs="宋体" w:hint="eastAsia"/>
          <w:color w:val="5B5B5B"/>
          <w:kern w:val="0"/>
          <w:sz w:val="32"/>
          <w:szCs w:val="32"/>
        </w:rPr>
        <w:t>以当地核桃实生苗为砧木进行嫁接繁殖。</w:t>
      </w:r>
    </w:p>
    <w:p w14:paraId="1B84EF5C" w14:textId="77777777" w:rsidR="002E7F0A" w:rsidRPr="002E7F0A" w:rsidRDefault="002E7F0A" w:rsidP="002E7F0A">
      <w:pPr>
        <w:widowControl/>
        <w:spacing w:after="300" w:line="360" w:lineRule="atLeast"/>
        <w:ind w:firstLine="640"/>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2.</w:t>
      </w:r>
      <w:r w:rsidRPr="002E7F0A">
        <w:rPr>
          <w:rFonts w:ascii="方正楷体简体" w:eastAsia="方正楷体简体" w:hAnsi="宋体" w:cs="宋体" w:hint="eastAsia"/>
          <w:b/>
          <w:bCs/>
          <w:color w:val="5B5B5B"/>
          <w:kern w:val="0"/>
          <w:sz w:val="32"/>
          <w:szCs w:val="32"/>
        </w:rPr>
        <w:t> </w:t>
      </w:r>
      <w:r w:rsidRPr="002E7F0A">
        <w:rPr>
          <w:rFonts w:ascii="方正楷体简体" w:eastAsia="方正楷体简体" w:hAnsi="宋体" w:cs="宋体" w:hint="eastAsia"/>
          <w:b/>
          <w:bCs/>
          <w:color w:val="5B5B5B"/>
          <w:kern w:val="0"/>
          <w:sz w:val="32"/>
          <w:szCs w:val="32"/>
        </w:rPr>
        <w:t>栽植：</w:t>
      </w:r>
      <w:r w:rsidRPr="002E7F0A">
        <w:rPr>
          <w:rFonts w:ascii="方正仿宋简体" w:eastAsia="方正仿宋简体" w:hAnsi="宋体" w:cs="宋体" w:hint="eastAsia"/>
          <w:color w:val="5B5B5B"/>
          <w:kern w:val="0"/>
          <w:sz w:val="32"/>
          <w:szCs w:val="32"/>
        </w:rPr>
        <w:t>春季栽植时间3月中旬至下旬，秋季栽植时间10月下旬至11月上旬，栽植密度每667㎡(亩)≤330株。</w:t>
      </w:r>
    </w:p>
    <w:p w14:paraId="55DF60FB" w14:textId="77777777" w:rsidR="002E7F0A" w:rsidRPr="002E7F0A" w:rsidRDefault="002E7F0A" w:rsidP="002E7F0A">
      <w:pPr>
        <w:widowControl/>
        <w:spacing w:after="300" w:line="360" w:lineRule="atLeast"/>
        <w:ind w:firstLine="640"/>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3.</w:t>
      </w:r>
      <w:r w:rsidRPr="002E7F0A">
        <w:rPr>
          <w:rFonts w:ascii="方正楷体简体" w:eastAsia="方正楷体简体" w:hAnsi="宋体" w:cs="宋体" w:hint="eastAsia"/>
          <w:b/>
          <w:bCs/>
          <w:color w:val="5B5B5B"/>
          <w:kern w:val="0"/>
          <w:sz w:val="32"/>
          <w:szCs w:val="32"/>
        </w:rPr>
        <w:t> </w:t>
      </w:r>
      <w:r w:rsidRPr="002E7F0A">
        <w:rPr>
          <w:rFonts w:ascii="方正楷体简体" w:eastAsia="方正楷体简体" w:hAnsi="宋体" w:cs="宋体" w:hint="eastAsia"/>
          <w:b/>
          <w:bCs/>
          <w:color w:val="5B5B5B"/>
          <w:kern w:val="0"/>
          <w:sz w:val="32"/>
          <w:szCs w:val="32"/>
        </w:rPr>
        <w:t>整形：</w:t>
      </w:r>
      <w:r w:rsidRPr="002E7F0A">
        <w:rPr>
          <w:rFonts w:ascii="方正仿宋简体" w:eastAsia="方正仿宋简体" w:hAnsi="宋体" w:cs="宋体" w:hint="eastAsia"/>
          <w:color w:val="5B5B5B"/>
          <w:kern w:val="0"/>
          <w:sz w:val="32"/>
          <w:szCs w:val="32"/>
        </w:rPr>
        <w:t>采用主干分层形。</w:t>
      </w:r>
    </w:p>
    <w:p w14:paraId="75985EBD" w14:textId="77777777" w:rsidR="002E7F0A" w:rsidRPr="002E7F0A" w:rsidRDefault="002E7F0A" w:rsidP="002E7F0A">
      <w:pPr>
        <w:widowControl/>
        <w:spacing w:after="300" w:line="360" w:lineRule="atLeast"/>
        <w:ind w:firstLine="640"/>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4.</w:t>
      </w:r>
      <w:r w:rsidRPr="002E7F0A">
        <w:rPr>
          <w:rFonts w:ascii="方正楷体简体" w:eastAsia="方正楷体简体" w:hAnsi="宋体" w:cs="宋体" w:hint="eastAsia"/>
          <w:b/>
          <w:bCs/>
          <w:color w:val="5B5B5B"/>
          <w:kern w:val="0"/>
          <w:sz w:val="32"/>
          <w:szCs w:val="32"/>
        </w:rPr>
        <w:t> </w:t>
      </w:r>
      <w:r w:rsidRPr="002E7F0A">
        <w:rPr>
          <w:rFonts w:ascii="方正楷体简体" w:eastAsia="方正楷体简体" w:hAnsi="宋体" w:cs="宋体" w:hint="eastAsia"/>
          <w:b/>
          <w:bCs/>
          <w:color w:val="5B5B5B"/>
          <w:kern w:val="0"/>
          <w:sz w:val="32"/>
          <w:szCs w:val="32"/>
        </w:rPr>
        <w:t>施肥：</w:t>
      </w:r>
      <w:r w:rsidRPr="002E7F0A">
        <w:rPr>
          <w:rFonts w:ascii="方正仿宋简体" w:eastAsia="方正仿宋简体" w:hAnsi="宋体" w:cs="宋体" w:hint="eastAsia"/>
          <w:color w:val="5B5B5B"/>
          <w:kern w:val="0"/>
          <w:sz w:val="32"/>
          <w:szCs w:val="32"/>
        </w:rPr>
        <w:t>幼树期每年每株施腐熟有机肥≥25kg，盛果期每年每株施腐熟有机≥50kg。</w:t>
      </w:r>
    </w:p>
    <w:p w14:paraId="71776587" w14:textId="77777777" w:rsidR="002E7F0A" w:rsidRPr="002E7F0A" w:rsidRDefault="002E7F0A" w:rsidP="002E7F0A">
      <w:pPr>
        <w:widowControl/>
        <w:spacing w:after="300" w:line="360" w:lineRule="atLeast"/>
        <w:ind w:firstLine="640"/>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5.</w:t>
      </w:r>
      <w:r w:rsidRPr="002E7F0A">
        <w:rPr>
          <w:rFonts w:ascii="方正楷体简体" w:eastAsia="方正楷体简体" w:hAnsi="宋体" w:cs="宋体" w:hint="eastAsia"/>
          <w:b/>
          <w:bCs/>
          <w:color w:val="5B5B5B"/>
          <w:kern w:val="0"/>
          <w:sz w:val="32"/>
          <w:szCs w:val="32"/>
        </w:rPr>
        <w:t> </w:t>
      </w:r>
      <w:r w:rsidRPr="002E7F0A">
        <w:rPr>
          <w:rFonts w:ascii="方正楷体简体" w:eastAsia="方正楷体简体" w:hAnsi="宋体" w:cs="宋体" w:hint="eastAsia"/>
          <w:b/>
          <w:bCs/>
          <w:color w:val="5B5B5B"/>
          <w:kern w:val="0"/>
          <w:sz w:val="32"/>
          <w:szCs w:val="32"/>
        </w:rPr>
        <w:t>浇水：</w:t>
      </w:r>
      <w:r w:rsidRPr="002E7F0A">
        <w:rPr>
          <w:rFonts w:ascii="方正仿宋简体" w:eastAsia="方正仿宋简体" w:hAnsi="宋体" w:cs="宋体" w:hint="eastAsia"/>
          <w:color w:val="5B5B5B"/>
          <w:kern w:val="0"/>
          <w:sz w:val="32"/>
          <w:szCs w:val="32"/>
        </w:rPr>
        <w:t>在萌芽前、果实发育期、果实成熟前、土壤封冻前各浇水1次。</w:t>
      </w:r>
    </w:p>
    <w:p w14:paraId="0C7EE967" w14:textId="77777777" w:rsidR="002E7F0A" w:rsidRPr="002E7F0A" w:rsidRDefault="002E7F0A" w:rsidP="002E7F0A">
      <w:pPr>
        <w:widowControl/>
        <w:spacing w:after="300" w:line="360" w:lineRule="atLeast"/>
        <w:ind w:firstLine="640"/>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6.</w:t>
      </w:r>
      <w:r w:rsidRPr="002E7F0A">
        <w:rPr>
          <w:rFonts w:ascii="方正楷体简体" w:eastAsia="方正楷体简体" w:hAnsi="宋体" w:cs="宋体" w:hint="eastAsia"/>
          <w:b/>
          <w:bCs/>
          <w:color w:val="5B5B5B"/>
          <w:kern w:val="0"/>
          <w:sz w:val="32"/>
          <w:szCs w:val="32"/>
        </w:rPr>
        <w:t> </w:t>
      </w:r>
      <w:r w:rsidRPr="002E7F0A">
        <w:rPr>
          <w:rFonts w:ascii="方正楷体简体" w:eastAsia="方正楷体简体" w:hAnsi="宋体" w:cs="宋体" w:hint="eastAsia"/>
          <w:b/>
          <w:bCs/>
          <w:color w:val="5B5B5B"/>
          <w:kern w:val="0"/>
          <w:sz w:val="32"/>
          <w:szCs w:val="32"/>
        </w:rPr>
        <w:t>环境、安全要求：</w:t>
      </w:r>
      <w:r w:rsidRPr="002E7F0A">
        <w:rPr>
          <w:rFonts w:ascii="方正仿宋简体" w:eastAsia="方正仿宋简体" w:hAnsi="宋体" w:cs="宋体" w:hint="eastAsia"/>
          <w:color w:val="5B5B5B"/>
          <w:kern w:val="0"/>
          <w:sz w:val="32"/>
          <w:szCs w:val="32"/>
        </w:rPr>
        <w:t>农药、化肥等的使用必须符合国家相关规定，不得污染环境。</w:t>
      </w:r>
    </w:p>
    <w:p w14:paraId="7BCCC38B" w14:textId="77777777" w:rsidR="002E7F0A" w:rsidRPr="002E7F0A" w:rsidRDefault="002E7F0A" w:rsidP="002E7F0A">
      <w:pPr>
        <w:widowControl/>
        <w:spacing w:after="300" w:line="360" w:lineRule="atLeast"/>
        <w:ind w:firstLine="640"/>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四、采收</w:t>
      </w:r>
    </w:p>
    <w:p w14:paraId="7976B55C" w14:textId="77777777" w:rsidR="002E7F0A" w:rsidRPr="002E7F0A" w:rsidRDefault="002E7F0A" w:rsidP="002E7F0A">
      <w:pPr>
        <w:widowControl/>
        <w:spacing w:after="300" w:line="360" w:lineRule="atLeast"/>
        <w:ind w:firstLine="640"/>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每年9月中旬至下旬，青果皮由绿变黄，部分果皮顶部开裂，</w:t>
      </w:r>
      <w:proofErr w:type="gramStart"/>
      <w:r w:rsidRPr="002E7F0A">
        <w:rPr>
          <w:rFonts w:ascii="方正仿宋简体" w:eastAsia="方正仿宋简体" w:hAnsi="宋体" w:cs="宋体" w:hint="eastAsia"/>
          <w:color w:val="5B5B5B"/>
          <w:kern w:val="0"/>
          <w:sz w:val="32"/>
          <w:szCs w:val="32"/>
        </w:rPr>
        <w:t>内褶壁变黑</w:t>
      </w:r>
      <w:proofErr w:type="gramEnd"/>
      <w:r w:rsidRPr="002E7F0A">
        <w:rPr>
          <w:rFonts w:ascii="方正仿宋简体" w:eastAsia="方正仿宋简体" w:hAnsi="宋体" w:cs="宋体" w:hint="eastAsia"/>
          <w:color w:val="5B5B5B"/>
          <w:kern w:val="0"/>
          <w:sz w:val="32"/>
          <w:szCs w:val="32"/>
        </w:rPr>
        <w:t>后开始采收。</w:t>
      </w:r>
    </w:p>
    <w:p w14:paraId="5A189304" w14:textId="77777777" w:rsidR="002E7F0A" w:rsidRPr="002E7F0A" w:rsidRDefault="002E7F0A" w:rsidP="002E7F0A">
      <w:pPr>
        <w:widowControl/>
        <w:spacing w:after="300" w:line="360" w:lineRule="atLeast"/>
        <w:ind w:firstLine="640"/>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五、质量特色</w:t>
      </w:r>
    </w:p>
    <w:p w14:paraId="7BCCDF62" w14:textId="77777777" w:rsidR="002E7F0A" w:rsidRPr="002E7F0A" w:rsidRDefault="002E7F0A" w:rsidP="002E7F0A">
      <w:pPr>
        <w:widowControl/>
        <w:spacing w:after="300" w:line="360" w:lineRule="atLeast"/>
        <w:ind w:firstLine="640"/>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 </w:t>
      </w:r>
      <w:r w:rsidRPr="002E7F0A">
        <w:rPr>
          <w:rFonts w:ascii="方正楷体简体" w:eastAsia="方正楷体简体" w:hAnsi="宋体" w:cs="宋体" w:hint="eastAsia"/>
          <w:b/>
          <w:bCs/>
          <w:color w:val="5B5B5B"/>
          <w:kern w:val="0"/>
          <w:sz w:val="32"/>
          <w:szCs w:val="32"/>
        </w:rPr>
        <w:t>1．感官特色：</w:t>
      </w:r>
      <w:r w:rsidRPr="002E7F0A">
        <w:rPr>
          <w:rFonts w:ascii="方正仿宋简体" w:eastAsia="方正仿宋简体" w:hAnsi="宋体" w:cs="宋体" w:hint="eastAsia"/>
          <w:color w:val="5B5B5B"/>
          <w:kern w:val="0"/>
          <w:sz w:val="32"/>
          <w:szCs w:val="32"/>
        </w:rPr>
        <w:t>果实外形呈椭圆形、圆形。果面较光滑，缝合线低平。</w:t>
      </w:r>
      <w:proofErr w:type="gramStart"/>
      <w:r w:rsidRPr="002E7F0A">
        <w:rPr>
          <w:rFonts w:ascii="方正仿宋简体" w:eastAsia="方正仿宋简体" w:hAnsi="宋体" w:cs="宋体" w:hint="eastAsia"/>
          <w:color w:val="5B5B5B"/>
          <w:kern w:val="0"/>
          <w:sz w:val="32"/>
          <w:szCs w:val="32"/>
        </w:rPr>
        <w:t>仁色白</w:t>
      </w:r>
      <w:proofErr w:type="gramEnd"/>
      <w:r w:rsidRPr="002E7F0A">
        <w:rPr>
          <w:rFonts w:ascii="方正仿宋简体" w:eastAsia="方正仿宋简体" w:hAnsi="宋体" w:cs="宋体" w:hint="eastAsia"/>
          <w:color w:val="5B5B5B"/>
          <w:kern w:val="0"/>
          <w:sz w:val="32"/>
          <w:szCs w:val="32"/>
        </w:rPr>
        <w:t>，饱满。</w:t>
      </w:r>
    </w:p>
    <w:p w14:paraId="7DA2B81F" w14:textId="77777777" w:rsidR="002E7F0A" w:rsidRPr="002E7F0A" w:rsidRDefault="002E7F0A" w:rsidP="002E7F0A">
      <w:pPr>
        <w:widowControl/>
        <w:spacing w:after="300" w:line="360" w:lineRule="atLeast"/>
        <w:ind w:firstLine="640"/>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 </w:t>
      </w:r>
      <w:r w:rsidRPr="002E7F0A">
        <w:rPr>
          <w:rFonts w:ascii="方正楷体简体" w:eastAsia="方正楷体简体" w:hAnsi="宋体" w:cs="宋体" w:hint="eastAsia"/>
          <w:b/>
          <w:bCs/>
          <w:color w:val="5B5B5B"/>
          <w:kern w:val="0"/>
          <w:sz w:val="32"/>
          <w:szCs w:val="32"/>
        </w:rPr>
        <w:t>2．理化指标：</w:t>
      </w:r>
      <w:r w:rsidRPr="002E7F0A">
        <w:rPr>
          <w:rFonts w:ascii="方正仿宋简体" w:eastAsia="方正仿宋简体" w:hAnsi="宋体" w:cs="宋体" w:hint="eastAsia"/>
          <w:color w:val="5B5B5B"/>
          <w:kern w:val="0"/>
          <w:sz w:val="32"/>
          <w:szCs w:val="32"/>
        </w:rPr>
        <w:t>平均单果重≥7g，出仁率≥39％，粗脂肪含量≥63％，蛋白质含量≥11％。</w:t>
      </w:r>
    </w:p>
    <w:p w14:paraId="667E7179" w14:textId="77777777" w:rsidR="002E7F0A" w:rsidRPr="002E7F0A" w:rsidRDefault="002E7F0A" w:rsidP="002E7F0A">
      <w:pPr>
        <w:widowControl/>
        <w:spacing w:after="300" w:line="360" w:lineRule="atLeast"/>
        <w:ind w:firstLine="627"/>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3．安全及其</w:t>
      </w:r>
      <w:proofErr w:type="gramStart"/>
      <w:r w:rsidRPr="002E7F0A">
        <w:rPr>
          <w:rFonts w:ascii="方正楷体简体" w:eastAsia="方正楷体简体" w:hAnsi="宋体" w:cs="宋体" w:hint="eastAsia"/>
          <w:b/>
          <w:bCs/>
          <w:color w:val="5B5B5B"/>
          <w:kern w:val="0"/>
          <w:sz w:val="32"/>
          <w:szCs w:val="32"/>
        </w:rPr>
        <w:t>他质量</w:t>
      </w:r>
      <w:proofErr w:type="gramEnd"/>
      <w:r w:rsidRPr="002E7F0A">
        <w:rPr>
          <w:rFonts w:ascii="方正楷体简体" w:eastAsia="方正楷体简体" w:hAnsi="宋体" w:cs="宋体" w:hint="eastAsia"/>
          <w:b/>
          <w:bCs/>
          <w:color w:val="5B5B5B"/>
          <w:kern w:val="0"/>
          <w:sz w:val="32"/>
          <w:szCs w:val="32"/>
        </w:rPr>
        <w:t>技术要求：</w:t>
      </w:r>
      <w:r w:rsidRPr="002E7F0A">
        <w:rPr>
          <w:rFonts w:ascii="方正仿宋简体" w:eastAsia="方正仿宋简体" w:hAnsi="宋体" w:cs="宋体" w:hint="eastAsia"/>
          <w:color w:val="5B5B5B"/>
          <w:kern w:val="0"/>
          <w:sz w:val="32"/>
          <w:szCs w:val="32"/>
        </w:rPr>
        <w:t>产品安全及其</w:t>
      </w:r>
      <w:proofErr w:type="gramStart"/>
      <w:r w:rsidRPr="002E7F0A">
        <w:rPr>
          <w:rFonts w:ascii="方正仿宋简体" w:eastAsia="方正仿宋简体" w:hAnsi="宋体" w:cs="宋体" w:hint="eastAsia"/>
          <w:color w:val="5B5B5B"/>
          <w:kern w:val="0"/>
          <w:sz w:val="32"/>
          <w:szCs w:val="32"/>
        </w:rPr>
        <w:t>他质量</w:t>
      </w:r>
      <w:proofErr w:type="gramEnd"/>
      <w:r w:rsidRPr="002E7F0A">
        <w:rPr>
          <w:rFonts w:ascii="方正仿宋简体" w:eastAsia="方正仿宋简体" w:hAnsi="宋体" w:cs="宋体" w:hint="eastAsia"/>
          <w:color w:val="5B5B5B"/>
          <w:kern w:val="0"/>
          <w:sz w:val="32"/>
          <w:szCs w:val="32"/>
        </w:rPr>
        <w:t>技术要求必须符合国家相关规定。</w:t>
      </w:r>
    </w:p>
    <w:p w14:paraId="1BD424AC"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 </w:t>
      </w:r>
    </w:p>
    <w:p w14:paraId="348F9BAC" w14:textId="77777777" w:rsidR="002E7F0A" w:rsidRPr="002E7F0A" w:rsidRDefault="002E7F0A" w:rsidP="002E7F0A">
      <w:pPr>
        <w:widowControl/>
        <w:jc w:val="left"/>
        <w:rPr>
          <w:rFonts w:ascii="微软雅黑" w:eastAsia="微软雅黑" w:hAnsi="微软雅黑" w:cs="宋体" w:hint="eastAsia"/>
          <w:color w:val="333333"/>
          <w:kern w:val="0"/>
          <w:sz w:val="18"/>
          <w:szCs w:val="18"/>
        </w:rPr>
      </w:pPr>
      <w:r w:rsidRPr="002E7F0A">
        <w:rPr>
          <w:rFonts w:ascii="方正黑体简体" w:eastAsia="方正黑体简体" w:hAnsi="微软雅黑" w:cs="宋体" w:hint="eastAsia"/>
          <w:color w:val="333333"/>
          <w:kern w:val="0"/>
          <w:sz w:val="32"/>
          <w:szCs w:val="32"/>
        </w:rPr>
        <w:br/>
      </w:r>
    </w:p>
    <w:p w14:paraId="0453F060" w14:textId="77777777" w:rsidR="002E7F0A" w:rsidRPr="002E7F0A" w:rsidRDefault="002E7F0A" w:rsidP="002E7F0A">
      <w:pPr>
        <w:widowControl/>
        <w:spacing w:after="300" w:line="360" w:lineRule="atLeast"/>
        <w:ind w:firstLine="480"/>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附件20</w:t>
      </w:r>
    </w:p>
    <w:p w14:paraId="23395304" w14:textId="77777777" w:rsidR="002E7F0A" w:rsidRPr="002E7F0A" w:rsidRDefault="002E7F0A" w:rsidP="002E7F0A">
      <w:pPr>
        <w:widowControl/>
        <w:spacing w:after="300" w:line="360" w:lineRule="atLeast"/>
        <w:ind w:firstLine="480"/>
        <w:jc w:val="center"/>
        <w:rPr>
          <w:rFonts w:ascii="宋体" w:eastAsia="宋体" w:hAnsi="宋体" w:cs="宋体" w:hint="eastAsia"/>
          <w:color w:val="5B5B5B"/>
          <w:kern w:val="0"/>
          <w:szCs w:val="21"/>
        </w:rPr>
      </w:pPr>
      <w:r w:rsidRPr="002E7F0A">
        <w:rPr>
          <w:rFonts w:ascii="方正小标宋简体" w:eastAsia="方正小标宋简体" w:hAnsi="宋体" w:cs="宋体" w:hint="eastAsia"/>
          <w:color w:val="5B5B5B"/>
          <w:kern w:val="0"/>
          <w:sz w:val="44"/>
          <w:szCs w:val="44"/>
        </w:rPr>
        <w:t>周至山茱萸质量技术要求</w:t>
      </w:r>
    </w:p>
    <w:p w14:paraId="69328682" w14:textId="77777777" w:rsidR="002E7F0A" w:rsidRPr="002E7F0A" w:rsidRDefault="002E7F0A" w:rsidP="002E7F0A">
      <w:pPr>
        <w:widowControl/>
        <w:spacing w:after="300" w:line="360" w:lineRule="atLeast"/>
        <w:ind w:firstLine="420"/>
        <w:jc w:val="left"/>
        <w:rPr>
          <w:rFonts w:ascii="宋体" w:eastAsia="宋体" w:hAnsi="宋体" w:cs="宋体" w:hint="eastAsia"/>
          <w:color w:val="5B5B5B"/>
          <w:kern w:val="0"/>
          <w:szCs w:val="21"/>
        </w:rPr>
      </w:pPr>
      <w:r w:rsidRPr="002E7F0A">
        <w:rPr>
          <w:rFonts w:ascii="宋体" w:eastAsia="宋体" w:hAnsi="宋体" w:cs="宋体" w:hint="eastAsia"/>
          <w:color w:val="5B5B5B"/>
          <w:kern w:val="0"/>
          <w:szCs w:val="21"/>
        </w:rPr>
        <w:t> </w:t>
      </w:r>
    </w:p>
    <w:p w14:paraId="525F230F" w14:textId="77777777" w:rsidR="002E7F0A" w:rsidRPr="002E7F0A" w:rsidRDefault="002E7F0A" w:rsidP="002E7F0A">
      <w:pPr>
        <w:widowControl/>
        <w:spacing w:after="300" w:line="360" w:lineRule="atLeast"/>
        <w:ind w:firstLine="640"/>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一、种源</w:t>
      </w:r>
    </w:p>
    <w:p w14:paraId="26D0DDA1" w14:textId="77777777" w:rsidR="002E7F0A" w:rsidRPr="002E7F0A" w:rsidRDefault="002E7F0A" w:rsidP="002E7F0A">
      <w:pPr>
        <w:widowControl/>
        <w:spacing w:after="300" w:line="360" w:lineRule="atLeast"/>
        <w:ind w:firstLine="640"/>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山茱萸（</w:t>
      </w:r>
      <w:proofErr w:type="spellStart"/>
      <w:r w:rsidRPr="002E7F0A">
        <w:rPr>
          <w:rFonts w:ascii="方正仿宋简体" w:eastAsia="方正仿宋简体" w:hAnsi="宋体" w:cs="宋体" w:hint="eastAsia"/>
          <w:i/>
          <w:iCs/>
          <w:color w:val="5B5B5B"/>
          <w:kern w:val="0"/>
          <w:sz w:val="32"/>
          <w:szCs w:val="32"/>
        </w:rPr>
        <w:t>Cornus</w:t>
      </w:r>
      <w:proofErr w:type="spellEnd"/>
      <w:r w:rsidRPr="002E7F0A">
        <w:rPr>
          <w:rFonts w:ascii="方正仿宋简体" w:eastAsia="方正仿宋简体" w:hAnsi="宋体" w:cs="宋体" w:hint="eastAsia"/>
          <w:i/>
          <w:iCs/>
          <w:color w:val="5B5B5B"/>
          <w:kern w:val="0"/>
          <w:sz w:val="32"/>
          <w:szCs w:val="32"/>
        </w:rPr>
        <w:t xml:space="preserve"> officinalis </w:t>
      </w:r>
      <w:proofErr w:type="spellStart"/>
      <w:r w:rsidRPr="002E7F0A">
        <w:rPr>
          <w:rFonts w:ascii="方正仿宋简体" w:eastAsia="方正仿宋简体" w:hAnsi="宋体" w:cs="宋体" w:hint="eastAsia"/>
          <w:i/>
          <w:iCs/>
          <w:color w:val="5B5B5B"/>
          <w:kern w:val="0"/>
          <w:sz w:val="32"/>
          <w:szCs w:val="32"/>
        </w:rPr>
        <w:t>Sieb</w:t>
      </w:r>
      <w:proofErr w:type="spellEnd"/>
      <w:r w:rsidRPr="002E7F0A">
        <w:rPr>
          <w:rFonts w:ascii="方正仿宋简体" w:eastAsia="方正仿宋简体" w:hAnsi="宋体" w:cs="宋体" w:hint="eastAsia"/>
          <w:color w:val="5B5B5B"/>
          <w:kern w:val="0"/>
          <w:sz w:val="32"/>
          <w:szCs w:val="32"/>
        </w:rPr>
        <w:t xml:space="preserve">. &amp; </w:t>
      </w:r>
      <w:proofErr w:type="spellStart"/>
      <w:r w:rsidRPr="002E7F0A">
        <w:rPr>
          <w:rFonts w:ascii="方正仿宋简体" w:eastAsia="方正仿宋简体" w:hAnsi="宋体" w:cs="宋体" w:hint="eastAsia"/>
          <w:color w:val="5B5B5B"/>
          <w:kern w:val="0"/>
          <w:sz w:val="32"/>
          <w:szCs w:val="32"/>
        </w:rPr>
        <w:t>Zucc</w:t>
      </w:r>
      <w:proofErr w:type="spellEnd"/>
      <w:r w:rsidRPr="002E7F0A">
        <w:rPr>
          <w:rFonts w:ascii="方正仿宋简体" w:eastAsia="方正仿宋简体" w:hAnsi="宋体" w:cs="宋体" w:hint="eastAsia"/>
          <w:color w:val="5B5B5B"/>
          <w:kern w:val="0"/>
          <w:sz w:val="32"/>
          <w:szCs w:val="32"/>
        </w:rPr>
        <w:t>.）。</w:t>
      </w:r>
    </w:p>
    <w:p w14:paraId="35D32189" w14:textId="77777777" w:rsidR="002E7F0A" w:rsidRPr="002E7F0A" w:rsidRDefault="002E7F0A" w:rsidP="002E7F0A">
      <w:pPr>
        <w:widowControl/>
        <w:spacing w:after="300" w:line="360" w:lineRule="atLeast"/>
        <w:ind w:firstLine="640"/>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二、立地条件</w:t>
      </w:r>
    </w:p>
    <w:p w14:paraId="7FBA5983" w14:textId="77777777" w:rsidR="002E7F0A" w:rsidRPr="002E7F0A" w:rsidRDefault="002E7F0A" w:rsidP="002E7F0A">
      <w:pPr>
        <w:widowControl/>
        <w:spacing w:after="300" w:line="360" w:lineRule="atLeast"/>
        <w:ind w:firstLine="640"/>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产地范围内海拔600m至1500m，土壤类型为褐土、黄土，有机质含量≥1.2%，土壤pH值6.5至7.8。</w:t>
      </w:r>
    </w:p>
    <w:p w14:paraId="2B08E124" w14:textId="77777777" w:rsidR="002E7F0A" w:rsidRPr="002E7F0A" w:rsidRDefault="002E7F0A" w:rsidP="002E7F0A">
      <w:pPr>
        <w:widowControl/>
        <w:spacing w:after="300" w:line="360" w:lineRule="atLeast"/>
        <w:ind w:firstLine="640"/>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三、 栽培管理</w:t>
      </w:r>
    </w:p>
    <w:p w14:paraId="0EB1E0F2" w14:textId="77777777" w:rsidR="002E7F0A" w:rsidRPr="002E7F0A" w:rsidRDefault="002E7F0A" w:rsidP="002E7F0A">
      <w:pPr>
        <w:widowControl/>
        <w:spacing w:after="300" w:line="360" w:lineRule="atLeast"/>
        <w:ind w:firstLine="640"/>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1．育苗：</w:t>
      </w:r>
      <w:r w:rsidRPr="002E7F0A">
        <w:rPr>
          <w:rFonts w:ascii="方正仿宋简体" w:eastAsia="方正仿宋简体" w:hAnsi="宋体" w:cs="宋体" w:hint="eastAsia"/>
          <w:color w:val="5B5B5B"/>
          <w:kern w:val="0"/>
          <w:sz w:val="32"/>
          <w:szCs w:val="32"/>
        </w:rPr>
        <w:t>选向阳地区的排水良好的土地。种子采收后剥去果肉，水洗后用湿沙贮藏，或尿液浸种15天至20天后牛马粪层积至翌年4月中旬。4月中旬至5月上旬育苗。</w:t>
      </w:r>
    </w:p>
    <w:p w14:paraId="590F6699" w14:textId="77777777" w:rsidR="002E7F0A" w:rsidRPr="002E7F0A" w:rsidRDefault="002E7F0A" w:rsidP="002E7F0A">
      <w:pPr>
        <w:widowControl/>
        <w:spacing w:after="300" w:line="360" w:lineRule="atLeast"/>
        <w:ind w:firstLine="640"/>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2．定植：</w:t>
      </w:r>
      <w:proofErr w:type="gramStart"/>
      <w:r w:rsidRPr="002E7F0A">
        <w:rPr>
          <w:rFonts w:ascii="方正仿宋简体" w:eastAsia="方正仿宋简体" w:hAnsi="宋体" w:cs="宋体" w:hint="eastAsia"/>
          <w:color w:val="5B5B5B"/>
          <w:kern w:val="0"/>
          <w:sz w:val="32"/>
          <w:szCs w:val="32"/>
        </w:rPr>
        <w:t>幼</w:t>
      </w:r>
      <w:proofErr w:type="gramEnd"/>
      <w:r w:rsidRPr="002E7F0A">
        <w:rPr>
          <w:rFonts w:ascii="方正仿宋简体" w:eastAsia="方正仿宋简体" w:hAnsi="宋体" w:cs="宋体" w:hint="eastAsia"/>
          <w:color w:val="5B5B5B"/>
          <w:kern w:val="0"/>
          <w:sz w:val="32"/>
          <w:szCs w:val="32"/>
        </w:rPr>
        <w:t>树高66cm至100cm时定植。行株距均为230cm至260cm，每667㎡（亩）种植100株至120株。可冬、春两季种植，时间分别为11月至12月、3月下旬至4月上旬。</w:t>
      </w:r>
    </w:p>
    <w:p w14:paraId="3EDFEEBF" w14:textId="77777777" w:rsidR="002E7F0A" w:rsidRPr="002E7F0A" w:rsidRDefault="002E7F0A" w:rsidP="002E7F0A">
      <w:pPr>
        <w:widowControl/>
        <w:spacing w:after="300" w:line="360" w:lineRule="atLeast"/>
        <w:ind w:firstLine="640"/>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3．修剪：</w:t>
      </w:r>
      <w:r w:rsidRPr="002E7F0A">
        <w:rPr>
          <w:rFonts w:ascii="方正仿宋简体" w:eastAsia="方正仿宋简体" w:hAnsi="宋体" w:cs="宋体" w:hint="eastAsia"/>
          <w:color w:val="5B5B5B"/>
          <w:kern w:val="0"/>
          <w:sz w:val="32"/>
          <w:szCs w:val="32"/>
        </w:rPr>
        <w:t>定植2年后将茎顶梢和茎基部丛生的枝条剪去，只留中间主干。</w:t>
      </w:r>
      <w:proofErr w:type="gramStart"/>
      <w:r w:rsidRPr="002E7F0A">
        <w:rPr>
          <w:rFonts w:ascii="方正仿宋简体" w:eastAsia="方正仿宋简体" w:hAnsi="宋体" w:cs="宋体" w:hint="eastAsia"/>
          <w:color w:val="5B5B5B"/>
          <w:kern w:val="0"/>
          <w:sz w:val="32"/>
          <w:szCs w:val="32"/>
        </w:rPr>
        <w:t>挂果树</w:t>
      </w:r>
      <w:proofErr w:type="gramEnd"/>
      <w:r w:rsidRPr="002E7F0A">
        <w:rPr>
          <w:rFonts w:ascii="方正仿宋简体" w:eastAsia="方正仿宋简体" w:hAnsi="宋体" w:cs="宋体" w:hint="eastAsia"/>
          <w:color w:val="5B5B5B"/>
          <w:kern w:val="0"/>
          <w:sz w:val="32"/>
          <w:szCs w:val="32"/>
        </w:rPr>
        <w:t>应进行摘心、弯曲、拿枝、</w:t>
      </w:r>
      <w:proofErr w:type="gramStart"/>
      <w:r w:rsidRPr="002E7F0A">
        <w:rPr>
          <w:rFonts w:ascii="方正仿宋简体" w:eastAsia="方正仿宋简体" w:hAnsi="宋体" w:cs="宋体" w:hint="eastAsia"/>
          <w:color w:val="5B5B5B"/>
          <w:kern w:val="0"/>
          <w:sz w:val="32"/>
          <w:szCs w:val="32"/>
        </w:rPr>
        <w:t>扭技等</w:t>
      </w:r>
      <w:proofErr w:type="gramEnd"/>
      <w:r w:rsidRPr="002E7F0A">
        <w:rPr>
          <w:rFonts w:ascii="方正仿宋简体" w:eastAsia="方正仿宋简体" w:hAnsi="宋体" w:cs="宋体" w:hint="eastAsia"/>
          <w:color w:val="5B5B5B"/>
          <w:kern w:val="0"/>
          <w:sz w:val="32"/>
          <w:szCs w:val="32"/>
        </w:rPr>
        <w:t>处理，使枝条分布均匀。</w:t>
      </w:r>
      <w:proofErr w:type="gramStart"/>
      <w:r w:rsidRPr="002E7F0A">
        <w:rPr>
          <w:rFonts w:ascii="方正仿宋简体" w:eastAsia="方正仿宋简体" w:hAnsi="宋体" w:cs="宋体" w:hint="eastAsia"/>
          <w:color w:val="5B5B5B"/>
          <w:kern w:val="0"/>
          <w:sz w:val="32"/>
          <w:szCs w:val="32"/>
        </w:rPr>
        <w:t>主干环切</w:t>
      </w:r>
      <w:proofErr w:type="gramEnd"/>
      <w:r w:rsidRPr="002E7F0A">
        <w:rPr>
          <w:rFonts w:ascii="方正仿宋简体" w:eastAsia="方正仿宋简体" w:hAnsi="宋体" w:cs="宋体" w:hint="eastAsia"/>
          <w:color w:val="5B5B5B"/>
          <w:kern w:val="0"/>
          <w:sz w:val="32"/>
          <w:szCs w:val="32"/>
        </w:rPr>
        <w:t>。</w:t>
      </w:r>
    </w:p>
    <w:p w14:paraId="2FD6F632" w14:textId="77777777" w:rsidR="002E7F0A" w:rsidRPr="002E7F0A" w:rsidRDefault="002E7F0A" w:rsidP="002E7F0A">
      <w:pPr>
        <w:widowControl/>
        <w:spacing w:after="300" w:line="360" w:lineRule="atLeast"/>
        <w:ind w:firstLine="640"/>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4．施肥：</w:t>
      </w:r>
      <w:r w:rsidRPr="002E7F0A">
        <w:rPr>
          <w:rFonts w:ascii="方正仿宋简体" w:eastAsia="方正仿宋简体" w:hAnsi="宋体" w:cs="宋体" w:hint="eastAsia"/>
          <w:color w:val="5B5B5B"/>
          <w:kern w:val="0"/>
          <w:sz w:val="32"/>
          <w:szCs w:val="32"/>
        </w:rPr>
        <w:t>10年以上的大树</w:t>
      </w:r>
      <w:proofErr w:type="gramStart"/>
      <w:r w:rsidRPr="002E7F0A">
        <w:rPr>
          <w:rFonts w:ascii="方正仿宋简体" w:eastAsia="方正仿宋简体" w:hAnsi="宋体" w:cs="宋体" w:hint="eastAsia"/>
          <w:color w:val="5B5B5B"/>
          <w:kern w:val="0"/>
          <w:sz w:val="32"/>
          <w:szCs w:val="32"/>
        </w:rPr>
        <w:t>每株年施腐熟</w:t>
      </w:r>
      <w:proofErr w:type="gramEnd"/>
      <w:r w:rsidRPr="002E7F0A">
        <w:rPr>
          <w:rFonts w:ascii="方正仿宋简体" w:eastAsia="方正仿宋简体" w:hAnsi="宋体" w:cs="宋体" w:hint="eastAsia"/>
          <w:color w:val="5B5B5B"/>
          <w:kern w:val="0"/>
          <w:sz w:val="32"/>
          <w:szCs w:val="32"/>
        </w:rPr>
        <w:t>有机肥5kg至10kg。</w:t>
      </w:r>
    </w:p>
    <w:p w14:paraId="64AFA9B7" w14:textId="77777777" w:rsidR="002E7F0A" w:rsidRPr="002E7F0A" w:rsidRDefault="002E7F0A" w:rsidP="002E7F0A">
      <w:pPr>
        <w:widowControl/>
        <w:spacing w:after="300" w:line="360" w:lineRule="atLeast"/>
        <w:ind w:firstLine="640"/>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5．环境、安全要求：</w:t>
      </w:r>
      <w:r w:rsidRPr="002E7F0A">
        <w:rPr>
          <w:rFonts w:ascii="方正仿宋简体" w:eastAsia="方正仿宋简体" w:hAnsi="宋体" w:cs="宋体" w:hint="eastAsia"/>
          <w:color w:val="5B5B5B"/>
          <w:kern w:val="0"/>
          <w:sz w:val="32"/>
          <w:szCs w:val="32"/>
        </w:rPr>
        <w:t>农药、化肥等的使用必须符合国家相关规定，不得污染环境。</w:t>
      </w:r>
    </w:p>
    <w:p w14:paraId="420EAB3F" w14:textId="77777777" w:rsidR="002E7F0A" w:rsidRPr="002E7F0A" w:rsidRDefault="002E7F0A" w:rsidP="002E7F0A">
      <w:pPr>
        <w:widowControl/>
        <w:spacing w:after="300" w:line="360" w:lineRule="atLeast"/>
        <w:ind w:firstLine="640"/>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四、采收加工</w:t>
      </w:r>
    </w:p>
    <w:p w14:paraId="47CC5A97" w14:textId="77777777" w:rsidR="002E7F0A" w:rsidRPr="002E7F0A" w:rsidRDefault="002E7F0A" w:rsidP="002E7F0A">
      <w:pPr>
        <w:widowControl/>
        <w:spacing w:after="300" w:line="360" w:lineRule="atLeast"/>
        <w:ind w:firstLine="640"/>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1．采收：</w:t>
      </w:r>
      <w:r w:rsidRPr="002E7F0A">
        <w:rPr>
          <w:rFonts w:ascii="方正仿宋简体" w:eastAsia="方正仿宋简体" w:hAnsi="宋体" w:cs="宋体" w:hint="eastAsia"/>
          <w:color w:val="5B5B5B"/>
          <w:kern w:val="0"/>
          <w:sz w:val="32"/>
          <w:szCs w:val="32"/>
        </w:rPr>
        <w:t>9月至11月，果实红色即可采收。</w:t>
      </w:r>
    </w:p>
    <w:p w14:paraId="05BC305F" w14:textId="77777777" w:rsidR="002E7F0A" w:rsidRPr="002E7F0A" w:rsidRDefault="002E7F0A" w:rsidP="002E7F0A">
      <w:pPr>
        <w:widowControl/>
        <w:spacing w:after="300" w:line="360" w:lineRule="atLeast"/>
        <w:ind w:firstLine="640"/>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2．加工：</w:t>
      </w:r>
    </w:p>
    <w:p w14:paraId="1F985400" w14:textId="77777777" w:rsidR="002E7F0A" w:rsidRPr="002E7F0A" w:rsidRDefault="002E7F0A" w:rsidP="002E7F0A">
      <w:pPr>
        <w:widowControl/>
        <w:spacing w:after="300" w:line="360" w:lineRule="atLeast"/>
        <w:ind w:firstLine="640"/>
        <w:jc w:val="left"/>
        <w:rPr>
          <w:rFonts w:ascii="宋体" w:eastAsia="宋体" w:hAnsi="宋体" w:cs="宋体" w:hint="eastAsia"/>
          <w:color w:val="5B5B5B"/>
          <w:kern w:val="0"/>
          <w:szCs w:val="21"/>
        </w:rPr>
      </w:pPr>
      <w:r w:rsidRPr="002E7F0A">
        <w:rPr>
          <w:rFonts w:ascii="方正仿宋简体" w:eastAsia="方正仿宋简体" w:hAnsi="宋体" w:cs="宋体" w:hint="eastAsia"/>
          <w:b/>
          <w:bCs/>
          <w:color w:val="5B5B5B"/>
          <w:kern w:val="0"/>
          <w:sz w:val="32"/>
          <w:szCs w:val="32"/>
        </w:rPr>
        <w:t>（1）</w:t>
      </w:r>
      <w:r w:rsidRPr="002E7F0A">
        <w:rPr>
          <w:rFonts w:ascii="方正仿宋简体" w:eastAsia="方正仿宋简体" w:hAnsi="宋体" w:cs="宋体" w:hint="eastAsia"/>
          <w:color w:val="5B5B5B"/>
          <w:kern w:val="0"/>
          <w:sz w:val="32"/>
          <w:szCs w:val="32"/>
        </w:rPr>
        <w:t>去</w:t>
      </w:r>
      <w:proofErr w:type="gramStart"/>
      <w:r w:rsidRPr="002E7F0A">
        <w:rPr>
          <w:rFonts w:ascii="方正仿宋简体" w:eastAsia="方正仿宋简体" w:hAnsi="宋体" w:cs="宋体" w:hint="eastAsia"/>
          <w:color w:val="5B5B5B"/>
          <w:kern w:val="0"/>
          <w:sz w:val="32"/>
          <w:szCs w:val="32"/>
        </w:rPr>
        <w:t>枝梗和果柄</w:t>
      </w:r>
      <w:proofErr w:type="gramEnd"/>
      <w:r w:rsidRPr="002E7F0A">
        <w:rPr>
          <w:rFonts w:ascii="方正仿宋简体" w:eastAsia="方正仿宋简体" w:hAnsi="宋体" w:cs="宋体" w:hint="eastAsia"/>
          <w:color w:val="5B5B5B"/>
          <w:kern w:val="0"/>
          <w:sz w:val="32"/>
          <w:szCs w:val="32"/>
        </w:rPr>
        <w:t>，再经加工去籽，干燥后即为成。</w:t>
      </w:r>
    </w:p>
    <w:p w14:paraId="31DB5346" w14:textId="77777777" w:rsidR="002E7F0A" w:rsidRPr="002E7F0A" w:rsidRDefault="002E7F0A" w:rsidP="002E7F0A">
      <w:pPr>
        <w:widowControl/>
        <w:spacing w:after="300" w:line="360" w:lineRule="atLeast"/>
        <w:ind w:firstLine="640"/>
        <w:jc w:val="left"/>
        <w:rPr>
          <w:rFonts w:ascii="宋体" w:eastAsia="宋体" w:hAnsi="宋体" w:cs="宋体" w:hint="eastAsia"/>
          <w:color w:val="5B5B5B"/>
          <w:kern w:val="0"/>
          <w:szCs w:val="21"/>
        </w:rPr>
      </w:pPr>
      <w:r w:rsidRPr="002E7F0A">
        <w:rPr>
          <w:rFonts w:ascii="方正仿宋简体" w:eastAsia="方正仿宋简体" w:hAnsi="宋体" w:cs="宋体" w:hint="eastAsia"/>
          <w:b/>
          <w:bCs/>
          <w:color w:val="5B5B5B"/>
          <w:kern w:val="0"/>
          <w:sz w:val="32"/>
          <w:szCs w:val="32"/>
        </w:rPr>
        <w:t>（2）加工方法：</w:t>
      </w:r>
    </w:p>
    <w:p w14:paraId="46168503" w14:textId="77777777" w:rsidR="002E7F0A" w:rsidRPr="002E7F0A" w:rsidRDefault="002E7F0A" w:rsidP="002E7F0A">
      <w:pPr>
        <w:widowControl/>
        <w:spacing w:after="300" w:line="360" w:lineRule="atLeast"/>
        <w:ind w:firstLine="640"/>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①火烘：果实用文火烘（防止烘焦），</w:t>
      </w:r>
      <w:proofErr w:type="gramStart"/>
      <w:r w:rsidRPr="002E7F0A">
        <w:rPr>
          <w:rFonts w:ascii="方正仿宋简体" w:eastAsia="方正仿宋简体" w:hAnsi="宋体" w:cs="宋体" w:hint="eastAsia"/>
          <w:color w:val="5B5B5B"/>
          <w:kern w:val="0"/>
          <w:sz w:val="32"/>
          <w:szCs w:val="32"/>
        </w:rPr>
        <w:t>烘到果皮</w:t>
      </w:r>
      <w:proofErr w:type="gramEnd"/>
      <w:r w:rsidRPr="002E7F0A">
        <w:rPr>
          <w:rFonts w:ascii="方正仿宋简体" w:eastAsia="方正仿宋简体" w:hAnsi="宋体" w:cs="宋体" w:hint="eastAsia"/>
          <w:color w:val="5B5B5B"/>
          <w:kern w:val="0"/>
          <w:sz w:val="32"/>
          <w:szCs w:val="32"/>
        </w:rPr>
        <w:t>膨胀，</w:t>
      </w:r>
      <w:proofErr w:type="gramStart"/>
      <w:r w:rsidRPr="002E7F0A">
        <w:rPr>
          <w:rFonts w:ascii="方正仿宋简体" w:eastAsia="方正仿宋简体" w:hAnsi="宋体" w:cs="宋体" w:hint="eastAsia"/>
          <w:color w:val="5B5B5B"/>
          <w:kern w:val="0"/>
          <w:sz w:val="32"/>
          <w:szCs w:val="32"/>
        </w:rPr>
        <w:t>冷后捏去</w:t>
      </w:r>
      <w:proofErr w:type="gramEnd"/>
      <w:r w:rsidRPr="002E7F0A">
        <w:rPr>
          <w:rFonts w:ascii="方正仿宋简体" w:eastAsia="方正仿宋简体" w:hAnsi="宋体" w:cs="宋体" w:hint="eastAsia"/>
          <w:color w:val="5B5B5B"/>
          <w:kern w:val="0"/>
          <w:sz w:val="32"/>
          <w:szCs w:val="32"/>
        </w:rPr>
        <w:t>种子，将果肉晒干或烘干。</w:t>
      </w:r>
    </w:p>
    <w:p w14:paraId="68F9A319" w14:textId="77777777" w:rsidR="002E7F0A" w:rsidRPr="002E7F0A" w:rsidRDefault="002E7F0A" w:rsidP="002E7F0A">
      <w:pPr>
        <w:widowControl/>
        <w:spacing w:after="300" w:line="360" w:lineRule="atLeast"/>
        <w:ind w:firstLine="640"/>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②水煮：沸水中煮10分钟至15分钟，捞出放到冰水中。捏出</w:t>
      </w:r>
      <w:proofErr w:type="gramStart"/>
      <w:r w:rsidRPr="002E7F0A">
        <w:rPr>
          <w:rFonts w:ascii="方正仿宋简体" w:eastAsia="方正仿宋简体" w:hAnsi="宋体" w:cs="宋体" w:hint="eastAsia"/>
          <w:color w:val="5B5B5B"/>
          <w:kern w:val="0"/>
          <w:sz w:val="32"/>
          <w:szCs w:val="32"/>
        </w:rPr>
        <w:t>种籽将果肉</w:t>
      </w:r>
      <w:proofErr w:type="gramEnd"/>
      <w:r w:rsidRPr="002E7F0A">
        <w:rPr>
          <w:rFonts w:ascii="方正仿宋简体" w:eastAsia="方正仿宋简体" w:hAnsi="宋体" w:cs="宋体" w:hint="eastAsia"/>
          <w:color w:val="5B5B5B"/>
          <w:kern w:val="0"/>
          <w:sz w:val="32"/>
          <w:szCs w:val="32"/>
        </w:rPr>
        <w:t>晒干或烘干。</w:t>
      </w:r>
    </w:p>
    <w:p w14:paraId="4BF2DC35" w14:textId="77777777" w:rsidR="002E7F0A" w:rsidRPr="002E7F0A" w:rsidRDefault="002E7F0A" w:rsidP="002E7F0A">
      <w:pPr>
        <w:widowControl/>
        <w:spacing w:after="300" w:line="360" w:lineRule="atLeast"/>
        <w:ind w:firstLine="640"/>
        <w:jc w:val="left"/>
        <w:rPr>
          <w:rFonts w:ascii="宋体" w:eastAsia="宋体" w:hAnsi="宋体" w:cs="宋体" w:hint="eastAsia"/>
          <w:color w:val="5B5B5B"/>
          <w:kern w:val="0"/>
          <w:szCs w:val="21"/>
        </w:rPr>
      </w:pPr>
      <w:r w:rsidRPr="002E7F0A">
        <w:rPr>
          <w:rFonts w:ascii="方正仿宋简体" w:eastAsia="方正仿宋简体" w:hAnsi="宋体" w:cs="宋体" w:hint="eastAsia"/>
          <w:color w:val="5B5B5B"/>
          <w:kern w:val="0"/>
          <w:sz w:val="32"/>
          <w:szCs w:val="32"/>
        </w:rPr>
        <w:t>③机械脱核法：将鲜果水烫或直接投入机械中脱皮。</w:t>
      </w:r>
    </w:p>
    <w:p w14:paraId="3EF6CD32" w14:textId="77777777" w:rsidR="002E7F0A" w:rsidRPr="002E7F0A" w:rsidRDefault="002E7F0A" w:rsidP="002E7F0A">
      <w:pPr>
        <w:widowControl/>
        <w:spacing w:after="300" w:line="360" w:lineRule="atLeast"/>
        <w:ind w:firstLine="640"/>
        <w:jc w:val="left"/>
        <w:rPr>
          <w:rFonts w:ascii="宋体" w:eastAsia="宋体" w:hAnsi="宋体" w:cs="宋体" w:hint="eastAsia"/>
          <w:color w:val="5B5B5B"/>
          <w:kern w:val="0"/>
          <w:szCs w:val="21"/>
        </w:rPr>
      </w:pPr>
      <w:r w:rsidRPr="002E7F0A">
        <w:rPr>
          <w:rFonts w:ascii="方正黑体简体" w:eastAsia="方正黑体简体" w:hAnsi="宋体" w:cs="宋体" w:hint="eastAsia"/>
          <w:color w:val="5B5B5B"/>
          <w:kern w:val="0"/>
          <w:sz w:val="32"/>
          <w:szCs w:val="32"/>
        </w:rPr>
        <w:t>五、质量特色</w:t>
      </w:r>
    </w:p>
    <w:p w14:paraId="1D2ADF3E" w14:textId="77777777" w:rsidR="002E7F0A" w:rsidRPr="002E7F0A" w:rsidRDefault="002E7F0A" w:rsidP="002E7F0A">
      <w:pPr>
        <w:widowControl/>
        <w:spacing w:after="300" w:line="360" w:lineRule="atLeast"/>
        <w:ind w:firstLine="640"/>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1．感官特色：</w:t>
      </w:r>
      <w:r w:rsidRPr="002E7F0A">
        <w:rPr>
          <w:rFonts w:ascii="方正仿宋简体" w:eastAsia="方正仿宋简体" w:hAnsi="宋体" w:cs="宋体" w:hint="eastAsia"/>
          <w:color w:val="5B5B5B"/>
          <w:kern w:val="0"/>
          <w:sz w:val="32"/>
          <w:szCs w:val="32"/>
        </w:rPr>
        <w:t>果型整齐，单果长1cm至1.5cm，宽0.5cm至1cm。单果平均重0.7g。枣皮表面紫红色至紫黑色，皱缩，有光泽，质柔软。气微，味道酸中带涩伴有微苦味。</w:t>
      </w:r>
    </w:p>
    <w:p w14:paraId="10C30C77" w14:textId="77777777" w:rsidR="002E7F0A" w:rsidRPr="002E7F0A" w:rsidRDefault="002E7F0A" w:rsidP="002E7F0A">
      <w:pPr>
        <w:widowControl/>
        <w:spacing w:after="300" w:line="360" w:lineRule="atLeast"/>
        <w:ind w:firstLine="640"/>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2．理化指标：</w:t>
      </w:r>
      <w:r w:rsidRPr="002E7F0A">
        <w:rPr>
          <w:rFonts w:ascii="方正仿宋简体" w:eastAsia="方正仿宋简体" w:hAnsi="宋体" w:cs="宋体" w:hint="eastAsia"/>
          <w:color w:val="5B5B5B"/>
          <w:kern w:val="0"/>
          <w:sz w:val="32"/>
          <w:szCs w:val="32"/>
        </w:rPr>
        <w:t>枣皮水分含量≤16%，马钱</w:t>
      </w:r>
      <w:proofErr w:type="gramStart"/>
      <w:r w:rsidRPr="002E7F0A">
        <w:rPr>
          <w:rFonts w:ascii="方正仿宋简体" w:eastAsia="方正仿宋简体" w:hAnsi="宋体" w:cs="宋体" w:hint="eastAsia"/>
          <w:color w:val="5B5B5B"/>
          <w:kern w:val="0"/>
          <w:sz w:val="32"/>
          <w:szCs w:val="32"/>
        </w:rPr>
        <w:t>苷</w:t>
      </w:r>
      <w:proofErr w:type="gramEnd"/>
      <w:r w:rsidRPr="002E7F0A">
        <w:rPr>
          <w:rFonts w:ascii="方正仿宋简体" w:eastAsia="方正仿宋简体" w:hAnsi="宋体" w:cs="宋体" w:hint="eastAsia"/>
          <w:color w:val="5B5B5B"/>
          <w:kern w:val="0"/>
          <w:sz w:val="32"/>
          <w:szCs w:val="32"/>
        </w:rPr>
        <w:t>含量≥0.68%，浸出物含量≥65%。</w:t>
      </w:r>
    </w:p>
    <w:p w14:paraId="160E0331" w14:textId="7B8633E1" w:rsidR="009C50A2" w:rsidRPr="002E7F0A" w:rsidRDefault="002E7F0A" w:rsidP="002E7F0A">
      <w:pPr>
        <w:widowControl/>
        <w:spacing w:after="300" w:line="360" w:lineRule="atLeast"/>
        <w:ind w:firstLine="640"/>
        <w:jc w:val="left"/>
        <w:rPr>
          <w:rFonts w:ascii="宋体" w:eastAsia="宋体" w:hAnsi="宋体" w:cs="宋体" w:hint="eastAsia"/>
          <w:color w:val="5B5B5B"/>
          <w:kern w:val="0"/>
          <w:szCs w:val="21"/>
        </w:rPr>
      </w:pPr>
      <w:r w:rsidRPr="002E7F0A">
        <w:rPr>
          <w:rFonts w:ascii="方正楷体简体" w:eastAsia="方正楷体简体" w:hAnsi="宋体" w:cs="宋体" w:hint="eastAsia"/>
          <w:b/>
          <w:bCs/>
          <w:color w:val="5B5B5B"/>
          <w:kern w:val="0"/>
          <w:sz w:val="32"/>
          <w:szCs w:val="32"/>
        </w:rPr>
        <w:t>3．安全及其</w:t>
      </w:r>
      <w:proofErr w:type="gramStart"/>
      <w:r w:rsidRPr="002E7F0A">
        <w:rPr>
          <w:rFonts w:ascii="方正楷体简体" w:eastAsia="方正楷体简体" w:hAnsi="宋体" w:cs="宋体" w:hint="eastAsia"/>
          <w:b/>
          <w:bCs/>
          <w:color w:val="5B5B5B"/>
          <w:kern w:val="0"/>
          <w:sz w:val="32"/>
          <w:szCs w:val="32"/>
        </w:rPr>
        <w:t>他质量</w:t>
      </w:r>
      <w:proofErr w:type="gramEnd"/>
      <w:r w:rsidRPr="002E7F0A">
        <w:rPr>
          <w:rFonts w:ascii="方正楷体简体" w:eastAsia="方正楷体简体" w:hAnsi="宋体" w:cs="宋体" w:hint="eastAsia"/>
          <w:b/>
          <w:bCs/>
          <w:color w:val="5B5B5B"/>
          <w:kern w:val="0"/>
          <w:sz w:val="32"/>
          <w:szCs w:val="32"/>
        </w:rPr>
        <w:t>技术要求：</w:t>
      </w:r>
      <w:r w:rsidRPr="002E7F0A">
        <w:rPr>
          <w:rFonts w:ascii="方正仿宋简体" w:eastAsia="方正仿宋简体" w:hAnsi="宋体" w:cs="宋体" w:hint="eastAsia"/>
          <w:color w:val="5B5B5B"/>
          <w:kern w:val="0"/>
          <w:sz w:val="32"/>
          <w:szCs w:val="32"/>
        </w:rPr>
        <w:t>产品安全及其</w:t>
      </w:r>
      <w:proofErr w:type="gramStart"/>
      <w:r w:rsidRPr="002E7F0A">
        <w:rPr>
          <w:rFonts w:ascii="方正仿宋简体" w:eastAsia="方正仿宋简体" w:hAnsi="宋体" w:cs="宋体" w:hint="eastAsia"/>
          <w:color w:val="5B5B5B"/>
          <w:kern w:val="0"/>
          <w:sz w:val="32"/>
          <w:szCs w:val="32"/>
        </w:rPr>
        <w:t>他质量</w:t>
      </w:r>
      <w:proofErr w:type="gramEnd"/>
      <w:r w:rsidRPr="002E7F0A">
        <w:rPr>
          <w:rFonts w:ascii="方正仿宋简体" w:eastAsia="方正仿宋简体" w:hAnsi="宋体" w:cs="宋体" w:hint="eastAsia"/>
          <w:color w:val="5B5B5B"/>
          <w:kern w:val="0"/>
          <w:sz w:val="32"/>
          <w:szCs w:val="32"/>
        </w:rPr>
        <w:t>技术要求必须符合国家相关规定。</w:t>
      </w:r>
    </w:p>
    <w:sectPr w:rsidR="009C50A2" w:rsidRPr="002E7F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简体">
    <w:altName w:val="宋体"/>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方正黑体简体">
    <w:altName w:val="宋体"/>
    <w:panose1 w:val="00000000000000000000"/>
    <w:charset w:val="86"/>
    <w:family w:val="roman"/>
    <w:notTrueType/>
    <w:pitch w:val="default"/>
    <w:sig w:usb0="00000001" w:usb1="080E0000" w:usb2="00000010" w:usb3="00000000" w:csb0="00040000" w:csb1="00000000"/>
  </w:font>
  <w:font w:name="方正楷体简体">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93A7A"/>
    <w:multiLevelType w:val="multilevel"/>
    <w:tmpl w:val="48542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251975"/>
    <w:multiLevelType w:val="multilevel"/>
    <w:tmpl w:val="B29A5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0A2"/>
    <w:rsid w:val="002E7F0A"/>
    <w:rsid w:val="009C50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4073B"/>
  <w15:chartTrackingRefBased/>
  <w15:docId w15:val="{995E9C1E-CD16-4420-9DF4-14B3FD61B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2E7F0A"/>
    <w:pPr>
      <w:widowControl/>
      <w:spacing w:before="100" w:beforeAutospacing="1" w:after="100" w:afterAutospacing="1"/>
      <w:jc w:val="left"/>
      <w:outlineLvl w:val="1"/>
    </w:pPr>
    <w:rPr>
      <w:rFonts w:ascii="宋体" w:eastAsia="宋体" w:hAnsi="宋体" w:cs="宋体"/>
      <w:b/>
      <w:bCs/>
      <w:kern w:val="0"/>
      <w:sz w:val="36"/>
      <w:szCs w:val="36"/>
    </w:rPr>
  </w:style>
  <w:style w:type="paragraph" w:styleId="4">
    <w:name w:val="heading 4"/>
    <w:basedOn w:val="a"/>
    <w:link w:val="40"/>
    <w:uiPriority w:val="9"/>
    <w:qFormat/>
    <w:rsid w:val="002E7F0A"/>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2E7F0A"/>
    <w:rPr>
      <w:rFonts w:ascii="宋体" w:eastAsia="宋体" w:hAnsi="宋体" w:cs="宋体"/>
      <w:b/>
      <w:bCs/>
      <w:kern w:val="0"/>
      <w:sz w:val="36"/>
      <w:szCs w:val="36"/>
    </w:rPr>
  </w:style>
  <w:style w:type="character" w:customStyle="1" w:styleId="40">
    <w:name w:val="标题 4 字符"/>
    <w:basedOn w:val="a0"/>
    <w:link w:val="4"/>
    <w:uiPriority w:val="9"/>
    <w:rsid w:val="002E7F0A"/>
    <w:rPr>
      <w:rFonts w:ascii="宋体" w:eastAsia="宋体" w:hAnsi="宋体" w:cs="宋体"/>
      <w:b/>
      <w:bCs/>
      <w:kern w:val="0"/>
      <w:sz w:val="24"/>
      <w:szCs w:val="24"/>
    </w:rPr>
  </w:style>
  <w:style w:type="paragraph" w:customStyle="1" w:styleId="msonormal0">
    <w:name w:val="msonormal"/>
    <w:basedOn w:val="a"/>
    <w:rsid w:val="002E7F0A"/>
    <w:pPr>
      <w:widowControl/>
      <w:spacing w:before="100" w:beforeAutospacing="1" w:after="100" w:afterAutospacing="1"/>
      <w:jc w:val="left"/>
    </w:pPr>
    <w:rPr>
      <w:rFonts w:ascii="宋体" w:eastAsia="宋体" w:hAnsi="宋体" w:cs="宋体"/>
      <w:kern w:val="0"/>
      <w:sz w:val="24"/>
      <w:szCs w:val="24"/>
    </w:rPr>
  </w:style>
  <w:style w:type="paragraph" w:customStyle="1" w:styleId="lf">
    <w:name w:val="lf"/>
    <w:basedOn w:val="a"/>
    <w:rsid w:val="002E7F0A"/>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2E7F0A"/>
    <w:rPr>
      <w:color w:val="0000FF"/>
      <w:u w:val="single"/>
    </w:rPr>
  </w:style>
  <w:style w:type="character" w:styleId="a4">
    <w:name w:val="FollowedHyperlink"/>
    <w:basedOn w:val="a0"/>
    <w:uiPriority w:val="99"/>
    <w:semiHidden/>
    <w:unhideWhenUsed/>
    <w:rsid w:val="002E7F0A"/>
    <w:rPr>
      <w:color w:val="800080"/>
      <w:u w:val="single"/>
    </w:rPr>
  </w:style>
  <w:style w:type="paragraph" w:styleId="z-">
    <w:name w:val="HTML Top of Form"/>
    <w:basedOn w:val="a"/>
    <w:next w:val="a"/>
    <w:link w:val="z-0"/>
    <w:hidden/>
    <w:uiPriority w:val="99"/>
    <w:semiHidden/>
    <w:unhideWhenUsed/>
    <w:rsid w:val="002E7F0A"/>
    <w:pPr>
      <w:widowControl/>
      <w:pBdr>
        <w:bottom w:val="single" w:sz="6" w:space="1" w:color="auto"/>
      </w:pBdr>
      <w:jc w:val="center"/>
    </w:pPr>
    <w:rPr>
      <w:rFonts w:ascii="Arial" w:eastAsia="宋体" w:hAnsi="Arial" w:cs="Arial"/>
      <w:vanish/>
      <w:kern w:val="0"/>
      <w:sz w:val="16"/>
      <w:szCs w:val="16"/>
    </w:rPr>
  </w:style>
  <w:style w:type="character" w:customStyle="1" w:styleId="z-0">
    <w:name w:val="z-窗体顶端 字符"/>
    <w:basedOn w:val="a0"/>
    <w:link w:val="z-"/>
    <w:uiPriority w:val="99"/>
    <w:semiHidden/>
    <w:rsid w:val="002E7F0A"/>
    <w:rPr>
      <w:rFonts w:ascii="Arial" w:eastAsia="宋体" w:hAnsi="Arial" w:cs="Arial"/>
      <w:vanish/>
      <w:kern w:val="0"/>
      <w:sz w:val="16"/>
      <w:szCs w:val="16"/>
    </w:rPr>
  </w:style>
  <w:style w:type="paragraph" w:styleId="z-1">
    <w:name w:val="HTML Bottom of Form"/>
    <w:basedOn w:val="a"/>
    <w:next w:val="a"/>
    <w:link w:val="z-2"/>
    <w:hidden/>
    <w:uiPriority w:val="99"/>
    <w:semiHidden/>
    <w:unhideWhenUsed/>
    <w:rsid w:val="002E7F0A"/>
    <w:pPr>
      <w:widowControl/>
      <w:pBdr>
        <w:top w:val="single" w:sz="6" w:space="1" w:color="auto"/>
      </w:pBdr>
      <w:jc w:val="center"/>
    </w:pPr>
    <w:rPr>
      <w:rFonts w:ascii="Arial" w:eastAsia="宋体" w:hAnsi="Arial" w:cs="Arial"/>
      <w:vanish/>
      <w:kern w:val="0"/>
      <w:sz w:val="16"/>
      <w:szCs w:val="16"/>
    </w:rPr>
  </w:style>
  <w:style w:type="character" w:customStyle="1" w:styleId="z-2">
    <w:name w:val="z-窗体底端 字符"/>
    <w:basedOn w:val="a0"/>
    <w:link w:val="z-1"/>
    <w:uiPriority w:val="99"/>
    <w:semiHidden/>
    <w:rsid w:val="002E7F0A"/>
    <w:rPr>
      <w:rFonts w:ascii="Arial" w:eastAsia="宋体" w:hAnsi="Arial" w:cs="Arial"/>
      <w:vanish/>
      <w:kern w:val="0"/>
      <w:sz w:val="16"/>
      <w:szCs w:val="16"/>
    </w:rPr>
  </w:style>
  <w:style w:type="paragraph" w:customStyle="1" w:styleId="active">
    <w:name w:val="active"/>
    <w:basedOn w:val="a"/>
    <w:rsid w:val="002E7F0A"/>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2E7F0A"/>
    <w:pPr>
      <w:widowControl/>
      <w:spacing w:before="100" w:beforeAutospacing="1" w:after="100" w:afterAutospacing="1"/>
      <w:jc w:val="left"/>
    </w:pPr>
    <w:rPr>
      <w:rFonts w:ascii="宋体" w:eastAsia="宋体" w:hAnsi="宋体" w:cs="宋体"/>
      <w:kern w:val="0"/>
      <w:sz w:val="24"/>
      <w:szCs w:val="24"/>
    </w:rPr>
  </w:style>
  <w:style w:type="paragraph" w:customStyle="1" w:styleId="p0">
    <w:name w:val="p0"/>
    <w:basedOn w:val="a"/>
    <w:rsid w:val="002E7F0A"/>
    <w:pPr>
      <w:widowControl/>
      <w:spacing w:before="100" w:beforeAutospacing="1" w:after="100" w:afterAutospacing="1"/>
      <w:jc w:val="left"/>
    </w:pPr>
    <w:rPr>
      <w:rFonts w:ascii="宋体" w:eastAsia="宋体" w:hAnsi="宋体" w:cs="宋体"/>
      <w:kern w:val="0"/>
      <w:sz w:val="24"/>
      <w:szCs w:val="24"/>
    </w:rPr>
  </w:style>
  <w:style w:type="paragraph" w:customStyle="1" w:styleId="a6">
    <w:name w:val="a"/>
    <w:basedOn w:val="a"/>
    <w:rsid w:val="002E7F0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880901">
      <w:bodyDiv w:val="1"/>
      <w:marLeft w:val="0"/>
      <w:marRight w:val="0"/>
      <w:marTop w:val="0"/>
      <w:marBottom w:val="0"/>
      <w:divBdr>
        <w:top w:val="none" w:sz="0" w:space="0" w:color="auto"/>
        <w:left w:val="none" w:sz="0" w:space="0" w:color="auto"/>
        <w:bottom w:val="none" w:sz="0" w:space="0" w:color="auto"/>
        <w:right w:val="none" w:sz="0" w:space="0" w:color="auto"/>
      </w:divBdr>
      <w:divsChild>
        <w:div w:id="516889944">
          <w:marLeft w:val="0"/>
          <w:marRight w:val="0"/>
          <w:marTop w:val="0"/>
          <w:marBottom w:val="0"/>
          <w:divBdr>
            <w:top w:val="none" w:sz="0" w:space="0" w:color="auto"/>
            <w:left w:val="none" w:sz="0" w:space="0" w:color="auto"/>
            <w:bottom w:val="none" w:sz="0" w:space="0" w:color="auto"/>
            <w:right w:val="none" w:sz="0" w:space="0" w:color="auto"/>
          </w:divBdr>
          <w:divsChild>
            <w:div w:id="1892577132">
              <w:marLeft w:val="0"/>
              <w:marRight w:val="0"/>
              <w:marTop w:val="0"/>
              <w:marBottom w:val="0"/>
              <w:divBdr>
                <w:top w:val="none" w:sz="0" w:space="0" w:color="auto"/>
                <w:left w:val="none" w:sz="0" w:space="0" w:color="auto"/>
                <w:bottom w:val="none" w:sz="0" w:space="0" w:color="auto"/>
                <w:right w:val="none" w:sz="0" w:space="0" w:color="auto"/>
              </w:divBdr>
              <w:divsChild>
                <w:div w:id="1071583429">
                  <w:marLeft w:val="0"/>
                  <w:marRight w:val="0"/>
                  <w:marTop w:val="0"/>
                  <w:marBottom w:val="0"/>
                  <w:divBdr>
                    <w:top w:val="none" w:sz="0" w:space="0" w:color="auto"/>
                    <w:left w:val="none" w:sz="0" w:space="0" w:color="auto"/>
                    <w:bottom w:val="none" w:sz="0" w:space="0" w:color="auto"/>
                    <w:right w:val="none" w:sz="0" w:space="0" w:color="auto"/>
                  </w:divBdr>
                  <w:divsChild>
                    <w:div w:id="1535850662">
                      <w:marLeft w:val="0"/>
                      <w:marRight w:val="0"/>
                      <w:marTop w:val="0"/>
                      <w:marBottom w:val="0"/>
                      <w:divBdr>
                        <w:top w:val="none" w:sz="0" w:space="0" w:color="auto"/>
                        <w:left w:val="none" w:sz="0" w:space="0" w:color="auto"/>
                        <w:bottom w:val="none" w:sz="0" w:space="0" w:color="auto"/>
                        <w:right w:val="none" w:sz="0" w:space="0" w:color="auto"/>
                      </w:divBdr>
                      <w:divsChild>
                        <w:div w:id="134686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730510">
                  <w:marLeft w:val="0"/>
                  <w:marRight w:val="0"/>
                  <w:marTop w:val="0"/>
                  <w:marBottom w:val="0"/>
                  <w:divBdr>
                    <w:top w:val="none" w:sz="0" w:space="0" w:color="auto"/>
                    <w:left w:val="none" w:sz="0" w:space="0" w:color="auto"/>
                    <w:bottom w:val="none" w:sz="0" w:space="0" w:color="auto"/>
                    <w:right w:val="none" w:sz="0" w:space="0" w:color="auto"/>
                  </w:divBdr>
                  <w:divsChild>
                    <w:div w:id="66343684">
                      <w:marLeft w:val="0"/>
                      <w:marRight w:val="0"/>
                      <w:marTop w:val="0"/>
                      <w:marBottom w:val="0"/>
                      <w:divBdr>
                        <w:top w:val="none" w:sz="0" w:space="0" w:color="auto"/>
                        <w:left w:val="none" w:sz="0" w:space="0" w:color="auto"/>
                        <w:bottom w:val="none" w:sz="0" w:space="0" w:color="auto"/>
                        <w:right w:val="none" w:sz="0" w:space="0" w:color="auto"/>
                      </w:divBdr>
                      <w:divsChild>
                        <w:div w:id="1706635228">
                          <w:marLeft w:val="0"/>
                          <w:marRight w:val="0"/>
                          <w:marTop w:val="0"/>
                          <w:marBottom w:val="0"/>
                          <w:divBdr>
                            <w:top w:val="none" w:sz="0" w:space="0" w:color="auto"/>
                            <w:left w:val="none" w:sz="0" w:space="0" w:color="auto"/>
                            <w:bottom w:val="none" w:sz="0" w:space="0" w:color="auto"/>
                            <w:right w:val="none" w:sz="0" w:space="0" w:color="auto"/>
                          </w:divBdr>
                        </w:div>
                        <w:div w:id="55477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582741">
                  <w:marLeft w:val="0"/>
                  <w:marRight w:val="0"/>
                  <w:marTop w:val="0"/>
                  <w:marBottom w:val="0"/>
                  <w:divBdr>
                    <w:top w:val="none" w:sz="0" w:space="0" w:color="auto"/>
                    <w:left w:val="none" w:sz="0" w:space="0" w:color="auto"/>
                    <w:bottom w:val="none" w:sz="0" w:space="0" w:color="auto"/>
                    <w:right w:val="none" w:sz="0" w:space="0" w:color="auto"/>
                  </w:divBdr>
                  <w:divsChild>
                    <w:div w:id="93200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640406">
          <w:marLeft w:val="0"/>
          <w:marRight w:val="0"/>
          <w:marTop w:val="0"/>
          <w:marBottom w:val="0"/>
          <w:divBdr>
            <w:top w:val="none" w:sz="0" w:space="0" w:color="auto"/>
            <w:left w:val="none" w:sz="0" w:space="0" w:color="auto"/>
            <w:bottom w:val="none" w:sz="0" w:space="0" w:color="auto"/>
            <w:right w:val="none" w:sz="0" w:space="0" w:color="auto"/>
          </w:divBdr>
        </w:div>
        <w:div w:id="1534225362">
          <w:marLeft w:val="0"/>
          <w:marRight w:val="0"/>
          <w:marTop w:val="0"/>
          <w:marBottom w:val="0"/>
          <w:divBdr>
            <w:top w:val="none" w:sz="0" w:space="0" w:color="auto"/>
            <w:left w:val="none" w:sz="0" w:space="0" w:color="auto"/>
            <w:bottom w:val="none" w:sz="0" w:space="0" w:color="auto"/>
            <w:right w:val="none" w:sz="0" w:space="0" w:color="auto"/>
          </w:divBdr>
          <w:divsChild>
            <w:div w:id="2074084064">
              <w:marLeft w:val="0"/>
              <w:marRight w:val="0"/>
              <w:marTop w:val="0"/>
              <w:marBottom w:val="0"/>
              <w:divBdr>
                <w:top w:val="none" w:sz="0" w:space="0" w:color="auto"/>
                <w:left w:val="none" w:sz="0" w:space="0" w:color="auto"/>
                <w:bottom w:val="none" w:sz="0" w:space="0" w:color="auto"/>
                <w:right w:val="none" w:sz="0" w:space="0" w:color="auto"/>
              </w:divBdr>
              <w:divsChild>
                <w:div w:id="1605069241">
                  <w:marLeft w:val="0"/>
                  <w:marRight w:val="0"/>
                  <w:marTop w:val="0"/>
                  <w:marBottom w:val="0"/>
                  <w:divBdr>
                    <w:top w:val="none" w:sz="0" w:space="0" w:color="auto"/>
                    <w:left w:val="none" w:sz="0" w:space="0" w:color="auto"/>
                    <w:bottom w:val="none" w:sz="0" w:space="0" w:color="auto"/>
                    <w:right w:val="none" w:sz="0" w:space="0" w:color="auto"/>
                  </w:divBdr>
                  <w:divsChild>
                    <w:div w:id="762074239">
                      <w:marLeft w:val="0"/>
                      <w:marRight w:val="0"/>
                      <w:marTop w:val="0"/>
                      <w:marBottom w:val="0"/>
                      <w:divBdr>
                        <w:top w:val="none" w:sz="0" w:space="0" w:color="auto"/>
                        <w:left w:val="none" w:sz="0" w:space="0" w:color="auto"/>
                        <w:bottom w:val="double" w:sz="2" w:space="8" w:color="0E74FF"/>
                        <w:right w:val="none" w:sz="0" w:space="0" w:color="auto"/>
                      </w:divBdr>
                    </w:div>
                    <w:div w:id="1382290159">
                      <w:marLeft w:val="0"/>
                      <w:marRight w:val="0"/>
                      <w:marTop w:val="0"/>
                      <w:marBottom w:val="0"/>
                      <w:divBdr>
                        <w:top w:val="none" w:sz="0" w:space="0" w:color="auto"/>
                        <w:left w:val="none" w:sz="0" w:space="0" w:color="auto"/>
                        <w:bottom w:val="none" w:sz="0" w:space="0" w:color="auto"/>
                        <w:right w:val="none" w:sz="0" w:space="0" w:color="auto"/>
                      </w:divBdr>
                      <w:divsChild>
                        <w:div w:id="946693466">
                          <w:marLeft w:val="0"/>
                          <w:marRight w:val="0"/>
                          <w:marTop w:val="0"/>
                          <w:marBottom w:val="0"/>
                          <w:divBdr>
                            <w:top w:val="none" w:sz="0" w:space="0" w:color="auto"/>
                            <w:left w:val="none" w:sz="0" w:space="0" w:color="auto"/>
                            <w:bottom w:val="single" w:sz="6" w:space="11" w:color="D7D7D7"/>
                            <w:right w:val="none" w:sz="0" w:space="0" w:color="auto"/>
                          </w:divBdr>
                        </w:div>
                        <w:div w:id="608581582">
                          <w:marLeft w:val="0"/>
                          <w:marRight w:val="0"/>
                          <w:marTop w:val="0"/>
                          <w:marBottom w:val="0"/>
                          <w:divBdr>
                            <w:top w:val="none" w:sz="0" w:space="0" w:color="auto"/>
                            <w:left w:val="none" w:sz="0" w:space="0" w:color="auto"/>
                            <w:bottom w:val="none" w:sz="0" w:space="0" w:color="auto"/>
                            <w:right w:val="none" w:sz="0" w:space="0" w:color="auto"/>
                          </w:divBdr>
                          <w:divsChild>
                            <w:div w:id="1303542597">
                              <w:marLeft w:val="0"/>
                              <w:marRight w:val="0"/>
                              <w:marTop w:val="0"/>
                              <w:marBottom w:val="0"/>
                              <w:divBdr>
                                <w:top w:val="none" w:sz="0" w:space="0" w:color="auto"/>
                                <w:left w:val="none" w:sz="0" w:space="0" w:color="auto"/>
                                <w:bottom w:val="none" w:sz="0" w:space="0" w:color="auto"/>
                                <w:right w:val="none" w:sz="0" w:space="0" w:color="auto"/>
                              </w:divBdr>
                            </w:div>
                            <w:div w:id="514803821">
                              <w:marLeft w:val="0"/>
                              <w:marRight w:val="0"/>
                              <w:marTop w:val="0"/>
                              <w:marBottom w:val="0"/>
                              <w:divBdr>
                                <w:top w:val="none" w:sz="0" w:space="0" w:color="auto"/>
                                <w:left w:val="none" w:sz="0" w:space="0" w:color="auto"/>
                                <w:bottom w:val="none" w:sz="0" w:space="0" w:color="auto"/>
                                <w:right w:val="none" w:sz="0" w:space="0" w:color="auto"/>
                              </w:divBdr>
                            </w:div>
                            <w:div w:id="714499461">
                              <w:marLeft w:val="0"/>
                              <w:marRight w:val="0"/>
                              <w:marTop w:val="0"/>
                              <w:marBottom w:val="0"/>
                              <w:divBdr>
                                <w:top w:val="none" w:sz="0" w:space="0" w:color="auto"/>
                                <w:left w:val="none" w:sz="0" w:space="0" w:color="auto"/>
                                <w:bottom w:val="none" w:sz="0" w:space="0" w:color="auto"/>
                                <w:right w:val="none" w:sz="0" w:space="0" w:color="auto"/>
                              </w:divBdr>
                            </w:div>
                            <w:div w:id="1664772426">
                              <w:marLeft w:val="0"/>
                              <w:marRight w:val="0"/>
                              <w:marTop w:val="0"/>
                              <w:marBottom w:val="0"/>
                              <w:divBdr>
                                <w:top w:val="none" w:sz="0" w:space="0" w:color="auto"/>
                                <w:left w:val="none" w:sz="0" w:space="0" w:color="auto"/>
                                <w:bottom w:val="none" w:sz="0" w:space="0" w:color="auto"/>
                                <w:right w:val="none" w:sz="0" w:space="0" w:color="auto"/>
                              </w:divBdr>
                            </w:div>
                            <w:div w:id="2068214644">
                              <w:marLeft w:val="0"/>
                              <w:marRight w:val="0"/>
                              <w:marTop w:val="0"/>
                              <w:marBottom w:val="0"/>
                              <w:divBdr>
                                <w:top w:val="none" w:sz="0" w:space="0" w:color="auto"/>
                                <w:left w:val="none" w:sz="0" w:space="0" w:color="auto"/>
                                <w:bottom w:val="none" w:sz="0" w:space="0" w:color="auto"/>
                                <w:right w:val="none" w:sz="0" w:space="0" w:color="auto"/>
                              </w:divBdr>
                            </w:div>
                            <w:div w:id="1685016405">
                              <w:marLeft w:val="0"/>
                              <w:marRight w:val="0"/>
                              <w:marTop w:val="0"/>
                              <w:marBottom w:val="0"/>
                              <w:divBdr>
                                <w:top w:val="none" w:sz="0" w:space="0" w:color="auto"/>
                                <w:left w:val="none" w:sz="0" w:space="0" w:color="auto"/>
                                <w:bottom w:val="none" w:sz="0" w:space="0" w:color="auto"/>
                                <w:right w:val="none" w:sz="0" w:space="0" w:color="auto"/>
                              </w:divBdr>
                            </w:div>
                            <w:div w:id="1866555815">
                              <w:marLeft w:val="0"/>
                              <w:marRight w:val="0"/>
                              <w:marTop w:val="0"/>
                              <w:marBottom w:val="0"/>
                              <w:divBdr>
                                <w:top w:val="none" w:sz="0" w:space="0" w:color="auto"/>
                                <w:left w:val="none" w:sz="0" w:space="0" w:color="auto"/>
                                <w:bottom w:val="none" w:sz="0" w:space="0" w:color="auto"/>
                                <w:right w:val="none" w:sz="0" w:space="0" w:color="auto"/>
                              </w:divBdr>
                            </w:div>
                            <w:div w:id="2045010577">
                              <w:marLeft w:val="0"/>
                              <w:marRight w:val="0"/>
                              <w:marTop w:val="0"/>
                              <w:marBottom w:val="0"/>
                              <w:divBdr>
                                <w:top w:val="none" w:sz="0" w:space="0" w:color="auto"/>
                                <w:left w:val="none" w:sz="0" w:space="0" w:color="auto"/>
                                <w:bottom w:val="none" w:sz="0" w:space="0" w:color="auto"/>
                                <w:right w:val="none" w:sz="0" w:space="0" w:color="auto"/>
                              </w:divBdr>
                            </w:div>
                            <w:div w:id="1796633582">
                              <w:marLeft w:val="0"/>
                              <w:marRight w:val="0"/>
                              <w:marTop w:val="0"/>
                              <w:marBottom w:val="0"/>
                              <w:divBdr>
                                <w:top w:val="none" w:sz="0" w:space="0" w:color="auto"/>
                                <w:left w:val="none" w:sz="0" w:space="0" w:color="auto"/>
                                <w:bottom w:val="none" w:sz="0" w:space="0" w:color="auto"/>
                                <w:right w:val="none" w:sz="0" w:space="0" w:color="auto"/>
                              </w:divBdr>
                            </w:div>
                          </w:divsChild>
                        </w:div>
                        <w:div w:id="150505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070453">
          <w:marLeft w:val="0"/>
          <w:marRight w:val="0"/>
          <w:marTop w:val="0"/>
          <w:marBottom w:val="0"/>
          <w:divBdr>
            <w:top w:val="none" w:sz="0" w:space="0" w:color="auto"/>
            <w:left w:val="none" w:sz="0" w:space="0" w:color="auto"/>
            <w:bottom w:val="none" w:sz="0" w:space="0" w:color="auto"/>
            <w:right w:val="none" w:sz="0" w:space="0" w:color="auto"/>
          </w:divBdr>
          <w:divsChild>
            <w:div w:id="930553561">
              <w:marLeft w:val="0"/>
              <w:marRight w:val="0"/>
              <w:marTop w:val="0"/>
              <w:marBottom w:val="0"/>
              <w:divBdr>
                <w:top w:val="none" w:sz="0" w:space="0" w:color="auto"/>
                <w:left w:val="none" w:sz="0" w:space="0" w:color="auto"/>
                <w:bottom w:val="none" w:sz="0" w:space="0" w:color="auto"/>
                <w:right w:val="none" w:sz="0" w:space="0" w:color="auto"/>
              </w:divBdr>
              <w:divsChild>
                <w:div w:id="1070034493">
                  <w:marLeft w:val="0"/>
                  <w:marRight w:val="0"/>
                  <w:marTop w:val="0"/>
                  <w:marBottom w:val="0"/>
                  <w:divBdr>
                    <w:top w:val="none" w:sz="0" w:space="0" w:color="auto"/>
                    <w:left w:val="none" w:sz="0" w:space="0" w:color="auto"/>
                    <w:bottom w:val="none" w:sz="0" w:space="0" w:color="auto"/>
                    <w:right w:val="none" w:sz="0" w:space="0" w:color="auto"/>
                  </w:divBdr>
                  <w:divsChild>
                    <w:div w:id="1847552445">
                      <w:marLeft w:val="0"/>
                      <w:marRight w:val="0"/>
                      <w:marTop w:val="0"/>
                      <w:marBottom w:val="0"/>
                      <w:divBdr>
                        <w:top w:val="none" w:sz="0" w:space="0" w:color="auto"/>
                        <w:left w:val="none" w:sz="0" w:space="0" w:color="auto"/>
                        <w:bottom w:val="none" w:sz="0" w:space="0" w:color="auto"/>
                        <w:right w:val="none" w:sz="0" w:space="0" w:color="auto"/>
                      </w:divBdr>
                    </w:div>
                    <w:div w:id="47422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3217</Words>
  <Characters>18337</Characters>
  <Application>Microsoft Office Word</Application>
  <DocSecurity>0</DocSecurity>
  <Lines>152</Lines>
  <Paragraphs>43</Paragraphs>
  <ScaleCrop>false</ScaleCrop>
  <Company>微软中国</Company>
  <LinksUpToDate>false</LinksUpToDate>
  <CharactersWithSpaces>21511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洋聪 韦</dc:creator>
  <cp:keywords/>
  <dc:description/>
  <cp:lastModifiedBy>洋聪 韦</cp:lastModifiedBy>
  <cp:revision>2</cp:revision>
  <dcterms:created xsi:type="dcterms:W3CDTF">2022-03-01T07:01:00Z</dcterms:created>
  <dcterms:modified xsi:type="dcterms:W3CDTF">2022-03-01T07:01:00Z</dcterms:modified>
</cp:coreProperties>
</file>